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DF" w:rsidRDefault="00982CDF" w:rsidP="00982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игра: «В гости белочка пришла»</w:t>
      </w:r>
    </w:p>
    <w:p w:rsidR="00982CDF" w:rsidRDefault="00982CDF" w:rsidP="0098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Цель: </w:t>
      </w:r>
      <w:r>
        <w:rPr>
          <w:rFonts w:ascii="Times New Roman" w:hAnsi="Times New Roman" w:cs="Times New Roman"/>
          <w:sz w:val="24"/>
          <w:szCs w:val="24"/>
        </w:rPr>
        <w:t xml:space="preserve">Знакомить детей с окружающей действительностью, развивать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2CDF" w:rsidRDefault="00982CDF" w:rsidP="0098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активность.</w:t>
      </w:r>
    </w:p>
    <w:p w:rsidR="00982CDF" w:rsidRDefault="00982CDF" w:rsidP="00982CDF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чить детей различать количественные отношения групп предметов</w:t>
      </w:r>
    </w:p>
    <w:p w:rsidR="00982CDF" w:rsidRDefault="00982CDF" w:rsidP="00982CDF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( </w:t>
      </w:r>
      <w:r>
        <w:rPr>
          <w:rFonts w:ascii="Times New Roman" w:hAnsi="Times New Roman" w:cs="Times New Roman"/>
          <w:sz w:val="24"/>
          <w:szCs w:val="24"/>
        </w:rPr>
        <w:t>много – один – ни одного – по одному)</w:t>
      </w:r>
    </w:p>
    <w:p w:rsidR="00982CDF" w:rsidRDefault="00982CDF" w:rsidP="00982CDF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азвивать внимание, речевое общение, мелкую моторику, двигательную </w:t>
      </w:r>
    </w:p>
    <w:p w:rsidR="00982CDF" w:rsidRDefault="00982CDF" w:rsidP="00982CDF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активность.</w:t>
      </w:r>
    </w:p>
    <w:p w:rsidR="00982CDF" w:rsidRDefault="00982CDF" w:rsidP="00982CDF">
      <w:pPr>
        <w:pStyle w:val="a3"/>
        <w:spacing w:after="0" w:line="240" w:lineRule="auto"/>
        <w:ind w:left="2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богащать детей новыми впечатлениями.</w:t>
      </w:r>
    </w:p>
    <w:p w:rsidR="00982CDF" w:rsidRDefault="00982CDF" w:rsidP="00982CDF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оспитывать благодарное чувство к окружающей природе.</w:t>
      </w:r>
    </w:p>
    <w:p w:rsidR="00982CDF" w:rsidRDefault="00982CDF" w:rsidP="00982CDF">
      <w:pPr>
        <w:pStyle w:val="a3"/>
        <w:spacing w:after="0" w:line="240" w:lineRule="auto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спытывать удовольствие от участия в общей игре.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Интеграция образовательных областей: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« </w:t>
      </w:r>
      <w:r>
        <w:rPr>
          <w:rFonts w:ascii="Times New Roman" w:hAnsi="Times New Roman" w:cs="Times New Roman"/>
          <w:sz w:val="24"/>
          <w:szCs w:val="24"/>
        </w:rPr>
        <w:t>Познавательное развитие», «Социально-коммуникативное развитие», «Речевое развитие», «Физическое развитие».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Материалы и оборудование: </w:t>
      </w:r>
      <w:r>
        <w:rPr>
          <w:rFonts w:ascii="Times New Roman" w:hAnsi="Times New Roman" w:cs="Times New Roman"/>
          <w:sz w:val="24"/>
          <w:szCs w:val="24"/>
        </w:rPr>
        <w:t>Игрушка белочка, тележка, кедровые орешки, зёрнышки,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шишки.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Рассматривание картины « В дремучем лесу», « Дикие 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животные». Разучивание пальчиковых игр: « Пальчик о пальчик тук да тук»,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 Сидит белка на тележке», игра с нетрадиционным оборудованием шишками.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CDF" w:rsidRDefault="00982CDF" w:rsidP="00982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игра – забава.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Пальчик о пальчик тук да тук) 2 раза</w:t>
      </w:r>
      <w:proofErr w:type="gramEnd"/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Хлопай, хлопай, хлопай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Ножками топай, топай, топай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Спрятались, спрятались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Пальчик о пальчик тук да тук (Слышится стук в дверь)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Ребята, кто-то к нам в гости просится. Давайте посмотрим.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ткрывает дверь).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кто к нам в гости приехал?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Белочка.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На чём приехала белочка?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На тележке.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посмотрите, какая белочка?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Красивая, рыжая шерстка.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Какой хвост у белочки?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Пушистый, мягкий, большой.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Что ещё есть у белочки?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Лапки, голова, ушки, глазки, ротик, нос.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 ребята! Посмотрите, какие красивые кисточки на ушках.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где живёт белочка?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 лесу.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Читаю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 Сидит белка на тележке,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Продаёт она орешки: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Лисичке – сестричке,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Воробью, синичке,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Мишке толстопятому,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Заиньке усатому,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кому в платок,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кому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кому в лапочку».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Выполняют движения за воспитателем.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посмотрите, сколько орешек у белочки?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Много.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Давайте вежливо попросим орешек у белочки.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Белочка,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белочка разрешает вам взять по – одному орешку.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Молодцы! А в корзине есть ещё орешки?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нет ни одного орешка. Предлагаю детям надавить пальчиками на орешек. Какой орешек?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 xml:space="preserve">Твёрдый. </w:t>
      </w:r>
      <w:proofErr w:type="gramStart"/>
      <w:r>
        <w:rPr>
          <w:rFonts w:ascii="Times New Roman" w:hAnsi="Times New Roman" w:cs="Times New Roman"/>
          <w:sz w:val="24"/>
          <w:szCs w:val="24"/>
        </w:rPr>
        <w:t>(Если дети задумаются, можно задать наводящий вопрос: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«Твёрдый или мягкий орешек?»</w:t>
      </w:r>
    </w:p>
    <w:p w:rsidR="00982CDF" w:rsidRDefault="00982CDF" w:rsidP="00982C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Молодцы! Вы правильно ответили. Предлагаю детям положить орешки в корзинку. А ещё вам белочка привезла зёрнышки, она вас угощает.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Пробуют зёрнышки.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Какие зёрнышки?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Вкусные, мягкие, маленькие.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поблагодарите белочку за угощение. Она тоже любит зёрнышки.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Спасибо, белочка.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Берёт мешочек в тележке, показывает детям и спрашивает: «Что лежит в мешочке?»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Шишки.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Возьмите по – одной шишке.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Берут одну шишку.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Предлагаю детям поиграть с шишкой.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Шишки, словно ёжики,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Колются чуть – чуть.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Покатать в ладошках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Шишку не забудь.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Выполняют движения за воспитателем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осле игры кладут шишки в мешочек.)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Молодцы, дети! Вы хорошо играли. Давайте оставим белочку в группе погостить.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Соглашаются, играют с белочкой.</w:t>
      </w:r>
    </w:p>
    <w:p w:rsidR="00982CDF" w:rsidRDefault="00982CDF" w:rsidP="0098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5A2" w:rsidRDefault="005D75A2">
      <w:bookmarkStart w:id="0" w:name="_GoBack"/>
      <w:bookmarkEnd w:id="0"/>
    </w:p>
    <w:sectPr w:rsidR="005D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9C"/>
    <w:rsid w:val="00322A9C"/>
    <w:rsid w:val="005D75A2"/>
    <w:rsid w:val="009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0</DocSecurity>
  <Lines>28</Lines>
  <Paragraphs>8</Paragraphs>
  <ScaleCrop>false</ScaleCrop>
  <Company>Microsoft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2021-09-29T03:21:00Z</dcterms:created>
  <dcterms:modified xsi:type="dcterms:W3CDTF">2021-09-29T03:21:00Z</dcterms:modified>
</cp:coreProperties>
</file>