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A1" w:rsidRPr="002F706B" w:rsidRDefault="005523A1" w:rsidP="00552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«Медведица в гостях у ребят»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активность, ознакомление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действительностью.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ормировать представления о внешних свойствах предметов, их цвете,  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величине.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речевое общение, приучать детей говорить внятно, не торопясь, ЗКР.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креплять кисти рук, развивать мелкую моторику через нетрадиционное 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использование  различных предметов, двигательную активность.</w:t>
      </w:r>
    </w:p>
    <w:p w:rsidR="005523A1" w:rsidRPr="00934AF8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4AF8">
        <w:rPr>
          <w:rFonts w:ascii="Times New Roman" w:hAnsi="Times New Roman" w:cs="Times New Roman"/>
          <w:sz w:val="24"/>
          <w:szCs w:val="24"/>
        </w:rPr>
        <w:t xml:space="preserve">оспитывать бережное отношение к диким животным, дать основы общения 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людей с животными.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5523A1" w:rsidRPr="00BE1A58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«Познавательное развитие» «Социально – коммуникативное развитие», «Развитие речи»,      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культура», «Безопасность».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Загадывание загадок. Разучивание стихотворений Агнии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«Самолёт», «Мишка», «Грузовик», «Зайка», «Козлёнок»,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Бычок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«Мячик», «Солнышко», «Лошадка». Разучивание  пальчиковых игр с карандашами, шишками, горохом.</w:t>
      </w:r>
    </w:p>
    <w:p w:rsidR="005523A1" w:rsidRPr="00D160AD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«Карусель».        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523A1" w:rsidRDefault="005523A1" w:rsidP="005523A1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Придумано кем-то просто и мудро-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При встрече здороваться. Ребята, давайте поздороваемся.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я вам загадаю загадку, а вы отгадайте её.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Неуклюжий, косолапый,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Когда спит, сосёт он лапу,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Ест малину, любит мёд,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Он в берлоге живёт.</w:t>
      </w:r>
    </w:p>
    <w:p w:rsidR="005523A1" w:rsidRPr="00F81132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F81132">
        <w:rPr>
          <w:rFonts w:ascii="Times New Roman" w:hAnsi="Times New Roman" w:cs="Times New Roman"/>
          <w:b/>
          <w:sz w:val="24"/>
          <w:szCs w:val="24"/>
        </w:rPr>
        <w:t>(</w:t>
      </w:r>
      <w:r w:rsidRPr="00F81132">
        <w:rPr>
          <w:rFonts w:ascii="Times New Roman" w:hAnsi="Times New Roman" w:cs="Times New Roman"/>
          <w:sz w:val="24"/>
          <w:szCs w:val="24"/>
        </w:rPr>
        <w:t>Слышится стук в дверь).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Открывает дверь. Заходит медведица с корзиной, рычит и мотает головой.</w:t>
      </w:r>
    </w:p>
    <w:p w:rsidR="005523A1" w:rsidRPr="0072376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Младший воспитатель одет в костюм медведя).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Здравствуй, медведица! Что случилось?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(Прислушивается к рычанию,</w:t>
      </w:r>
      <w:proofErr w:type="gramEnd"/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успокаивает медведицу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медведица нашла корзину, а что делать с ней не знает. Давайте ей поможем.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Соглашаются.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Медведица, присядь, мы тебе всё расскажем.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Открывает мешочек, показывает детям. Дети, что лежит в мешочке?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Много игрушек.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 вам дам…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 одной игрушке.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Медведица, а дети знают стихотворения об игрушках. Послушай, пожалуйста. (Медведица в знак согласия мотает головой).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Читают стихотворения об игрушках.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Медведица, тебе понравилось, как дети рассказывали стихотворения?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Медведица стучит лапой о лапу).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дети! А сейчас мы потанцуем с игрушками. Беру игрушку и предлагаю игрушку медведице.  Под музыку ходим по группе и поём вместе с воспитателем: Я с игрушечкой хожу, глаз с неё я не свожу.</w:t>
      </w:r>
    </w:p>
    <w:p w:rsidR="005523A1" w:rsidRDefault="005523A1" w:rsidP="005523A1">
      <w:pPr>
        <w:pStyle w:val="a3"/>
        <w:spacing w:after="0" w:line="240" w:lineRule="auto"/>
        <w:ind w:left="1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игрушку обниму, и к себе её прижму. (Все обнимаем свою игрушку)                                      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Предлагает</w:t>
      </w:r>
      <w:r w:rsidRPr="00E15AC6">
        <w:rPr>
          <w:rFonts w:ascii="Times New Roman" w:hAnsi="Times New Roman" w:cs="Times New Roman"/>
          <w:sz w:val="24"/>
          <w:szCs w:val="24"/>
        </w:rPr>
        <w:t xml:space="preserve"> детям положить игрушки в мешочек.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3A1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Дети: </w:t>
      </w:r>
      <w:r>
        <w:rPr>
          <w:rFonts w:ascii="Times New Roman" w:hAnsi="Times New Roman" w:cs="Times New Roman"/>
          <w:sz w:val="24"/>
          <w:szCs w:val="24"/>
        </w:rPr>
        <w:t>Кладут  игрушки. ( Медведица садится)</w:t>
      </w:r>
    </w:p>
    <w:p w:rsidR="005523A1" w:rsidRPr="00D33884" w:rsidRDefault="005523A1" w:rsidP="0055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8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3884">
        <w:rPr>
          <w:rFonts w:ascii="Times New Roman" w:hAnsi="Times New Roman" w:cs="Times New Roman"/>
          <w:sz w:val="24"/>
          <w:szCs w:val="24"/>
        </w:rPr>
        <w:t>Открывает второй мешочек, пок</w:t>
      </w:r>
      <w:r>
        <w:rPr>
          <w:rFonts w:ascii="Times New Roman" w:hAnsi="Times New Roman" w:cs="Times New Roman"/>
          <w:sz w:val="24"/>
          <w:szCs w:val="24"/>
        </w:rPr>
        <w:t>азывает детям. Что вы видите?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Шишки.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поиграть с шишками, проговаривает стихотворение: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Шишки, словно ёжики,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Колются чуть-чуть.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Покатать в ладошках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Шишку не забудь.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Проговаривают слова вместе с воспитателем, выполняют упражнение. (После игры кладут шишки в мешочек).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Сейчас посмотрим, что лежит в следующем мешочке?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Карандаши.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что мы можем делать с карандашами?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Рисовать, играть.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 вам раздам карандаши, а вы назовите какого он цвета?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карандаш, называют цвет.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поиграть с карандашами, проговаривает стихотворение: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С карандашом я буду дружить,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буду я его кружить.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Закружу, закружу…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Вот как с ним я дружу.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 (После игры кладут карандаши в мешочек).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посмотреть, что лежит в последнем мешочке?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Горох.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ребята! Это крупа горох. Предлагает детям поиграть с горохом. Высыпает его в чашку, проговаривает стихотворение: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 горошке ручки я купаю,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Их сжимаю, разжимаю,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Очень нравится ладошкам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Весело играть с горошком.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Спасибо тебе, медведица, за игрушки, карандаши, шишки, крупу.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ребятами хочешь поиграть? (Медведица мотает головой, лапами, соглашается).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Предлагает поиграть в подвижную игру «Карусель».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Становятся в круг, берут медведицу за лапы, проговаривают слова игры вместе с воспитателем, выполняют движения. (Игра повторяется 2 раза).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как весело мы прокатили медведицу на карусели. Молодцы! Дети, чем мы занимались сегодня на занятии?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Мы рассказали стихотворения об игрушках, танцевали, играли с шишками, карандашами, горохом, играли с медведицей.</w:t>
      </w:r>
    </w:p>
    <w:p w:rsidR="005523A1" w:rsidRPr="00C14E0E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дети! Но нам пора прощаться с медведицей.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Ей надо возвращаться к медвежатам. Пусть и они научатся играть в такие игры. А на прощанье мы подарим медведице мёд, пусть полакомятся.</w:t>
      </w:r>
    </w:p>
    <w:p w:rsidR="005523A1" w:rsidRPr="008F73EE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Медведица:</w:t>
      </w:r>
      <w:r>
        <w:rPr>
          <w:rFonts w:ascii="Times New Roman" w:hAnsi="Times New Roman" w:cs="Times New Roman"/>
          <w:sz w:val="24"/>
          <w:szCs w:val="24"/>
        </w:rPr>
        <w:t xml:space="preserve"> Кивает головой (прощается)</w:t>
      </w:r>
    </w:p>
    <w:p w:rsidR="005523A1" w:rsidRPr="00F81132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 свидания, медведица.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5523A1" w:rsidRDefault="005523A1" w:rsidP="005523A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7F7AFF" w:rsidRDefault="007F7AFF">
      <w:bookmarkStart w:id="0" w:name="_GoBack"/>
      <w:bookmarkEnd w:id="0"/>
    </w:p>
    <w:sectPr w:rsidR="007F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F"/>
    <w:rsid w:val="005523A1"/>
    <w:rsid w:val="007F7AFF"/>
    <w:rsid w:val="00D80623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4505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2020-12-29T04:08:00Z</dcterms:created>
  <dcterms:modified xsi:type="dcterms:W3CDTF">2021-02-25T00:21:00Z</dcterms:modified>
</cp:coreProperties>
</file>