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8C" w:rsidRPr="00B0188C" w:rsidRDefault="00B0188C" w:rsidP="00B0188C">
      <w:pPr>
        <w:pStyle w:val="a3"/>
        <w:rPr>
          <w:sz w:val="32"/>
          <w:szCs w:val="32"/>
        </w:rPr>
      </w:pPr>
      <w:r w:rsidRPr="00B0188C">
        <w:rPr>
          <w:rFonts w:ascii="Arial" w:hAnsi="Arial" w:cs="Arial"/>
          <w:sz w:val="32"/>
          <w:szCs w:val="32"/>
        </w:rPr>
        <w:t xml:space="preserve">Кроссворд по теме «Растения нашего края» </w:t>
      </w:r>
      <w:r>
        <w:rPr>
          <w:rFonts w:ascii="Arial" w:hAnsi="Arial" w:cs="Arial"/>
          <w:sz w:val="32"/>
          <w:szCs w:val="32"/>
        </w:rPr>
        <w:t>составила студентка группы 3 «Мастер садово-паркового и ландшафтного строительства» Нестерова Ангелина</w:t>
      </w:r>
    </w:p>
    <w:p w:rsidR="00B0188C" w:rsidRDefault="00B0188C" w:rsidP="00B0188C">
      <w:pPr>
        <w:pStyle w:val="a3"/>
      </w:pPr>
      <w:r>
        <w:rPr>
          <w:noProof/>
        </w:rPr>
        <w:drawing>
          <wp:inline distT="0" distB="0" distL="0" distR="0">
            <wp:extent cx="3057525" cy="2638425"/>
            <wp:effectExtent l="19050" t="0" r="9525" b="0"/>
            <wp:docPr id="1" name="Рисунок 1" descr="hello_html_m759e9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59e90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1. Растения, у которых есть цветки и плоды.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2. Растения – жители воды.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3. Наука о растениях.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4. Растения, у которых вместо листьев – хвоинки.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5. Растёт на влажных местах. Имеет стебли и листья, но у него не бывает корней, цветков и плодов с семенами.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 xml:space="preserve">6. Его легко узнать по красивым листьям, </w:t>
      </w:r>
      <w:proofErr w:type="gramStart"/>
      <w:r w:rsidRPr="00B0188C">
        <w:t>похожих</w:t>
      </w:r>
      <w:proofErr w:type="gramEnd"/>
      <w:r w:rsidRPr="00B0188C">
        <w:t xml:space="preserve"> на большие перья. Есть корни и стебли, но цветков, плодов и семян не имеет.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7. Зелёная «одежда» Земли.</w:t>
      </w:r>
    </w:p>
    <w:p w:rsidR="00B0188C" w:rsidRDefault="00B0188C" w:rsidP="00B0188C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057525" cy="2638425"/>
            <wp:effectExtent l="19050" t="0" r="9525" b="0"/>
            <wp:docPr id="2" name="Рисунок 2" descr="hello_html_m759e9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59e90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1. Растения, у которых есть цветки и плоды.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2. Растения – жители воды.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3. Наука о растениях.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4. Растения, у которых вместо листьев – хвоинки.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5. Растёт на влажных местах. Имеет стебли и листья, но у него не бывает корней, цветков и плодов с семенами.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lastRenderedPageBreak/>
        <w:t xml:space="preserve">6. Его легко узнать по красивым листьям, </w:t>
      </w:r>
      <w:proofErr w:type="gramStart"/>
      <w:r w:rsidRPr="00B0188C">
        <w:t>похожих</w:t>
      </w:r>
      <w:proofErr w:type="gramEnd"/>
      <w:r w:rsidRPr="00B0188C">
        <w:t xml:space="preserve"> на большие перья. Есть корни и стебли, но цветков, плодов и семян не имеет.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  <w:r w:rsidRPr="00B0188C">
        <w:t>7. Зелёная «одежда» Земли.</w:t>
      </w:r>
    </w:p>
    <w:p w:rsidR="00B0188C" w:rsidRPr="00B0188C" w:rsidRDefault="00B0188C" w:rsidP="00B0188C">
      <w:pPr>
        <w:pStyle w:val="a3"/>
        <w:spacing w:before="0" w:beforeAutospacing="0" w:after="0" w:afterAutospacing="0"/>
      </w:pPr>
    </w:p>
    <w:p w:rsidR="00B0188C" w:rsidRPr="00B0188C" w:rsidRDefault="00B0188C" w:rsidP="00B0188C">
      <w:pPr>
        <w:pStyle w:val="a3"/>
        <w:spacing w:before="0" w:beforeAutospacing="0" w:after="0" w:afterAutospacing="0"/>
        <w:rPr>
          <w:sz w:val="28"/>
          <w:szCs w:val="28"/>
        </w:rPr>
      </w:pPr>
      <w:r w:rsidRPr="00B0188C">
        <w:rPr>
          <w:rFonts w:ascii="Arial" w:hAnsi="Arial" w:cs="Arial"/>
          <w:sz w:val="28"/>
          <w:szCs w:val="28"/>
        </w:rPr>
        <w:t>Ответы к кроссворду</w:t>
      </w:r>
    </w:p>
    <w:p w:rsidR="00B0188C" w:rsidRDefault="00B0188C" w:rsidP="00B0188C">
      <w:pPr>
        <w:pStyle w:val="a3"/>
      </w:pPr>
      <w:r>
        <w:rPr>
          <w:noProof/>
        </w:rPr>
        <w:drawing>
          <wp:inline distT="0" distB="0" distL="0" distR="0">
            <wp:extent cx="3057525" cy="3228975"/>
            <wp:effectExtent l="19050" t="0" r="9525" b="0"/>
            <wp:docPr id="3" name="Рисунок 3" descr="hello_html_62634b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2634b1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8C" w:rsidRDefault="00B0188C" w:rsidP="00B0188C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1. Растения, у которых есть цветки и плоды.</w:t>
      </w:r>
    </w:p>
    <w:p w:rsidR="00B0188C" w:rsidRDefault="00B0188C" w:rsidP="00B0188C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2. Растения – жители воды.</w:t>
      </w:r>
    </w:p>
    <w:p w:rsidR="00B0188C" w:rsidRDefault="00B0188C" w:rsidP="00B0188C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3. Наука о растениях.</w:t>
      </w:r>
    </w:p>
    <w:p w:rsidR="00B0188C" w:rsidRDefault="00B0188C" w:rsidP="00B0188C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4. Растения, у которых вместо листьев – хвоинки.</w:t>
      </w:r>
    </w:p>
    <w:p w:rsidR="00B0188C" w:rsidRDefault="00B0188C" w:rsidP="00B0188C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5. Растёт на влажных местах. Имеет стебли и листья, но у него не бывает корней, цветков и плодов с семенами.</w:t>
      </w:r>
    </w:p>
    <w:p w:rsidR="00B0188C" w:rsidRDefault="00B0188C" w:rsidP="00B0188C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6. Его легко узнать по красивым листьям, </w:t>
      </w:r>
      <w:proofErr w:type="gramStart"/>
      <w:r>
        <w:rPr>
          <w:rFonts w:ascii="Arial" w:hAnsi="Arial" w:cs="Arial"/>
        </w:rPr>
        <w:t>похожих</w:t>
      </w:r>
      <w:proofErr w:type="gramEnd"/>
      <w:r>
        <w:rPr>
          <w:rFonts w:ascii="Arial" w:hAnsi="Arial" w:cs="Arial"/>
        </w:rPr>
        <w:t xml:space="preserve"> на большие перья. Есть корни и стебли, но цветков, плодов и семян не имеет.</w:t>
      </w:r>
    </w:p>
    <w:p w:rsidR="00B0188C" w:rsidRDefault="00B0188C" w:rsidP="00B0188C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7. Зелёная «одежда» Земли.</w:t>
      </w:r>
    </w:p>
    <w:p w:rsidR="00B0188C" w:rsidRDefault="00B0188C" w:rsidP="00B0188C">
      <w:pPr>
        <w:pStyle w:val="a3"/>
        <w:spacing w:line="302" w:lineRule="atLeast"/>
        <w:jc w:val="center"/>
      </w:pPr>
    </w:p>
    <w:p w:rsidR="00905C73" w:rsidRDefault="00905C73"/>
    <w:sectPr w:rsidR="00905C73" w:rsidSect="0090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88C"/>
    <w:rsid w:val="00905C73"/>
    <w:rsid w:val="00B0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2020-11-15T16:57:00Z</dcterms:created>
  <dcterms:modified xsi:type="dcterms:W3CDTF">2020-11-15T17:05:00Z</dcterms:modified>
</cp:coreProperties>
</file>