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745B53DE" w14:textId="225501C1" w:rsidR="007064D7" w:rsidRDefault="007638AC">
      <w:r>
        <w:rPr>
          <w:noProof/>
        </w:rPr>
        <w:drawing>
          <wp:anchor distT="0" distB="0" distL="114300" distR="114300" simplePos="0" relativeHeight="251660288" behindDoc="1" locked="0" layoutInCell="1" allowOverlap="1" wp14:anchorId="3FEBB062" wp14:editId="64FB1A78">
            <wp:simplePos x="0" y="0"/>
            <wp:positionH relativeFrom="page">
              <wp:posOffset>809626</wp:posOffset>
            </wp:positionH>
            <wp:positionV relativeFrom="paragraph">
              <wp:posOffset>5033010</wp:posOffset>
            </wp:positionV>
            <wp:extent cx="5808340" cy="326707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01" cy="32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52E0C" wp14:editId="4C082BA7">
                <wp:simplePos x="0" y="0"/>
                <wp:positionH relativeFrom="margin">
                  <wp:posOffset>-95250</wp:posOffset>
                </wp:positionH>
                <wp:positionV relativeFrom="paragraph">
                  <wp:posOffset>861060</wp:posOffset>
                </wp:positionV>
                <wp:extent cx="5581650" cy="30765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F9083E" w14:textId="707F8CD7" w:rsidR="007638AC" w:rsidRPr="007638AC" w:rsidRDefault="007638AC" w:rsidP="007638A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52E0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.5pt;margin-top:67.8pt;width:439.5pt;height:2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" filled="f" stroked="f">
                <v:textbox>
                  <w:txbxContent>
                    <w:p w14:paraId="05F9083E" w14:textId="707F8CD7" w:rsidR="007638AC" w:rsidRPr="007638AC" w:rsidRDefault="007638AC" w:rsidP="007638A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416183" w14:textId="44F615CA" w:rsidR="007638AC" w:rsidRPr="007638AC" w:rsidRDefault="007638AC" w:rsidP="007638AC"/>
    <w:p w14:paraId="2FAEBDC0" w14:textId="5DB240A5" w:rsidR="007638AC" w:rsidRPr="007638AC" w:rsidRDefault="007638AC" w:rsidP="007638AC"/>
    <w:p w14:paraId="1A66E83D" w14:textId="2C9ECD44" w:rsidR="007638AC" w:rsidRPr="007638AC" w:rsidRDefault="00B80FC5" w:rsidP="007638A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5030B" wp14:editId="49068205">
                <wp:simplePos x="0" y="0"/>
                <wp:positionH relativeFrom="column">
                  <wp:posOffset>53340</wp:posOffset>
                </wp:positionH>
                <wp:positionV relativeFrom="paragraph">
                  <wp:posOffset>156844</wp:posOffset>
                </wp:positionV>
                <wp:extent cx="5353050" cy="24479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6F565" w14:textId="6B454668" w:rsidR="00B80FC5" w:rsidRPr="00B80FC5" w:rsidRDefault="00B80FC5" w:rsidP="00B80FC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5030B" id="Надпись 7" o:spid="_x0000_s1027" type="#_x0000_t202" style="position:absolute;margin-left:4.2pt;margin-top:12.35pt;width:421.5pt;height:19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" filled="f" stroked="f">
                <v:fill o:detectmouseclick="t"/>
                <v:textbox>
                  <w:txbxContent>
                    <w:p w14:paraId="6716F565" w14:textId="6B454668" w:rsidR="00B80FC5" w:rsidRPr="00B80FC5" w:rsidRDefault="00B80FC5" w:rsidP="00B80FC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E3A690D" w14:textId="63357BF9" w:rsidR="007638AC" w:rsidRPr="007638AC" w:rsidRDefault="00B80FC5" w:rsidP="007638A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BFAD64" wp14:editId="71977D30">
                <wp:simplePos x="0" y="0"/>
                <wp:positionH relativeFrom="column">
                  <wp:posOffset>205740</wp:posOffset>
                </wp:positionH>
                <wp:positionV relativeFrom="paragraph">
                  <wp:posOffset>23494</wp:posOffset>
                </wp:positionV>
                <wp:extent cx="4867275" cy="26955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10EE14" w14:textId="637975D9" w:rsidR="00B80FC5" w:rsidRDefault="00B80FC5" w:rsidP="00B80FC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Головной убор</w:t>
                            </w:r>
                          </w:p>
                          <w:p w14:paraId="45AAFE3E" w14:textId="4EF63337" w:rsidR="00F15A13" w:rsidRDefault="00F15A13" w:rsidP="00B80FC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ребенка</w:t>
                            </w:r>
                          </w:p>
                          <w:p w14:paraId="2019B85E" w14:textId="5617ACFB" w:rsidR="00B80FC5" w:rsidRPr="00B80FC5" w:rsidRDefault="00B80FC5" w:rsidP="00B80FC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летом</w:t>
                            </w:r>
                            <w:r w:rsidR="00F15A13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AD64" id="Надпись 12" o:spid="_x0000_s1028" type="#_x0000_t202" style="position:absolute;margin-left:16.2pt;margin-top:1.85pt;width:383.25pt;height:21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" filled="f" stroked="f">
                <v:fill o:detectmouseclick="t"/>
                <v:textbox>
                  <w:txbxContent>
                    <w:p w14:paraId="2310EE14" w14:textId="637975D9" w:rsidR="00B80FC5" w:rsidRDefault="00B80FC5" w:rsidP="00B80FC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Головной убор</w:t>
                      </w:r>
                    </w:p>
                    <w:p w14:paraId="45AAFE3E" w14:textId="4EF63337" w:rsidR="00F15A13" w:rsidRDefault="00F15A13" w:rsidP="00B80FC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ребенка</w:t>
                      </w:r>
                    </w:p>
                    <w:p w14:paraId="2019B85E" w14:textId="5617ACFB" w:rsidR="00B80FC5" w:rsidRPr="00B80FC5" w:rsidRDefault="00B80FC5" w:rsidP="00B80FC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летом</w:t>
                      </w:r>
                      <w:r w:rsidR="00F15A13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081888" w14:textId="1DA1F246" w:rsidR="007638AC" w:rsidRPr="007638AC" w:rsidRDefault="007638AC" w:rsidP="007638AC"/>
    <w:p w14:paraId="68D82B3D" w14:textId="47FFABC3" w:rsidR="007638AC" w:rsidRPr="007638AC" w:rsidRDefault="007638AC" w:rsidP="007638AC"/>
    <w:p w14:paraId="366D2132" w14:textId="139F4E56" w:rsidR="007638AC" w:rsidRPr="007638AC" w:rsidRDefault="007638AC" w:rsidP="007638AC"/>
    <w:p w14:paraId="618D048B" w14:textId="79F43763" w:rsidR="007638AC" w:rsidRPr="007638AC" w:rsidRDefault="007638AC" w:rsidP="007638AC"/>
    <w:p w14:paraId="28FDCA93" w14:textId="2B513BC0" w:rsidR="007638AC" w:rsidRPr="007638AC" w:rsidRDefault="007638AC" w:rsidP="007638AC"/>
    <w:p w14:paraId="666E0020" w14:textId="2507C17D" w:rsidR="007638AC" w:rsidRPr="007638AC" w:rsidRDefault="007638AC" w:rsidP="007638AC"/>
    <w:p w14:paraId="3596A789" w14:textId="6FA6056A" w:rsidR="007638AC" w:rsidRPr="007638AC" w:rsidRDefault="007638AC" w:rsidP="007638AC"/>
    <w:p w14:paraId="4F2A9AC2" w14:textId="307FEA01" w:rsidR="007638AC" w:rsidRPr="007638AC" w:rsidRDefault="007638AC" w:rsidP="007638AC"/>
    <w:p w14:paraId="364106EC" w14:textId="77B36E69" w:rsidR="007638AC" w:rsidRPr="007638AC" w:rsidRDefault="007638AC" w:rsidP="007638AC"/>
    <w:p w14:paraId="399FBAD0" w14:textId="3FCEA364" w:rsidR="007638AC" w:rsidRPr="007638AC" w:rsidRDefault="007638AC" w:rsidP="007638AC"/>
    <w:p w14:paraId="755F0765" w14:textId="59ABA640" w:rsidR="007638AC" w:rsidRPr="007638AC" w:rsidRDefault="007638AC" w:rsidP="007638AC"/>
    <w:p w14:paraId="2915C922" w14:textId="43D1D5B3" w:rsidR="007638AC" w:rsidRPr="007638AC" w:rsidRDefault="007638AC" w:rsidP="007638AC"/>
    <w:p w14:paraId="63FFFE48" w14:textId="6ECAEA38" w:rsidR="007638AC" w:rsidRPr="007638AC" w:rsidRDefault="007638AC" w:rsidP="007638AC"/>
    <w:p w14:paraId="79884CEB" w14:textId="7CFBC6D5" w:rsidR="007638AC" w:rsidRPr="007638AC" w:rsidRDefault="007638AC" w:rsidP="007638AC"/>
    <w:p w14:paraId="6207D622" w14:textId="61AEC0D3" w:rsidR="007638AC" w:rsidRPr="007638AC" w:rsidRDefault="007638AC" w:rsidP="007638AC"/>
    <w:p w14:paraId="08283CC4" w14:textId="0AAFE414" w:rsidR="007638AC" w:rsidRPr="007638AC" w:rsidRDefault="007638AC" w:rsidP="007638AC"/>
    <w:p w14:paraId="18CD8193" w14:textId="1EF0A19F" w:rsidR="007638AC" w:rsidRPr="007638AC" w:rsidRDefault="007638AC" w:rsidP="007638AC"/>
    <w:p w14:paraId="1075139A" w14:textId="767DAF51" w:rsidR="007638AC" w:rsidRPr="007638AC" w:rsidRDefault="007638AC" w:rsidP="007638AC"/>
    <w:p w14:paraId="4EBBB55B" w14:textId="12293283" w:rsidR="007638AC" w:rsidRPr="007638AC" w:rsidRDefault="007638AC" w:rsidP="007638AC"/>
    <w:p w14:paraId="518385E2" w14:textId="3DB41514" w:rsidR="007638AC" w:rsidRPr="007638AC" w:rsidRDefault="007638AC" w:rsidP="007638AC"/>
    <w:p w14:paraId="40998246" w14:textId="5C278162" w:rsidR="007638AC" w:rsidRPr="007638AC" w:rsidRDefault="007638AC" w:rsidP="007638AC"/>
    <w:p w14:paraId="729B7127" w14:textId="5050DC3A" w:rsidR="007638AC" w:rsidRPr="007638AC" w:rsidRDefault="007638AC" w:rsidP="007638AC"/>
    <w:p w14:paraId="491D8F09" w14:textId="0E0530AD" w:rsidR="007638AC" w:rsidRPr="007638AC" w:rsidRDefault="007638AC" w:rsidP="007638AC"/>
    <w:p w14:paraId="78291F9B" w14:textId="5CAE7771" w:rsidR="007638AC" w:rsidRPr="007638AC" w:rsidRDefault="007638AC" w:rsidP="007638AC"/>
    <w:p w14:paraId="2C2906E3" w14:textId="3CFA0E54" w:rsidR="007638AC" w:rsidRPr="007638AC" w:rsidRDefault="007638AC" w:rsidP="007638AC"/>
    <w:p w14:paraId="60047A84" w14:textId="26DCF72A" w:rsidR="007638AC" w:rsidRDefault="007638AC" w:rsidP="007638AC"/>
    <w:p w14:paraId="0602DE9A" w14:textId="37227357" w:rsidR="007638AC" w:rsidRDefault="007638AC" w:rsidP="007638AC">
      <w:pPr>
        <w:jc w:val="right"/>
      </w:pPr>
    </w:p>
    <w:p w14:paraId="41073947" w14:textId="77777777" w:rsidR="004B57D3" w:rsidRDefault="004B57D3" w:rsidP="007638AC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</w:p>
    <w:p w14:paraId="6C60DBD6" w14:textId="47050745" w:rsidR="007638AC" w:rsidRDefault="007638AC" w:rsidP="007638AC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7638AC">
        <w:rPr>
          <w:rFonts w:ascii="Segoe Print" w:hAnsi="Segoe Print"/>
          <w:b/>
          <w:bCs/>
          <w:sz w:val="40"/>
          <w:szCs w:val="40"/>
        </w:rPr>
        <w:t xml:space="preserve">С </w:t>
      </w:r>
      <w:r w:rsidR="004B57D3">
        <w:rPr>
          <w:rFonts w:ascii="Segoe Print" w:hAnsi="Segoe Print"/>
          <w:b/>
          <w:bCs/>
          <w:sz w:val="40"/>
          <w:szCs w:val="40"/>
        </w:rPr>
        <w:t>наступлением</w:t>
      </w:r>
      <w:r>
        <w:rPr>
          <w:rFonts w:ascii="Segoe Print" w:hAnsi="Segoe Print"/>
          <w:b/>
          <w:bCs/>
          <w:sz w:val="40"/>
          <w:szCs w:val="40"/>
        </w:rPr>
        <w:t xml:space="preserve"> лет</w:t>
      </w:r>
      <w:r w:rsidR="004B57D3">
        <w:rPr>
          <w:rFonts w:ascii="Segoe Print" w:hAnsi="Segoe Print"/>
          <w:b/>
          <w:bCs/>
          <w:sz w:val="40"/>
          <w:szCs w:val="40"/>
        </w:rPr>
        <w:t>а</w:t>
      </w:r>
      <w:r>
        <w:rPr>
          <w:rFonts w:ascii="Segoe Print" w:hAnsi="Segoe Print"/>
          <w:b/>
          <w:bCs/>
          <w:sz w:val="40"/>
          <w:szCs w:val="40"/>
        </w:rPr>
        <w:t xml:space="preserve"> все</w:t>
      </w:r>
      <w:r w:rsidR="00D25921">
        <w:rPr>
          <w:rFonts w:ascii="Segoe Print" w:hAnsi="Segoe Print"/>
          <w:b/>
          <w:bCs/>
          <w:sz w:val="40"/>
          <w:szCs w:val="40"/>
        </w:rPr>
        <w:t>м</w:t>
      </w:r>
      <w:r>
        <w:rPr>
          <w:rFonts w:ascii="Segoe Print" w:hAnsi="Segoe Print"/>
          <w:b/>
          <w:bCs/>
          <w:sz w:val="40"/>
          <w:szCs w:val="40"/>
        </w:rPr>
        <w:t xml:space="preserve"> </w:t>
      </w:r>
      <w:r w:rsidR="00B80FC5">
        <w:rPr>
          <w:rFonts w:ascii="Segoe Print" w:hAnsi="Segoe Print"/>
          <w:b/>
          <w:bCs/>
          <w:sz w:val="40"/>
          <w:szCs w:val="40"/>
        </w:rPr>
        <w:t xml:space="preserve">нам </w:t>
      </w:r>
      <w:r>
        <w:rPr>
          <w:rFonts w:ascii="Segoe Print" w:hAnsi="Segoe Print"/>
          <w:b/>
          <w:bCs/>
          <w:sz w:val="40"/>
          <w:szCs w:val="40"/>
        </w:rPr>
        <w:t>хо</w:t>
      </w:r>
      <w:r w:rsidR="00D25921">
        <w:rPr>
          <w:rFonts w:ascii="Segoe Print" w:hAnsi="Segoe Print"/>
          <w:b/>
          <w:bCs/>
          <w:sz w:val="40"/>
          <w:szCs w:val="40"/>
        </w:rPr>
        <w:t>чется</w:t>
      </w:r>
      <w:r>
        <w:rPr>
          <w:rFonts w:ascii="Segoe Print" w:hAnsi="Segoe Print"/>
          <w:b/>
          <w:bCs/>
          <w:sz w:val="40"/>
          <w:szCs w:val="40"/>
        </w:rPr>
        <w:t xml:space="preserve"> </w:t>
      </w:r>
      <w:r w:rsidRPr="007638AC">
        <w:rPr>
          <w:rFonts w:ascii="Segoe Print" w:hAnsi="Segoe Print"/>
          <w:b/>
          <w:bCs/>
          <w:sz w:val="40"/>
          <w:szCs w:val="40"/>
        </w:rPr>
        <w:t xml:space="preserve"> больше времени проводит</w:t>
      </w:r>
      <w:r>
        <w:rPr>
          <w:rFonts w:ascii="Segoe Print" w:hAnsi="Segoe Print"/>
          <w:b/>
          <w:bCs/>
          <w:sz w:val="40"/>
          <w:szCs w:val="40"/>
        </w:rPr>
        <w:t>ь</w:t>
      </w:r>
      <w:r w:rsidRPr="007638AC">
        <w:rPr>
          <w:rFonts w:ascii="Segoe Print" w:hAnsi="Segoe Print"/>
          <w:b/>
          <w:bCs/>
          <w:sz w:val="40"/>
          <w:szCs w:val="40"/>
        </w:rPr>
        <w:t xml:space="preserve"> на свежем воздухе.</w:t>
      </w:r>
    </w:p>
    <w:p w14:paraId="727572E6" w14:textId="253C3761" w:rsidR="004B57D3" w:rsidRPr="004B57D3" w:rsidRDefault="004B57D3" w:rsidP="004B57D3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4B57D3">
        <w:rPr>
          <w:rFonts w:ascii="Segoe Print" w:hAnsi="Segoe Print"/>
          <w:b/>
          <w:bCs/>
          <w:sz w:val="40"/>
          <w:szCs w:val="40"/>
        </w:rPr>
        <w:t>Лето – это самый благоприятный период для общения ребенка с природой. Летом можно носить минимум одежды, лакомиться вкусными ягодами и фруктами. Наконец, это десятки самых разнообразных игр на свежем воздухе.</w:t>
      </w:r>
    </w:p>
    <w:p w14:paraId="5ADE9182" w14:textId="4D2D3973" w:rsidR="007638AC" w:rsidRDefault="007638AC" w:rsidP="007638AC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7638AC">
        <w:rPr>
          <w:rFonts w:ascii="Segoe Print" w:hAnsi="Segoe Print"/>
          <w:b/>
          <w:bCs/>
          <w:sz w:val="40"/>
          <w:szCs w:val="40"/>
        </w:rPr>
        <w:t xml:space="preserve">Солнце </w:t>
      </w:r>
      <w:r>
        <w:rPr>
          <w:rFonts w:ascii="Segoe Print" w:hAnsi="Segoe Print"/>
          <w:b/>
          <w:bCs/>
          <w:sz w:val="40"/>
          <w:szCs w:val="40"/>
        </w:rPr>
        <w:t xml:space="preserve">очень </w:t>
      </w:r>
      <w:r w:rsidRPr="007638AC">
        <w:rPr>
          <w:rFonts w:ascii="Segoe Print" w:hAnsi="Segoe Print"/>
          <w:b/>
          <w:bCs/>
          <w:sz w:val="40"/>
          <w:szCs w:val="40"/>
        </w:rPr>
        <w:t>благотворно влияют на детский организм. Под воздействием солнечных лучей вырабатывается витамин D, так необходимый для профилактики рахита, укрепляется иммунная и нервная система, нормализуется обмен веществ, вырабатывается серотонин, который называют «гормоном радости».</w:t>
      </w:r>
    </w:p>
    <w:p w14:paraId="5B01D6C1" w14:textId="70988C1E" w:rsidR="004B57D3" w:rsidRDefault="004B57D3" w:rsidP="007638AC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</w:p>
    <w:p w14:paraId="25B23BE9" w14:textId="5EFDFB83" w:rsidR="004B57D3" w:rsidRPr="004B57D3" w:rsidRDefault="004B57D3" w:rsidP="004B57D3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4B57D3">
        <w:rPr>
          <w:rFonts w:ascii="Segoe Print" w:hAnsi="Segoe Print"/>
          <w:b/>
          <w:bCs/>
          <w:sz w:val="40"/>
          <w:szCs w:val="40"/>
        </w:rPr>
        <w:lastRenderedPageBreak/>
        <w:t>Но солнце может стать не только другом вашего ребёнка, но и злейшим врагом.</w:t>
      </w:r>
    </w:p>
    <w:p w14:paraId="41B12373" w14:textId="6227DC74" w:rsidR="004B57D3" w:rsidRPr="004B57D3" w:rsidRDefault="004B57D3" w:rsidP="004B57D3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4B57D3">
        <w:rPr>
          <w:rFonts w:ascii="Segoe Print" w:hAnsi="Segoe Print"/>
          <w:b/>
          <w:bCs/>
          <w:sz w:val="40"/>
          <w:szCs w:val="40"/>
        </w:rPr>
        <w:t>Советуем вам строго соблюдать правила нахождения детей на солнце.</w:t>
      </w:r>
    </w:p>
    <w:p w14:paraId="43A9C965" w14:textId="74823D75" w:rsidR="004B57D3" w:rsidRPr="004B57D3" w:rsidRDefault="004B57D3" w:rsidP="004B57D3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77DB705" wp14:editId="232EFA32">
            <wp:simplePos x="0" y="0"/>
            <wp:positionH relativeFrom="column">
              <wp:posOffset>-60960</wp:posOffset>
            </wp:positionH>
            <wp:positionV relativeFrom="paragraph">
              <wp:posOffset>2391410</wp:posOffset>
            </wp:positionV>
            <wp:extent cx="5715000" cy="496633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1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7D3">
        <w:rPr>
          <w:rFonts w:ascii="Segoe Print" w:hAnsi="Segoe Print"/>
          <w:b/>
          <w:bCs/>
          <w:sz w:val="40"/>
          <w:szCs w:val="40"/>
        </w:rPr>
        <w:t>Это касается и самых маленьких – грудных детей. Однако, если более старшим дошкольникам разрешается понемногу загорать, то малышам прямые солнечные лучи могут причинить вред. Самая большая опасность – перегрев организма, солнечные ожоги, солнечный удар, поскольку маленький ребёнок обладает менее совершенной терморегуляцией и кожа его очень нежна.</w:t>
      </w:r>
    </w:p>
    <w:p w14:paraId="27444B38" w14:textId="03587B63" w:rsidR="004B57D3" w:rsidRPr="004B57D3" w:rsidRDefault="004B57D3" w:rsidP="004B57D3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</w:p>
    <w:p w14:paraId="3FAFAFB1" w14:textId="312A376F" w:rsidR="001476AA" w:rsidRDefault="001476AA" w:rsidP="007638AC">
      <w:pPr>
        <w:jc w:val="right"/>
      </w:pPr>
    </w:p>
    <w:p w14:paraId="3B9D7E0F" w14:textId="77777777" w:rsidR="001476AA" w:rsidRDefault="001476AA">
      <w:r>
        <w:br w:type="page"/>
      </w:r>
    </w:p>
    <w:p w14:paraId="41152CCB" w14:textId="5AB9AECE" w:rsidR="001476AA" w:rsidRPr="001476AA" w:rsidRDefault="00B80FC5" w:rsidP="001476AA">
      <w:pPr>
        <w:spacing w:after="0" w:line="240" w:lineRule="auto"/>
        <w:jc w:val="center"/>
        <w:rPr>
          <w:rFonts w:ascii="Segoe Print" w:hAnsi="Segoe Print"/>
          <w:b/>
          <w:bCs/>
          <w:sz w:val="40"/>
          <w:szCs w:val="40"/>
          <w:u w:val="single"/>
        </w:rPr>
      </w:pPr>
      <w:r>
        <w:rPr>
          <w:rFonts w:ascii="Segoe Print" w:hAnsi="Segoe Print"/>
          <w:b/>
          <w:bCs/>
          <w:sz w:val="40"/>
          <w:szCs w:val="40"/>
          <w:u w:val="single"/>
        </w:rPr>
        <w:lastRenderedPageBreak/>
        <w:t>Летом уделяем о</w:t>
      </w:r>
      <w:r w:rsidR="001476AA" w:rsidRPr="001476AA">
        <w:rPr>
          <w:rFonts w:ascii="Segoe Print" w:hAnsi="Segoe Print"/>
          <w:b/>
          <w:bCs/>
          <w:sz w:val="40"/>
          <w:szCs w:val="40"/>
          <w:u w:val="single"/>
        </w:rPr>
        <w:t xml:space="preserve">собое внимание </w:t>
      </w:r>
      <w:r>
        <w:rPr>
          <w:rFonts w:ascii="Segoe Print" w:hAnsi="Segoe Print"/>
          <w:b/>
          <w:bCs/>
          <w:sz w:val="40"/>
          <w:szCs w:val="40"/>
          <w:u w:val="single"/>
        </w:rPr>
        <w:t xml:space="preserve"> </w:t>
      </w:r>
      <w:r w:rsidR="001476AA" w:rsidRPr="001476AA">
        <w:rPr>
          <w:rFonts w:ascii="Segoe Print" w:hAnsi="Segoe Print"/>
          <w:b/>
          <w:bCs/>
          <w:sz w:val="40"/>
          <w:szCs w:val="40"/>
          <w:u w:val="single"/>
        </w:rPr>
        <w:t xml:space="preserve"> </w:t>
      </w:r>
      <w:r>
        <w:rPr>
          <w:rFonts w:ascii="Segoe Print" w:hAnsi="Segoe Print"/>
          <w:b/>
          <w:bCs/>
          <w:sz w:val="40"/>
          <w:szCs w:val="40"/>
          <w:u w:val="single"/>
        </w:rPr>
        <w:t xml:space="preserve"> </w:t>
      </w:r>
      <w:r w:rsidR="001476AA" w:rsidRPr="001476AA">
        <w:rPr>
          <w:rFonts w:ascii="Segoe Print" w:hAnsi="Segoe Print"/>
          <w:b/>
          <w:bCs/>
          <w:sz w:val="40"/>
          <w:szCs w:val="40"/>
          <w:u w:val="single"/>
        </w:rPr>
        <w:t xml:space="preserve"> головному убору ребенка.</w:t>
      </w:r>
    </w:p>
    <w:p w14:paraId="22D11100" w14:textId="77777777" w:rsidR="001476AA" w:rsidRPr="001476AA" w:rsidRDefault="001476AA" w:rsidP="001476AA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1476AA">
        <w:rPr>
          <w:rFonts w:ascii="Segoe Print" w:hAnsi="Segoe Print"/>
          <w:b/>
          <w:bCs/>
          <w:sz w:val="40"/>
          <w:szCs w:val="40"/>
        </w:rPr>
        <w:t>Головной убор летом защищает от палящих солнечных лучей, которые</w:t>
      </w:r>
    </w:p>
    <w:p w14:paraId="4A2A16BF" w14:textId="77777777" w:rsidR="00D25921" w:rsidRDefault="00D25921" w:rsidP="001476AA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7DC74C" wp14:editId="651F5F2D">
            <wp:simplePos x="0" y="0"/>
            <wp:positionH relativeFrom="page">
              <wp:posOffset>798830</wp:posOffset>
            </wp:positionH>
            <wp:positionV relativeFrom="paragraph">
              <wp:posOffset>5066665</wp:posOffset>
            </wp:positionV>
            <wp:extent cx="5940425" cy="2369820"/>
            <wp:effectExtent l="0" t="0" r="3175" b="0"/>
            <wp:wrapTight wrapText="bothSides">
              <wp:wrapPolygon edited="0">
                <wp:start x="0" y="0"/>
                <wp:lineTo x="0" y="21357"/>
                <wp:lineTo x="21542" y="21357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8" t="36149" r="-308" b="-686"/>
                    <a:stretch/>
                  </pic:blipFill>
                  <pic:spPr bwMode="auto">
                    <a:xfrm>
                      <a:off x="0" y="0"/>
                      <a:ext cx="59404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AA" w:rsidRPr="001476AA">
        <w:rPr>
          <w:rFonts w:ascii="Segoe Print" w:hAnsi="Segoe Print"/>
          <w:b/>
          <w:bCs/>
          <w:sz w:val="40"/>
          <w:szCs w:val="40"/>
        </w:rPr>
        <w:t xml:space="preserve">могут привести к проблемам со здоровьем. В жару под воздействием прямых солнечных лучей усиливается приток крови к мозгу, увеличивается нагрузка на сосуды головного мозга, повышается внутричерепное давление. В результате могут возникнуть неприятные ощущения: слабость, головокружение, мушки перед глазами, тошнота и даже обморок. </w:t>
      </w:r>
    </w:p>
    <w:p w14:paraId="48C3D23F" w14:textId="77777777" w:rsidR="00D25921" w:rsidRDefault="00D25921" w:rsidP="001476AA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</w:p>
    <w:p w14:paraId="2FF24762" w14:textId="155BA4A4" w:rsidR="001476AA" w:rsidRPr="001476AA" w:rsidRDefault="001476AA" w:rsidP="00D25921">
      <w:pPr>
        <w:spacing w:after="0" w:line="240" w:lineRule="auto"/>
        <w:ind w:firstLine="709"/>
        <w:rPr>
          <w:rFonts w:ascii="Segoe Print" w:hAnsi="Segoe Print"/>
          <w:b/>
          <w:bCs/>
          <w:sz w:val="40"/>
          <w:szCs w:val="40"/>
        </w:rPr>
      </w:pPr>
      <w:r w:rsidRPr="001476AA">
        <w:rPr>
          <w:rFonts w:ascii="Segoe Print" w:hAnsi="Segoe Print"/>
          <w:b/>
          <w:bCs/>
          <w:sz w:val="40"/>
          <w:szCs w:val="40"/>
        </w:rPr>
        <w:lastRenderedPageBreak/>
        <w:t>В жару опасны солнечный и тепловой удары. Солнечный – это перегрев головы, во</w:t>
      </w:r>
      <w:r w:rsidR="00D25921">
        <w:rPr>
          <w:rFonts w:ascii="Segoe Print" w:hAnsi="Segoe Print"/>
          <w:b/>
          <w:bCs/>
          <w:sz w:val="40"/>
          <w:szCs w:val="40"/>
        </w:rPr>
        <w:t xml:space="preserve"> </w:t>
      </w:r>
      <w:r w:rsidRPr="001476AA">
        <w:rPr>
          <w:rFonts w:ascii="Segoe Print" w:hAnsi="Segoe Print"/>
          <w:b/>
          <w:bCs/>
          <w:sz w:val="40"/>
          <w:szCs w:val="40"/>
        </w:rPr>
        <w:t xml:space="preserve">время теплового перегревается все тело. Летние развлечения в детском </w:t>
      </w:r>
      <w:r w:rsidR="00D25921">
        <w:rPr>
          <w:rFonts w:ascii="Segoe Print" w:hAnsi="Segoe Print"/>
          <w:b/>
          <w:bCs/>
          <w:sz w:val="40"/>
          <w:szCs w:val="40"/>
        </w:rPr>
        <w:t xml:space="preserve"> </w:t>
      </w:r>
      <w:r w:rsidRPr="001476AA">
        <w:rPr>
          <w:rFonts w:ascii="Segoe Print" w:hAnsi="Segoe Print"/>
          <w:b/>
          <w:bCs/>
          <w:sz w:val="40"/>
          <w:szCs w:val="40"/>
        </w:rPr>
        <w:t xml:space="preserve">саду в основном проходят на свежем воздухе, а это означает, что Ваш ребенок большое количество времени проведет под солнцем в знойный день. Именно поэтому совершенно необходимо позаботиться о том, чтобы голова ребенка меньше всего страдала от жары. </w:t>
      </w:r>
    </w:p>
    <w:p w14:paraId="13A068EE" w14:textId="09194C3F" w:rsidR="00B80FC5" w:rsidRDefault="00D25921" w:rsidP="001476AA">
      <w:pPr>
        <w:spacing w:after="0" w:line="240" w:lineRule="auto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2D04AE" wp14:editId="5BA8AAAF">
            <wp:simplePos x="0" y="0"/>
            <wp:positionH relativeFrom="margin">
              <wp:align>left</wp:align>
            </wp:positionH>
            <wp:positionV relativeFrom="paragraph">
              <wp:posOffset>1286931</wp:posOffset>
            </wp:positionV>
            <wp:extent cx="5210175" cy="301392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0"/>
                    <a:stretch/>
                  </pic:blipFill>
                  <pic:spPr bwMode="auto">
                    <a:xfrm>
                      <a:off x="0" y="0"/>
                      <a:ext cx="5210175" cy="30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AA" w:rsidRPr="001476AA">
        <w:rPr>
          <w:rFonts w:ascii="Segoe Print" w:hAnsi="Segoe Print"/>
          <w:b/>
          <w:bCs/>
          <w:sz w:val="40"/>
          <w:szCs w:val="40"/>
        </w:rPr>
        <w:t>Панамы, кепки, плетеные шляпы — летом головной убор обязателен для прогулок в детском саду</w:t>
      </w:r>
      <w:r>
        <w:rPr>
          <w:rFonts w:ascii="Segoe Print" w:hAnsi="Segoe Print"/>
          <w:b/>
          <w:bCs/>
          <w:sz w:val="40"/>
          <w:szCs w:val="40"/>
        </w:rPr>
        <w:t xml:space="preserve"> .</w:t>
      </w:r>
      <w:r w:rsidRPr="00D25921">
        <w:rPr>
          <w:noProof/>
        </w:rPr>
        <w:t xml:space="preserve"> </w:t>
      </w:r>
    </w:p>
    <w:p w14:paraId="2A8ED113" w14:textId="77777777" w:rsidR="00B80FC5" w:rsidRDefault="00B80FC5">
      <w:pPr>
        <w:rPr>
          <w:noProof/>
        </w:rPr>
      </w:pPr>
      <w:r>
        <w:rPr>
          <w:noProof/>
        </w:rPr>
        <w:br w:type="page"/>
      </w:r>
    </w:p>
    <w:p w14:paraId="7066D147" w14:textId="77777777" w:rsidR="00B80FC5" w:rsidRPr="00B80FC5" w:rsidRDefault="00B80FC5" w:rsidP="00B80FC5">
      <w:pPr>
        <w:spacing w:after="0" w:line="240" w:lineRule="auto"/>
        <w:ind w:firstLine="709"/>
        <w:rPr>
          <w:rFonts w:ascii="Segoe Print" w:hAnsi="Segoe Print"/>
          <w:b/>
          <w:bCs/>
          <w:sz w:val="36"/>
          <w:szCs w:val="36"/>
        </w:rPr>
      </w:pPr>
      <w:r w:rsidRPr="00B80FC5">
        <w:rPr>
          <w:rFonts w:ascii="Segoe Print" w:hAnsi="Segoe Print"/>
          <w:b/>
          <w:bCs/>
          <w:sz w:val="36"/>
          <w:szCs w:val="36"/>
        </w:rPr>
        <w:lastRenderedPageBreak/>
        <w:t>Помните, что важно выбрать не только красивый, но и удобный</w:t>
      </w:r>
    </w:p>
    <w:p w14:paraId="4076ECD7" w14:textId="0F00F88D" w:rsidR="00B80FC5" w:rsidRPr="00B80FC5" w:rsidRDefault="00B80FC5" w:rsidP="00B80FC5">
      <w:pPr>
        <w:spacing w:after="0" w:line="240" w:lineRule="auto"/>
        <w:ind w:firstLine="709"/>
        <w:rPr>
          <w:rFonts w:ascii="Segoe Print" w:hAnsi="Segoe Print"/>
          <w:b/>
          <w:bCs/>
          <w:sz w:val="36"/>
          <w:szCs w:val="36"/>
        </w:rPr>
      </w:pPr>
      <w:r w:rsidRPr="00B80FC5">
        <w:rPr>
          <w:rFonts w:ascii="Segoe Print" w:hAnsi="Segoe Print"/>
          <w:b/>
          <w:bCs/>
          <w:sz w:val="36"/>
          <w:szCs w:val="36"/>
        </w:rPr>
        <w:t>вариант для ребенка. Пусть выбранный головной убор будет в пору, чтобы он не сдавливал голову и не сваливался с нее. При выборе следует учитывать и качество выбираемого изделия, ведь любой головной убор для малыша должен быть изготовлен из натуральных материалов. Свой выбор лучше остановить на светлых тонах, ведь они менее притягательны для солнечных лучей, а значит, у детей меньше шансов получить солнечный удар.</w:t>
      </w:r>
    </w:p>
    <w:p w14:paraId="6418E4C1" w14:textId="6C125DAD" w:rsidR="00B80FC5" w:rsidRPr="00B80FC5" w:rsidRDefault="00B80FC5" w:rsidP="00B80FC5">
      <w:pPr>
        <w:spacing w:after="0" w:line="240" w:lineRule="auto"/>
        <w:ind w:firstLine="709"/>
        <w:rPr>
          <w:rFonts w:ascii="Segoe Print" w:hAnsi="Segoe Print"/>
          <w:b/>
          <w:bCs/>
          <w:sz w:val="36"/>
          <w:szCs w:val="36"/>
        </w:rPr>
      </w:pPr>
      <w:r w:rsidRPr="00B80FC5">
        <w:rPr>
          <w:rFonts w:ascii="Segoe Print" w:hAnsi="Segoe Print"/>
          <w:b/>
          <w:bCs/>
          <w:sz w:val="36"/>
          <w:szCs w:val="36"/>
        </w:rPr>
        <w:t>«Правильная» одежда летом - это вопрос не только комфорта, но и</w:t>
      </w:r>
      <w:r>
        <w:rPr>
          <w:rFonts w:ascii="Segoe Print" w:hAnsi="Segoe Print"/>
          <w:b/>
          <w:bCs/>
          <w:sz w:val="36"/>
          <w:szCs w:val="36"/>
        </w:rPr>
        <w:t xml:space="preserve"> </w:t>
      </w:r>
      <w:r w:rsidRPr="00B80FC5">
        <w:rPr>
          <w:rFonts w:ascii="Segoe Print" w:hAnsi="Segoe Print"/>
          <w:b/>
          <w:bCs/>
          <w:sz w:val="36"/>
          <w:szCs w:val="36"/>
        </w:rPr>
        <w:t>здоровья вашего ребенка. Непокрытая голова в жару также грозит неприятностями со здоровьем, головной убор для ребенка летом - это не</w:t>
      </w:r>
      <w:r>
        <w:rPr>
          <w:rFonts w:ascii="Segoe Print" w:hAnsi="Segoe Print"/>
          <w:b/>
          <w:bCs/>
          <w:sz w:val="36"/>
          <w:szCs w:val="36"/>
        </w:rPr>
        <w:t xml:space="preserve"> </w:t>
      </w:r>
      <w:r w:rsidRPr="00B80FC5">
        <w:rPr>
          <w:rFonts w:ascii="Segoe Print" w:hAnsi="Segoe Print"/>
          <w:b/>
          <w:bCs/>
          <w:sz w:val="36"/>
          <w:szCs w:val="36"/>
        </w:rPr>
        <w:t>просто красивый аксессуар, а жизненная необходимость. Однако все эти</w:t>
      </w:r>
      <w:r>
        <w:rPr>
          <w:rFonts w:ascii="Segoe Print" w:hAnsi="Segoe Print"/>
          <w:b/>
          <w:bCs/>
          <w:sz w:val="36"/>
          <w:szCs w:val="36"/>
        </w:rPr>
        <w:t xml:space="preserve"> </w:t>
      </w:r>
      <w:r w:rsidRPr="00B80FC5">
        <w:rPr>
          <w:rFonts w:ascii="Segoe Print" w:hAnsi="Segoe Print"/>
          <w:b/>
          <w:bCs/>
          <w:sz w:val="36"/>
          <w:szCs w:val="36"/>
        </w:rPr>
        <w:t>солнечные неприятности минуют и вас, и вашего ребенка, если следовать</w:t>
      </w:r>
    </w:p>
    <w:p w14:paraId="2A0CA664" w14:textId="17A0A0A0" w:rsidR="00B80FC5" w:rsidRDefault="00B80FC5" w:rsidP="00B80FC5">
      <w:pPr>
        <w:spacing w:after="0" w:line="240" w:lineRule="auto"/>
        <w:rPr>
          <w:rFonts w:ascii="Segoe Print" w:hAnsi="Segoe Print"/>
          <w:b/>
          <w:bCs/>
          <w:sz w:val="36"/>
          <w:szCs w:val="36"/>
        </w:rPr>
      </w:pPr>
      <w:r w:rsidRPr="00B80FC5">
        <w:rPr>
          <w:rFonts w:ascii="Segoe Print" w:hAnsi="Segoe Print"/>
          <w:b/>
          <w:bCs/>
          <w:sz w:val="36"/>
          <w:szCs w:val="36"/>
        </w:rPr>
        <w:t>простому правилу: все хорошо в меру.</w:t>
      </w:r>
    </w:p>
    <w:sectPr w:rsidR="00B80FC5" w:rsidSect="007638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D6DE" w14:textId="77777777" w:rsidR="00177E97" w:rsidRDefault="00177E97" w:rsidP="00A32900">
      <w:pPr>
        <w:spacing w:after="0" w:line="240" w:lineRule="auto"/>
      </w:pPr>
      <w:r>
        <w:separator/>
      </w:r>
    </w:p>
  </w:endnote>
  <w:endnote w:type="continuationSeparator" w:id="0">
    <w:p w14:paraId="74CC1EF5" w14:textId="77777777" w:rsidR="00177E97" w:rsidRDefault="00177E97" w:rsidP="00A3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9A44C" w14:textId="77777777" w:rsidR="00A32900" w:rsidRDefault="00A329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335B" w14:textId="77777777" w:rsidR="00A32900" w:rsidRDefault="00A329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51B5" w14:textId="77777777" w:rsidR="00A32900" w:rsidRDefault="00A329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5AD1A" w14:textId="77777777" w:rsidR="00177E97" w:rsidRDefault="00177E97" w:rsidP="00A32900">
      <w:pPr>
        <w:spacing w:after="0" w:line="240" w:lineRule="auto"/>
      </w:pPr>
      <w:r>
        <w:separator/>
      </w:r>
    </w:p>
  </w:footnote>
  <w:footnote w:type="continuationSeparator" w:id="0">
    <w:p w14:paraId="69C266F0" w14:textId="77777777" w:rsidR="00177E97" w:rsidRDefault="00177E97" w:rsidP="00A32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16E4" w14:textId="77777777" w:rsidR="00A32900" w:rsidRDefault="00A329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3256B" w14:textId="77777777" w:rsidR="00A32900" w:rsidRDefault="00A3290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251A0" w14:textId="77777777" w:rsidR="00A32900" w:rsidRDefault="00A329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E1D"/>
    <w:rsid w:val="001476AA"/>
    <w:rsid w:val="00177E97"/>
    <w:rsid w:val="003F7BE2"/>
    <w:rsid w:val="004B57D3"/>
    <w:rsid w:val="005F25FF"/>
    <w:rsid w:val="007064D7"/>
    <w:rsid w:val="007638AC"/>
    <w:rsid w:val="00A32900"/>
    <w:rsid w:val="00AC0E1D"/>
    <w:rsid w:val="00B80FC5"/>
    <w:rsid w:val="00D25921"/>
    <w:rsid w:val="00F1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12D42"/>
  <w15:chartTrackingRefBased/>
  <w15:docId w15:val="{DC1DC232-06D5-4885-B3FE-AB0C60B9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2900"/>
  </w:style>
  <w:style w:type="paragraph" w:styleId="a5">
    <w:name w:val="footer"/>
    <w:basedOn w:val="a"/>
    <w:link w:val="a6"/>
    <w:uiPriority w:val="99"/>
    <w:unhideWhenUsed/>
    <w:rsid w:val="00A3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2900"/>
  </w:style>
  <w:style w:type="paragraph" w:styleId="a7">
    <w:name w:val="Normal (Web)"/>
    <w:basedOn w:val="a"/>
    <w:uiPriority w:val="99"/>
    <w:semiHidden/>
    <w:unhideWhenUsed/>
    <w:rsid w:val="0076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638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27A4A-0731-420A-80E8-94F7A6BD4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Гайфуллов Руслан</dc:creator>
  <cp:keywords/>
  <dc:description/>
  <cp:lastModifiedBy>Гайфуллов Руслан</cp:lastModifiedBy>
  <cp:revision>3</cp:revision>
  <dcterms:created xsi:type="dcterms:W3CDTF">2021-06-17T21:55:00Z</dcterms:created>
  <dcterms:modified xsi:type="dcterms:W3CDTF">2021-06-17T22:59:00Z</dcterms:modified>
</cp:coreProperties>
</file>