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Тема: «Путешествие в осенний лес»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Программное содержание: Формировать умение уравнивать неравными группы двумя способами, добавляя к меньшей группе один предмет. Развивать умение считать в пределах 10. Формировать представление о геометрических фигурах (круг, квадрат, треугольник,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прямоугольник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вал,конус,цилиндр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>). Формировать умение устанавливать размерные отношения между 8 предметами, располагая их в определенной последовательности – в порядке убывания и возрастания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Введение в активную речь детей понятий: высокий, пониже, еще ниже, самый низкий. Развивать умение делить круг на 2 равные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части,называть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 части и сравнивать целое и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акреплять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 умение последовательно называть дни недели.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Упражнать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 в прямом и в обратном счете в пределах 10.                 Материал:  зонт, записи звуки леса, картина дятла и зайца, деревянные ложки, барабан, ширма, полоски, геометрические фигуры, чудесные мешочки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шишки, д/и «Подбери по росту»  схема-дорожка, модули геометрических фигур мяч 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Собрались все детки в круг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Я твой друг и я твой друг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И друг другу улыбнемся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А с гостями поздороваемся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И им тоже улыбнемся.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Сегодня, ребята, мы с вами отправимся в сказочное путешествие. Ну, и раз наше путешествие будет сказочным, то и передвигаться мы будем необычно.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У меня ребята есть вот такой волшебный зонт.  Посмотрите, какой он красивый. Мы накроемся этим зонтом и произнесем волшебные слова? Один, два, три, четыре, пять, ну-ка волшебный зонт перенеси нас в чудесный лес!  (звучит аудиозапись с таинственной музыкой)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Вот мы и прибыли. Ребята, я слышу какие то звуки. Послушаем вместе (стук по дереву дятла)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Кто так звучит в лесу?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Дети: дятел (показ картины воспитателем)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lastRenderedPageBreak/>
        <w:t>Воспитатель: Какую пользу он приносит?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Дети: Он поедает вредных личинок, которые живут под корой деревьев.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АВ давайте послушаем и посчитаем сколько раз дятел постучал клювом по дереву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а ширмой раздается стук деревянных ложек, дети считают)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А теперь выложим на верхней полоске столько зеленых квадратов, сколько вы услышали звуков. (9.)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Сколько звуков вы услышали ребята? (дети отвечают)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Сколько зеленых квадратов выложили на полоске? (ответы детей)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(Ира, ты сколько выложила?)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Молодцы, ребята, дятел постучал 9 раз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Повтори)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вот еще один лесной житель (показать картины)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Кто это? Правильно, это заяц.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Предлагаю вам 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послушать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как зайчик стучит лапами по пеньку (за ширмой раздаются звуки барабана)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Теперь выложите на нижней полоске столько синих кругов, сколько услышали звуков. Не забывайте круги располагать под квадратами.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Сколько выложили кругов ребята? (10.) (дети отвечают)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Совершенно верно, 10.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чего больше стало, квадратов или кружков?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Что нужно сделать, чтобы кружков и квадратов стало поровну? (ответы детей)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Нужно убрать один кружочек или добавить еще один квадрат.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Теперь их стало поровну. Сколько их стало ребята? (ответы детей)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Молодцы.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Мы устали, засиделись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Нам размяться захотелось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То на стену посмотрели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То в окошко поглядели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Вправо влево поворот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lastRenderedPageBreak/>
        <w:t>А потом на оборот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Встанем, дети, на носочки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На разминке ставим точку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Наше путешествие продолжается.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Ребята, перед нами речка. А как же нам  ее перейти (ответы детей)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давайте мы с вами построим мост. У нас есть вот такая схема – моста (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воспитатель вместе с детьми читают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эту схему моста)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Начинать можно строить мост любой фигуры, но обязательно следовать строго по стрелочкам.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если мы начнем с круга, то какая фигура будет следующая?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если с треугольника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?....(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воспитатель берет оставшуюся фигуру и выкладывает на пол)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Вот какой мост у нас получился. Давайте и мы пройдем по ней через речку.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Воспитатель: Наше путешествие продолжается.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Ребята, а тут звери затеяли спор. Спорят, кто из них выше, а кто ниже и не могут подобрать себе домики.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А давайте мы им поможем (воспитатель с детьми измеряют, рост зверей)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Воспитатель: Вот мы и помогли 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зверюшкам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измерить их рост. Медведь оказался самым высоким, волк пониже, заяц еще ниже, а ежик – ниже,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А теперь поможем их разместить в домики.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Рейка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ростаметра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 при измерении медведя остановилась на красной полоске – значит, медведя нужно расселить в дом, какого цвета? Правильно, красного цвета.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Рейка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ростаметра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 при измерении волка остановилась на желтой полоске – значит, волка нужно расселить в дом, какого цвета? Правильно желтого цвета.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Рейка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ростометра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 xml:space="preserve">, при измерении зайца остановилась на зеленой полоске – значит, зайца нужно расселить в домике, какого цвета. Правильно зеленого цвета.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Рейка </w:t>
      </w:r>
      <w:proofErr w:type="spellStart"/>
      <w:r w:rsidRPr="000A276E">
        <w:rPr>
          <w:rFonts w:ascii="Times New Roman" w:hAnsi="Times New Roman" w:cs="Times New Roman"/>
          <w:sz w:val="24"/>
          <w:szCs w:val="24"/>
        </w:rPr>
        <w:t>ростометра</w:t>
      </w:r>
      <w:proofErr w:type="spellEnd"/>
      <w:r w:rsidRPr="000A276E">
        <w:rPr>
          <w:rFonts w:ascii="Times New Roman" w:hAnsi="Times New Roman" w:cs="Times New Roman"/>
          <w:sz w:val="24"/>
          <w:szCs w:val="24"/>
        </w:rPr>
        <w:t>, при измерении ежика остановилась на фиолетовой полоске – значит,  ежа расселим в домик, какого цвета? Правильно, фиолетового цвета.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Вот мы и помогли расселить зверей в свои новые домики.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Продолжаем наше путешествие.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Ребята, мы с вами сегодня считали звуки леса, как вы думаете, что еще можно посчитать в лесу (ответы детей: деревья, пенечки, листы, грибы, шишки….) предлагают сесть за стол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Перед вами 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лежат вот такие волшебные мешочки  определите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, пожалуйста, на ощупь, что внутри мешочка и сколь их всего (дети считают)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Считайте и хорошенько пробуем пальчиками. Что же там внутри мешочка? (ответы детей)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а давайте проверим, что было внутри и сосчитаем сколько (дети проверяют, считают)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Воспитатель: Молодцы ребята, не ошиблись!</w:t>
      </w:r>
      <w:bookmarkStart w:id="0" w:name="_GoBack"/>
      <w:bookmarkEnd w:id="0"/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А вот это что за фигура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Сегодня я научу вас разделить круг на две равные части. Нужно сложить круг пополам, совместив его края и разрезать его по линии сгиба. И получится 2 части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Вызванный ребенок складывает круг и разрезает его по линии сгиба. Остальные дети выполняют задание на раздаточном материале. Воспитатель прикрепляет на доске целый круг и две половинки и спрашивает: Сколько частей получилось? Как можно назвать каждую часть круга? Покажите половину круга. Что больше: целое или часть? Что  меньше 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:ч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>асть или целое?            Воспитатель:   Молодцы ребята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76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A276E">
        <w:rPr>
          <w:rFonts w:ascii="Times New Roman" w:hAnsi="Times New Roman" w:cs="Times New Roman"/>
          <w:sz w:val="24"/>
          <w:szCs w:val="24"/>
        </w:rPr>
        <w:t xml:space="preserve">е ошиблись      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Воспитатель проводит дидактическую игру «Дни недели»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Итог НОД   Ребята, где мы сегодня побывали? (в лесу) Что мы делали в лесу? Кому помогали?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 xml:space="preserve">- А теперь пора возвращаться нам в детский сад. Накрываемся зонтом и произносим волшебные слова: один, два, три, четыре, пять! </w:t>
      </w:r>
    </w:p>
    <w:p w:rsidR="000A276E" w:rsidRPr="000A276E" w:rsidRDefault="000A276E" w:rsidP="000A276E">
      <w:pPr>
        <w:rPr>
          <w:rFonts w:ascii="Times New Roman" w:hAnsi="Times New Roman" w:cs="Times New Roman"/>
          <w:sz w:val="24"/>
          <w:szCs w:val="24"/>
        </w:rPr>
      </w:pPr>
      <w:r w:rsidRPr="000A276E">
        <w:rPr>
          <w:rFonts w:ascii="Times New Roman" w:hAnsi="Times New Roman" w:cs="Times New Roman"/>
          <w:sz w:val="24"/>
          <w:szCs w:val="24"/>
        </w:rPr>
        <w:t>- Ну-ка волшебный зонт, перенеси нас в детский сад!</w:t>
      </w:r>
    </w:p>
    <w:p w:rsidR="000417CB" w:rsidRPr="000A276E" w:rsidRDefault="000417CB">
      <w:pPr>
        <w:rPr>
          <w:rFonts w:ascii="Times New Roman" w:hAnsi="Times New Roman" w:cs="Times New Roman"/>
          <w:sz w:val="24"/>
          <w:szCs w:val="24"/>
        </w:rPr>
      </w:pPr>
    </w:p>
    <w:sectPr w:rsidR="000417CB" w:rsidRPr="000A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6E"/>
    <w:rsid w:val="000417CB"/>
    <w:rsid w:val="000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2016-02-02T17:57:00Z</dcterms:created>
  <dcterms:modified xsi:type="dcterms:W3CDTF">2016-02-02T17:58:00Z</dcterms:modified>
</cp:coreProperties>
</file>