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AE" w:rsidRPr="00C930AE" w:rsidRDefault="00C930AE" w:rsidP="00C930AE">
      <w:pPr>
        <w:pStyle w:val="a3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E56039" w:rsidRPr="00484B89" w:rsidRDefault="00E56039" w:rsidP="00484B89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4B89">
        <w:rPr>
          <w:rFonts w:ascii="Times New Roman" w:hAnsi="Times New Roman"/>
          <w:b/>
          <w:sz w:val="24"/>
          <w:szCs w:val="24"/>
          <w:lang w:eastAsia="ru-RU"/>
        </w:rPr>
        <w:t xml:space="preserve">Тема: </w:t>
      </w:r>
      <w:r w:rsidRPr="00484B89">
        <w:rPr>
          <w:rFonts w:ascii="Times New Roman" w:hAnsi="Times New Roman"/>
          <w:sz w:val="24"/>
          <w:szCs w:val="24"/>
          <w:lang w:eastAsia="ru-RU"/>
        </w:rPr>
        <w:t>«Путешествие воды»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Возрастная группа:</w:t>
      </w:r>
      <w:r w:rsidRPr="00484B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подготовительная к школе группа.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Форма совместной деятельности: </w:t>
      </w:r>
      <w:r w:rsidRPr="00484B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непрерывная образовательная деятельность.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Форма организации:</w:t>
      </w:r>
      <w:r w:rsidRPr="00484B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подгрупповая</w:t>
      </w:r>
      <w:r w:rsidRPr="00484B89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Приоритетная образовательная область:</w:t>
      </w:r>
      <w:r w:rsidRPr="00484B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«Познавательное развитие».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Интеграция областей</w:t>
      </w:r>
      <w:r w:rsidRPr="00484B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 «Речевое развитие», «Социально-коммуникативное развитие», «Физическое развитие», «Художественно-эстетическое развитие».</w:t>
      </w:r>
    </w:p>
    <w:p w:rsidR="00C930AE" w:rsidRPr="00031421" w:rsidRDefault="00C930AE" w:rsidP="00C930AE">
      <w:pPr>
        <w:spacing w:line="240" w:lineRule="auto"/>
        <w:rPr>
          <w:rFonts w:ascii="Times New Roman" w:hAnsi="Times New Roman"/>
          <w:sz w:val="24"/>
          <w:szCs w:val="24"/>
          <w:shd w:val="clear" w:color="auto" w:fill="F4F4F4"/>
        </w:rPr>
      </w:pPr>
      <w:r w:rsidRPr="006F37C3">
        <w:rPr>
          <w:rFonts w:ascii="Times New Roman" w:hAnsi="Times New Roman"/>
          <w:b/>
          <w:sz w:val="24"/>
          <w:szCs w:val="24"/>
        </w:rPr>
        <w:t>Методы и приемы:</w:t>
      </w:r>
      <w:r w:rsidRPr="006F37C3">
        <w:rPr>
          <w:rFonts w:ascii="Times New Roman" w:hAnsi="Times New Roman"/>
          <w:sz w:val="24"/>
          <w:szCs w:val="24"/>
        </w:rPr>
        <w:t xml:space="preserve"> беседа, вопросы, наглядные, словесные, выступление перед детьми с опытами, анализ полученных данных</w:t>
      </w:r>
      <w:r w:rsidRPr="00031421">
        <w:rPr>
          <w:rFonts w:ascii="Times New Roman" w:hAnsi="Times New Roman"/>
          <w:sz w:val="24"/>
          <w:szCs w:val="24"/>
          <w:shd w:val="clear" w:color="auto" w:fill="F4F4F4"/>
        </w:rPr>
        <w:t>.</w:t>
      </w:r>
    </w:p>
    <w:p w:rsidR="00C930AE" w:rsidRPr="00031421" w:rsidRDefault="00C930AE" w:rsidP="00C930AE">
      <w:pPr>
        <w:spacing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031421">
        <w:rPr>
          <w:rFonts w:ascii="Times New Roman" w:hAnsi="Times New Roman"/>
          <w:b/>
          <w:sz w:val="24"/>
          <w:szCs w:val="24"/>
          <w:shd w:val="clear" w:color="auto" w:fill="F4F4F4"/>
        </w:rPr>
        <w:t>Активизировать словарь детей словами:</w:t>
      </w:r>
      <w:r w:rsidR="009A5E5C">
        <w:rPr>
          <w:rFonts w:ascii="Times New Roman" w:hAnsi="Times New Roman"/>
          <w:sz w:val="24"/>
          <w:szCs w:val="24"/>
          <w:shd w:val="clear" w:color="auto" w:fill="F4F4F4"/>
        </w:rPr>
        <w:t xml:space="preserve"> модель,</w:t>
      </w:r>
      <w:r w:rsidRPr="00031421">
        <w:rPr>
          <w:rFonts w:ascii="Times New Roman" w:hAnsi="Times New Roman"/>
          <w:sz w:val="24"/>
          <w:szCs w:val="24"/>
          <w:shd w:val="clear" w:color="auto" w:fill="F4F4F4"/>
        </w:rPr>
        <w:t xml:space="preserve"> круговорот воды, парообразные вещества.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Учебно-методический комплект:</w:t>
      </w:r>
    </w:p>
    <w:p w:rsidR="00B76DBD" w:rsidRDefault="00B76DBD" w:rsidP="00484B89">
      <w:pPr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Предварительная работа</w:t>
      </w:r>
      <w:r w:rsidRPr="00484B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 </w:t>
      </w:r>
    </w:p>
    <w:p w:rsidR="00484B89" w:rsidRPr="00484B89" w:rsidRDefault="00484B89" w:rsidP="00484B89">
      <w:pPr>
        <w:pStyle w:val="a8"/>
        <w:shd w:val="clear" w:color="auto" w:fill="FFFFFF" w:themeFill="background1"/>
        <w:spacing w:before="90" w:beforeAutospacing="0" w:after="90" w:afterAutospacing="0"/>
      </w:pPr>
      <w:r w:rsidRPr="00484B89">
        <w:t>Беседа с детьми о значении воды</w:t>
      </w:r>
      <w:r w:rsidR="00C930AE">
        <w:t>;</w:t>
      </w:r>
    </w:p>
    <w:p w:rsidR="00484B89" w:rsidRPr="00484B89" w:rsidRDefault="00484B89" w:rsidP="00484B89">
      <w:pPr>
        <w:pStyle w:val="a8"/>
        <w:shd w:val="clear" w:color="auto" w:fill="FFFFFF" w:themeFill="background1"/>
        <w:spacing w:before="90" w:beforeAutospacing="0" w:after="90" w:afterAutospacing="0"/>
      </w:pPr>
      <w:r w:rsidRPr="00484B89">
        <w:t>Чтение стихотворения Н.Николаенко «Дождик-душ»</w:t>
      </w:r>
      <w:r w:rsidR="00C930AE">
        <w:t>;</w:t>
      </w:r>
    </w:p>
    <w:p w:rsidR="00484B89" w:rsidRPr="00484B89" w:rsidRDefault="00484B89" w:rsidP="00484B89">
      <w:pPr>
        <w:pStyle w:val="a8"/>
        <w:shd w:val="clear" w:color="auto" w:fill="FFFFFF" w:themeFill="background1"/>
        <w:spacing w:before="90" w:beforeAutospacing="0" w:after="90" w:afterAutospacing="0"/>
      </w:pPr>
      <w:r w:rsidRPr="00484B89">
        <w:t>Чтение рассказа «Как люди речку обидели» Н.А.Рыжовой</w:t>
      </w:r>
      <w:r w:rsidR="00C930AE">
        <w:t>;</w:t>
      </w:r>
    </w:p>
    <w:p w:rsidR="00484B89" w:rsidRPr="00484B89" w:rsidRDefault="00484B89" w:rsidP="00484B89">
      <w:pPr>
        <w:pStyle w:val="a8"/>
        <w:shd w:val="clear" w:color="auto" w:fill="FFFFFF" w:themeFill="background1"/>
        <w:spacing w:before="90" w:beforeAutospacing="0" w:after="90" w:afterAutospacing="0"/>
      </w:pPr>
      <w:r w:rsidRPr="00484B89">
        <w:t>Чтение сказки «Путешествие Капельки»</w:t>
      </w:r>
      <w:r w:rsidR="00C930AE">
        <w:t>;</w:t>
      </w:r>
    </w:p>
    <w:p w:rsidR="00484B89" w:rsidRPr="00484B89" w:rsidRDefault="00484B89" w:rsidP="00484B89">
      <w:pPr>
        <w:pStyle w:val="a8"/>
        <w:shd w:val="clear" w:color="auto" w:fill="FFFFFF" w:themeFill="background1"/>
        <w:spacing w:before="90" w:beforeAutospacing="0" w:after="90" w:afterAutospacing="0"/>
      </w:pPr>
      <w:r w:rsidRPr="00484B89">
        <w:t>Дидактическая игра «Кому нужна вода» (карточки профессий)</w:t>
      </w:r>
      <w:r w:rsidR="00C930AE">
        <w:t>;</w:t>
      </w:r>
    </w:p>
    <w:p w:rsidR="00484B89" w:rsidRDefault="00484B89" w:rsidP="00484B89">
      <w:pPr>
        <w:pStyle w:val="a8"/>
        <w:shd w:val="clear" w:color="auto" w:fill="FFFFFF" w:themeFill="background1"/>
        <w:spacing w:before="90" w:beforeAutospacing="0" w:after="90" w:afterAutospacing="0"/>
      </w:pPr>
      <w:r w:rsidRPr="00484B89">
        <w:t>Познавательная игра «Где, какая вода бывает?»</w:t>
      </w:r>
      <w:r w:rsidR="00C930AE">
        <w:t>.</w:t>
      </w:r>
    </w:p>
    <w:p w:rsidR="00484B89" w:rsidRPr="00C930AE" w:rsidRDefault="00C930AE" w:rsidP="00484B89">
      <w:pPr>
        <w:pStyle w:val="a8"/>
        <w:shd w:val="clear" w:color="auto" w:fill="FFFFFF" w:themeFill="background1"/>
        <w:spacing w:before="90" w:beforeAutospacing="0" w:after="90" w:afterAutospacing="0"/>
      </w:pPr>
      <w:r w:rsidRPr="00C930AE">
        <w:rPr>
          <w:shd w:val="clear" w:color="auto" w:fill="FFFFFF"/>
        </w:rPr>
        <w:t xml:space="preserve">Проведение опытов: «Вода прозрачна и не имеет формы», </w:t>
      </w:r>
      <w:r w:rsidR="008E3A47">
        <w:rPr>
          <w:shd w:val="clear" w:color="auto" w:fill="FFFFFF"/>
        </w:rPr>
        <w:t>«Пар-это</w:t>
      </w:r>
      <w:r w:rsidRPr="00C930AE">
        <w:rPr>
          <w:shd w:val="clear" w:color="auto" w:fill="FFFFFF"/>
        </w:rPr>
        <w:t xml:space="preserve"> вода»,</w:t>
      </w:r>
      <w:r>
        <w:rPr>
          <w:shd w:val="clear" w:color="auto" w:fill="FFFFFF"/>
        </w:rPr>
        <w:t xml:space="preserve"> </w:t>
      </w:r>
      <w:r w:rsidR="008E3A47">
        <w:rPr>
          <w:shd w:val="clear" w:color="auto" w:fill="FFFFFF"/>
        </w:rPr>
        <w:t>«Лед-это</w:t>
      </w:r>
      <w:r w:rsidRPr="00C930AE">
        <w:rPr>
          <w:shd w:val="clear" w:color="auto" w:fill="FFFFFF"/>
        </w:rPr>
        <w:t xml:space="preserve"> вода».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Оборудование: 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>Для педагога:</w:t>
      </w:r>
      <w:r w:rsidRPr="00484B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84B89">
        <w:rPr>
          <w:rFonts w:ascii="Times New Roman" w:hAnsi="Times New Roman"/>
          <w:sz w:val="24"/>
          <w:szCs w:val="24"/>
        </w:rPr>
        <w:t xml:space="preserve">интерактивная доска, презентация, </w:t>
      </w:r>
      <w:r w:rsidR="00484B89" w:rsidRPr="00484B89">
        <w:rPr>
          <w:rFonts w:ascii="Times New Roman" w:hAnsi="Times New Roman"/>
          <w:sz w:val="24"/>
          <w:szCs w:val="24"/>
          <w:lang w:eastAsia="ru-RU"/>
        </w:rPr>
        <w:t>посылка с кроссвордом</w:t>
      </w:r>
      <w:r w:rsidRPr="00484B89">
        <w:rPr>
          <w:rFonts w:ascii="Times New Roman" w:hAnsi="Times New Roman"/>
          <w:sz w:val="24"/>
          <w:szCs w:val="24"/>
        </w:rPr>
        <w:t xml:space="preserve">, </w:t>
      </w:r>
      <w:r w:rsidR="009A5E5C">
        <w:rPr>
          <w:rFonts w:ascii="Times New Roman" w:hAnsi="Times New Roman"/>
          <w:sz w:val="24"/>
          <w:szCs w:val="24"/>
        </w:rPr>
        <w:t>термос</w:t>
      </w:r>
      <w:r w:rsidR="00484B89" w:rsidRPr="00484B89">
        <w:rPr>
          <w:rFonts w:ascii="Times New Roman" w:hAnsi="Times New Roman"/>
          <w:sz w:val="24"/>
          <w:szCs w:val="24"/>
        </w:rPr>
        <w:t xml:space="preserve">, </w:t>
      </w:r>
      <w:r w:rsidR="009A5E5C">
        <w:rPr>
          <w:rFonts w:ascii="Times New Roman" w:hAnsi="Times New Roman"/>
          <w:sz w:val="24"/>
          <w:szCs w:val="24"/>
        </w:rPr>
        <w:t xml:space="preserve">зеркало, </w:t>
      </w:r>
      <w:r w:rsidR="00484B89" w:rsidRPr="00484B89">
        <w:rPr>
          <w:rFonts w:ascii="Times New Roman" w:hAnsi="Times New Roman"/>
          <w:sz w:val="24"/>
          <w:szCs w:val="24"/>
          <w:lang w:eastAsia="ru-RU"/>
        </w:rPr>
        <w:t>макет участка планеты Земля</w:t>
      </w:r>
      <w:r w:rsidR="009A5E5C">
        <w:rPr>
          <w:rFonts w:ascii="Times New Roman" w:hAnsi="Times New Roman"/>
          <w:sz w:val="24"/>
          <w:szCs w:val="24"/>
          <w:lang w:eastAsia="ru-RU"/>
        </w:rPr>
        <w:t xml:space="preserve"> (стеклянная емкость, наполненная землей)</w:t>
      </w:r>
      <w:r w:rsidR="00484B89" w:rsidRPr="00484B89">
        <w:rPr>
          <w:rFonts w:ascii="Times New Roman" w:hAnsi="Times New Roman"/>
          <w:sz w:val="24"/>
          <w:szCs w:val="24"/>
        </w:rPr>
        <w:t xml:space="preserve">, </w:t>
      </w:r>
      <w:r w:rsidR="009A5E5C">
        <w:rPr>
          <w:rFonts w:ascii="Times New Roman" w:hAnsi="Times New Roman"/>
          <w:sz w:val="24"/>
          <w:szCs w:val="24"/>
        </w:rPr>
        <w:t xml:space="preserve">емкость с водой, губка, </w:t>
      </w:r>
      <w:r w:rsidR="00484B89" w:rsidRPr="00484B89">
        <w:rPr>
          <w:rFonts w:ascii="Times New Roman" w:hAnsi="Times New Roman"/>
          <w:sz w:val="24"/>
          <w:szCs w:val="24"/>
        </w:rPr>
        <w:t>мольберт</w:t>
      </w:r>
      <w:r w:rsidRPr="00484B89">
        <w:rPr>
          <w:rFonts w:ascii="Times New Roman" w:hAnsi="Times New Roman"/>
          <w:sz w:val="24"/>
          <w:szCs w:val="24"/>
        </w:rPr>
        <w:t>, магниты</w:t>
      </w:r>
      <w:r w:rsidR="009A5E5C">
        <w:rPr>
          <w:rFonts w:ascii="Times New Roman" w:hAnsi="Times New Roman"/>
          <w:sz w:val="24"/>
          <w:szCs w:val="24"/>
        </w:rPr>
        <w:t>, фломастеры</w:t>
      </w:r>
      <w:r w:rsidRPr="00484B89">
        <w:rPr>
          <w:rFonts w:ascii="Times New Roman" w:hAnsi="Times New Roman"/>
          <w:sz w:val="24"/>
          <w:szCs w:val="24"/>
        </w:rPr>
        <w:t>.</w:t>
      </w:r>
    </w:p>
    <w:p w:rsidR="00B76DBD" w:rsidRPr="00484B89" w:rsidRDefault="00B76DBD" w:rsidP="00484B89">
      <w:pPr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84B89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>Для детей</w:t>
      </w:r>
      <w:r w:rsidR="009A5E5C">
        <w:rPr>
          <w:rFonts w:ascii="Times New Roman" w:hAnsi="Times New Roman"/>
          <w:sz w:val="24"/>
          <w:szCs w:val="24"/>
          <w:lang w:eastAsia="ru-RU"/>
        </w:rPr>
        <w:t>: пластмассовая емкость, наполненная землей</w:t>
      </w:r>
      <w:r w:rsidR="009A5E5C" w:rsidRPr="00484B89">
        <w:rPr>
          <w:rFonts w:ascii="Times New Roman" w:hAnsi="Times New Roman"/>
          <w:sz w:val="24"/>
          <w:szCs w:val="24"/>
        </w:rPr>
        <w:t xml:space="preserve">, </w:t>
      </w:r>
      <w:r w:rsidR="009A5E5C">
        <w:rPr>
          <w:rFonts w:ascii="Times New Roman" w:hAnsi="Times New Roman"/>
          <w:sz w:val="24"/>
          <w:szCs w:val="24"/>
        </w:rPr>
        <w:t>емкость с водой, губка</w:t>
      </w:r>
      <w:r w:rsidR="009A5E5C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 xml:space="preserve">, </w:t>
      </w:r>
      <w:r w:rsidR="00484B89" w:rsidRPr="00484B89">
        <w:rPr>
          <w:rFonts w:ascii="Times New Roman" w:hAnsi="Times New Roman"/>
          <w:sz w:val="24"/>
          <w:szCs w:val="24"/>
          <w:lang w:eastAsia="ru-RU"/>
        </w:rPr>
        <w:t>фланелеграф, детали бумаги для изготовления схемы «Круговорот воды в природе».</w:t>
      </w:r>
    </w:p>
    <w:p w:rsidR="00E56039" w:rsidRPr="008E3A47" w:rsidRDefault="00E56039" w:rsidP="00E5603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A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8E3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A47" w:rsidRPr="008E3A47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детям </w:t>
      </w:r>
      <w:r w:rsidR="008E3A47">
        <w:rPr>
          <w:rFonts w:ascii="Times New Roman" w:eastAsia="Times New Roman" w:hAnsi="Times New Roman"/>
          <w:sz w:val="24"/>
          <w:szCs w:val="24"/>
          <w:lang w:eastAsia="ru-RU"/>
        </w:rPr>
        <w:t>элементарные зна</w:t>
      </w:r>
      <w:r w:rsidR="008E3A47" w:rsidRPr="008E3A47">
        <w:rPr>
          <w:rFonts w:ascii="Times New Roman" w:eastAsia="Times New Roman" w:hAnsi="Times New Roman"/>
          <w:sz w:val="24"/>
          <w:szCs w:val="24"/>
          <w:lang w:eastAsia="ru-RU"/>
        </w:rPr>
        <w:t>ния о круговороте</w:t>
      </w:r>
      <w:r w:rsidRPr="008E3A47">
        <w:rPr>
          <w:rFonts w:ascii="Times New Roman" w:eastAsia="Times New Roman" w:hAnsi="Times New Roman"/>
          <w:sz w:val="24"/>
          <w:szCs w:val="24"/>
          <w:lang w:eastAsia="ru-RU"/>
        </w:rPr>
        <w:t xml:space="preserve"> воды в природе; </w:t>
      </w:r>
      <w:r w:rsidR="008E3A47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закрепить </w:t>
      </w:r>
      <w:r w:rsidRPr="008E3A47">
        <w:rPr>
          <w:rFonts w:ascii="Times New Roman" w:eastAsia="Times New Roman" w:hAnsi="Times New Roman"/>
          <w:sz w:val="24"/>
          <w:szCs w:val="24"/>
          <w:lang w:eastAsia="ru-RU"/>
        </w:rPr>
        <w:t>знания детей о разнообразных свойствах воды.</w:t>
      </w:r>
      <w:r w:rsidRPr="008E3A4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E3A4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 </w:t>
      </w:r>
    </w:p>
    <w:p w:rsidR="00C930AE" w:rsidRPr="00AC5A9B" w:rsidRDefault="00C930AE" w:rsidP="00AC5A9B">
      <w:pPr>
        <w:pStyle w:val="a3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AC5A9B">
        <w:rPr>
          <w:rFonts w:ascii="Times New Roman" w:hAnsi="Times New Roman"/>
          <w:b/>
          <w:sz w:val="24"/>
          <w:szCs w:val="24"/>
        </w:rPr>
        <w:t>Обучающие</w:t>
      </w:r>
    </w:p>
    <w:p w:rsidR="00C930AE" w:rsidRPr="00AC5A9B" w:rsidRDefault="00C930AE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Закрепить знания детей о значении воды в жизни человека.</w:t>
      </w:r>
    </w:p>
    <w:p w:rsidR="00C930AE" w:rsidRPr="00AC5A9B" w:rsidRDefault="00C930AE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Дать детям первые элементарные знания о круговороте воды в природе.</w:t>
      </w:r>
    </w:p>
    <w:p w:rsidR="008E3A47" w:rsidRPr="00AC5A9B" w:rsidRDefault="008E3A47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У</w:t>
      </w:r>
      <w:r w:rsidRPr="00AC5A9B">
        <w:rPr>
          <w:rFonts w:ascii="Times New Roman" w:eastAsia="Times New Roman" w:hAnsi="Times New Roman"/>
          <w:sz w:val="24"/>
          <w:szCs w:val="24"/>
          <w:lang w:eastAsia="ru-RU"/>
        </w:rPr>
        <w:t>чить в ходе экспериментирования выявлять свойства воды</w:t>
      </w:r>
      <w:r w:rsidRPr="00AC5A9B">
        <w:rPr>
          <w:rFonts w:ascii="Times New Roman" w:hAnsi="Times New Roman"/>
          <w:sz w:val="24"/>
          <w:szCs w:val="24"/>
        </w:rPr>
        <w:t>.</w:t>
      </w:r>
    </w:p>
    <w:p w:rsidR="00C930AE" w:rsidRPr="00AC5A9B" w:rsidRDefault="00C930AE" w:rsidP="00AC5A9B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AC5A9B">
        <w:rPr>
          <w:rFonts w:ascii="Times New Roman" w:hAnsi="Times New Roman"/>
          <w:b/>
          <w:sz w:val="24"/>
          <w:szCs w:val="24"/>
        </w:rPr>
        <w:t>Развивающие</w:t>
      </w:r>
    </w:p>
    <w:p w:rsidR="00C930AE" w:rsidRPr="00AC5A9B" w:rsidRDefault="00C930AE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Активизировать словарь детей существительными, прилагательными и глаголами по теме занятия.</w:t>
      </w:r>
    </w:p>
    <w:p w:rsidR="008E3A47" w:rsidRPr="00AC5A9B" w:rsidRDefault="008E3A47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Развивать познавательный интерес в процессе экспериментальной деятельности детей;</w:t>
      </w:r>
    </w:p>
    <w:p w:rsidR="008E3A47" w:rsidRPr="00AC5A9B" w:rsidRDefault="008E3A47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Развивать и расширять представление детей о свойствах, формах и видах воды;</w:t>
      </w:r>
    </w:p>
    <w:p w:rsidR="008E3A47" w:rsidRPr="00AC5A9B" w:rsidRDefault="008E3A47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Развивать умения участвовать в коллективном разговоре: аргументировать ответ понятно для собеседников</w:t>
      </w:r>
    </w:p>
    <w:p w:rsidR="00C930AE" w:rsidRPr="00AC5A9B" w:rsidRDefault="00C930AE" w:rsidP="00AC5A9B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AC5A9B">
        <w:rPr>
          <w:rFonts w:ascii="Times New Roman" w:hAnsi="Times New Roman"/>
          <w:b/>
          <w:sz w:val="24"/>
          <w:szCs w:val="24"/>
        </w:rPr>
        <w:t>Воспитывающие</w:t>
      </w:r>
    </w:p>
    <w:p w:rsidR="00C930AE" w:rsidRPr="00AC5A9B" w:rsidRDefault="00C930AE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Прививать бережное отношение к воде.</w:t>
      </w:r>
    </w:p>
    <w:p w:rsidR="008E3A47" w:rsidRPr="00AC5A9B" w:rsidRDefault="008E3A47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 xml:space="preserve">Формировать эстетическое отношение к природе. </w:t>
      </w:r>
    </w:p>
    <w:p w:rsidR="00E56039" w:rsidRPr="00AC5A9B" w:rsidRDefault="00C930AE" w:rsidP="00AC5A9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5A9B">
        <w:rPr>
          <w:rFonts w:ascii="Times New Roman" w:hAnsi="Times New Roman"/>
          <w:sz w:val="24"/>
          <w:szCs w:val="24"/>
        </w:rPr>
        <w:t>Воспитывать дружеские взаимоотношения между детьми и уважительное отношение к окружающим.</w:t>
      </w:r>
    </w:p>
    <w:p w:rsidR="008E3A47" w:rsidRPr="008E3A47" w:rsidRDefault="008E3A47" w:rsidP="008E3A47">
      <w:pPr>
        <w:pStyle w:val="a8"/>
        <w:shd w:val="clear" w:color="auto" w:fill="FFFFFF"/>
        <w:spacing w:before="0" w:beforeAutospacing="0" w:after="0" w:afterAutospacing="0" w:line="294" w:lineRule="atLeast"/>
        <w:ind w:left="1080"/>
        <w:jc w:val="both"/>
        <w:rPr>
          <w:color w:val="000000"/>
        </w:rPr>
      </w:pPr>
    </w:p>
    <w:p w:rsidR="00B76DBD" w:rsidRPr="00B76DBD" w:rsidRDefault="00B76DBD" w:rsidP="008E3A47">
      <w:pPr>
        <w:spacing w:after="120" w:line="24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B76DB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Планируемые результаты, </w:t>
      </w:r>
      <w:r w:rsidRPr="00B76D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предпосылки УУД:</w:t>
      </w:r>
    </w:p>
    <w:p w:rsidR="00B76DBD" w:rsidRPr="00B76DBD" w:rsidRDefault="00484B89" w:rsidP="00B76DBD">
      <w:pPr>
        <w:spacing w:after="120" w:line="240" w:lineRule="auto"/>
        <w:ind w:firstLine="709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>Личностные:</w:t>
      </w:r>
      <w:r w:rsidR="00B76DBD" w:rsidRPr="00B76DBD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 xml:space="preserve"> </w:t>
      </w:r>
      <w:r w:rsidR="00B76DBD" w:rsidRPr="00B76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формирование познавательной мотивации, адекватной самооценки.</w:t>
      </w:r>
    </w:p>
    <w:p w:rsidR="00B76DBD" w:rsidRPr="00B76DBD" w:rsidRDefault="00B76DBD" w:rsidP="00B76DBD">
      <w:pPr>
        <w:spacing w:after="120" w:line="240" w:lineRule="atLeast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B76DBD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 xml:space="preserve">Регулятивные: </w:t>
      </w:r>
      <w:r w:rsidRPr="00B76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умение осуществлять действие по образцу и заданному правилу; умение планировать свои действия в соответствии с конкретной задачей; умение удерживать внимание, слушая короткий текст, который произносит взрослый.</w:t>
      </w:r>
    </w:p>
    <w:p w:rsidR="00B76DBD" w:rsidRPr="00B76DBD" w:rsidRDefault="00B76DBD" w:rsidP="00B76DBD">
      <w:pPr>
        <w:spacing w:after="12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B76DBD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/>
        </w:rPr>
        <w:t xml:space="preserve">Познавательные: </w:t>
      </w:r>
      <w:r w:rsidRPr="00B76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ориентировка в пространстве.</w:t>
      </w:r>
    </w:p>
    <w:p w:rsidR="00B76DBD" w:rsidRPr="00B76DBD" w:rsidRDefault="00B76DBD" w:rsidP="00B76DBD">
      <w:pPr>
        <w:spacing w:after="0" w:line="240" w:lineRule="atLeast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Коммуникативные: </w:t>
      </w: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формировать потребность ребенка в общении с взрослыми и сверстниками</w:t>
      </w:r>
      <w:r w:rsidRPr="00B76DB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B76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строить монологичное высказывание.</w:t>
      </w:r>
    </w:p>
    <w:p w:rsidR="00291121" w:rsidRDefault="00B76DBD" w:rsidP="00E56039">
      <w:pPr>
        <w:spacing w:after="0" w:line="36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B76DB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br w:type="page"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4678"/>
        <w:gridCol w:w="1843"/>
        <w:gridCol w:w="1417"/>
        <w:gridCol w:w="1418"/>
        <w:gridCol w:w="1778"/>
      </w:tblGrid>
      <w:tr w:rsidR="00291121" w:rsidTr="00DD6520">
        <w:tc>
          <w:tcPr>
            <w:tcW w:w="1526" w:type="dxa"/>
            <w:shd w:val="clear" w:color="auto" w:fill="auto"/>
            <w:vAlign w:val="center"/>
          </w:tcPr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lastRenderedPageBreak/>
              <w:t>Этап,</w:t>
            </w:r>
          </w:p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t>его продолжи</w:t>
            </w:r>
            <w:r>
              <w:rPr>
                <w:rFonts w:ascii="Times New Roman" w:hAnsi="Times New Roman"/>
                <w:b/>
              </w:rPr>
              <w:t>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t>Деятельность воспитанников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t>Методы, формы, приемы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t>Формируемые предпосылки УУД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  <w:r w:rsidRPr="00531509">
              <w:rPr>
                <w:rFonts w:ascii="Times New Roman" w:hAnsi="Times New Roman"/>
                <w:b/>
              </w:rPr>
              <w:t>Результат</w:t>
            </w:r>
          </w:p>
          <w:p w:rsidR="00291121" w:rsidRPr="00531509" w:rsidRDefault="00291121" w:rsidP="00DD652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Психологический настрой,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атмосферы психологической безопасности, эмоциональная поддержка ребенка</w:t>
            </w:r>
          </w:p>
        </w:tc>
        <w:tc>
          <w:tcPr>
            <w:tcW w:w="46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Добрый день, ребята! Меня зовут Надежда Васильевна! У нас с вами необычная встреча, к нам пришли гости, им очень интересно посмотреть, как много вы всего знаете и умеете. Давайте поздороваемся с ними и приступим к работе.</w:t>
            </w: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Приветствуют гостей.</w:t>
            </w: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умение удерживать внимание во время беседы.</w:t>
            </w: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Психологическая готовность детей.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Вводно-организационный,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</w:t>
            </w:r>
          </w:p>
        </w:tc>
        <w:tc>
          <w:tcPr>
            <w:tcW w:w="46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31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живём все на планете, называется Земля, и живут на той планете наши лучшие друзья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31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мой друг и я твой друг. Улыбнулись все вокруг.</w:t>
            </w: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Стоят полукругом.</w:t>
            </w: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умение удерживать внимание во время беседы.</w:t>
            </w: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Формальная готовно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к предстоящей деятельности,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привлечение произвольного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Мотивационно – побудительный,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4678" w:type="dxa"/>
          </w:tcPr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: Сегодня утром к нам в детский сад принесли посылку. Она адресована самым любознательным, самым старшим детям в детском саду. </w:t>
            </w:r>
          </w:p>
          <w:p w:rsidR="00291121" w:rsidRPr="00D27BEA" w:rsidRDefault="00291121" w:rsidP="00DD652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(Воспитатель достает кроссворд.) 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: Ребята что-то я не пойму, что это за таблица? 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кроссворд. 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Подождите, подождите,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здесь еще и загадки. Наверно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, для того, чтобы разгадать этот кроссворд. Все ли, из вас умеют разгадывать кроссворд? 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Да. 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Проходите и присаживайтесь на свои места. Разгадывание кроссворда. 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Вот так чудо!  </w:t>
            </w:r>
            <w:r w:rsidRPr="000314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Вот так диво!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Как сорвался он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обрыва,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Так уже,</w:t>
            </w:r>
            <w:r w:rsidRPr="000314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Который год,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Все никак,</w:t>
            </w:r>
            <w:r w:rsidRPr="000314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 упадет.(водопад) </w:t>
            </w:r>
          </w:p>
          <w:p w:rsidR="00D00505" w:rsidRPr="00031421" w:rsidRDefault="00D00505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 записывает ответ в кроссворд.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2. Не вода и не суша -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лодке не уплывешь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ногами не пройдешь.</w:t>
            </w:r>
            <w:r w:rsidR="00D005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(болото)  </w:t>
            </w:r>
          </w:p>
          <w:p w:rsidR="00D00505" w:rsidRPr="00031421" w:rsidRDefault="00D00505" w:rsidP="00D005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 записывает ответ в кроссворд.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 Где я только не </w:t>
            </w:r>
            <w:proofErr w:type="gramStart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пройду,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Везде</w:t>
            </w:r>
            <w:proofErr w:type="gramEnd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сырость наведу.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грибной, я слепой,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зимой, совсем чудной.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полях, желанный гость.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Называют меня.(дождь)  </w:t>
            </w:r>
          </w:p>
          <w:p w:rsidR="00D00505" w:rsidRPr="00031421" w:rsidRDefault="00D00505" w:rsidP="00D005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 записывает ответ в кроссворд.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4. Чуть дрожит на ветерке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Лента на просторе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Узкий кончик – в </w:t>
            </w:r>
            <w:proofErr w:type="gramStart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роднике,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широкий – в море.(река) </w:t>
            </w:r>
          </w:p>
          <w:p w:rsidR="00D00505" w:rsidRPr="00031421" w:rsidRDefault="00D00505" w:rsidP="00D0050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 записывает ответ в кроссворд.</w:t>
            </w:r>
          </w:p>
          <w:p w:rsidR="00291121" w:rsidRPr="004617E6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Молодцы! Правильно, вот мы и разгадали кроссворд. А главное слово в этом кроссворде - это вода.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 написано красным цветом.</w:t>
            </w: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Style w:val="aa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>Осознают и принимают поставленную задачу.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Занимают приготовленные места.</w:t>
            </w: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Беседа, использование ИКТ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умение удерживать внимание во время беседы.</w:t>
            </w: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Внутренняя мотивация на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421">
              <w:rPr>
                <w:rFonts w:ascii="Times New Roman" w:hAnsi="Times New Roman"/>
                <w:sz w:val="24"/>
                <w:szCs w:val="24"/>
              </w:rPr>
              <w:t>Инелектуально-эмоцио-нальная</w:t>
            </w:r>
            <w:proofErr w:type="spellEnd"/>
            <w:r w:rsidRPr="00031421">
              <w:rPr>
                <w:rFonts w:ascii="Times New Roman" w:hAnsi="Times New Roman"/>
                <w:sz w:val="24"/>
                <w:szCs w:val="24"/>
              </w:rPr>
              <w:t xml:space="preserve"> разминка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Эмоциональный настрой</w:t>
            </w:r>
          </w:p>
        </w:tc>
        <w:tc>
          <w:tcPr>
            <w:tcW w:w="4678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мы с вами поговорим о воде. Когда первый космонавт Юрий Алексеевич Гагарин увидел из космоса землю, он назвал ее «голубой планетой». </w:t>
            </w:r>
          </w:p>
          <w:p w:rsidR="00291121" w:rsidRPr="00031421" w:rsidRDefault="00D00505" w:rsidP="00DD652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Слайд 2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планета Земля)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 почему?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Потому, что большую часть Земли занимает вода.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(Об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водит указкой всю воду на земле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: Все, что вы видите на планете Земля голубого цвета – это и есть вода.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: Ребята, кто из вас знает, как называется вся вода на земле?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Вся вода на Земле называется Мировым океаном.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Верно, вся вода на Земле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называется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Мировым океаном. А вот для того чтобы людям было удобнее ориентироваться в этом огромном водном пространстве, люди разделили его … на океаны, моря, реки, озера.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какие океаны вы знаете? 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Тихий океан, Атлантический океан, Северный Ледовитый океан, Индийский океан. </w:t>
            </w:r>
          </w:p>
          <w:p w:rsidR="00291121" w:rsidRPr="00031421" w:rsidRDefault="00D00505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Слайд 3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карта- океаны)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бводит указкой океаны 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карте планеты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мля и проговаривает их название.</w:t>
            </w: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Названия каких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морей вы знаете?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Черное море, Красное море, Азовское море…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бводит указкой моря 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карте планеты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мля и проговаривает их название.</w:t>
            </w: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5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Слайд 4 </w:t>
            </w:r>
            <w:r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карта- моря)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каких рек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 знаете?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Волга, Дон, Кубань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бводит указкой реки 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карте планеты</w:t>
            </w:r>
            <w:r w:rsidRPr="00D27B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мля и проговаривает их название.</w:t>
            </w:r>
            <w:r w:rsidRPr="000314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121" w:rsidRPr="00D27BEA" w:rsidRDefault="00D00505" w:rsidP="00DD652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Слайд 5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карта -реки)</w:t>
            </w: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Беседа, использование ИКТ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действие по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заданному правилу.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Физкультминутка,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Смена видов деятельности, предупреждение утомляемости</w:t>
            </w:r>
          </w:p>
        </w:tc>
        <w:tc>
          <w:tcPr>
            <w:tcW w:w="4678" w:type="dxa"/>
          </w:tcPr>
          <w:p w:rsidR="00291121" w:rsidRPr="00D27BEA" w:rsidRDefault="00291121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«Мы вдоль Волги погуляем»</w:t>
            </w:r>
          </w:p>
          <w:p w:rsidR="00291121" w:rsidRPr="00B20607" w:rsidRDefault="00291121" w:rsidP="00DD6520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вдоль Волги </w:t>
            </w:r>
            <w:proofErr w:type="gramStart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погуляем,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Побежим и отдохнем. 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(Шагаем на </w:t>
            </w:r>
            <w:proofErr w:type="gramStart"/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месте)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Здесь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Волги мы вздохнем,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Руки в стороны поставим, 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(Развели руки в стороны, вперед)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Сядем, встанем, отдохнем. (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Присели, встали, потрясли </w:t>
            </w:r>
            <w:proofErr w:type="gramStart"/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руками)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Чудеса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нас вокруг,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Дети спрятались все вдруг. 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(Присели, закрыли голову </w:t>
            </w:r>
            <w:proofErr w:type="gramStart"/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руками)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потом все дружно встали,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в ладоши хлопать стали. 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(Хлопаем в </w:t>
            </w:r>
            <w:proofErr w:type="gramStart"/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ладоши)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погуляли и нисколько не устали! </w:t>
            </w:r>
            <w:r w:rsidRPr="00D27B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(Шагаем на месте)</w:t>
            </w: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Выполняют за воспитателем необходимые движения</w:t>
            </w: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  <w:r w:rsidRPr="00031421">
              <w:rPr>
                <w:rStyle w:val="ab"/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заданному правилу</w:t>
            </w: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Расширение имеющихся представлений,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Актуализация имеющихся знаний, представлений.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Создание ситуации, в которой возникает необходимость в получении новых знаний, представлений, умений</w:t>
            </w:r>
          </w:p>
        </w:tc>
        <w:tc>
          <w:tcPr>
            <w:tcW w:w="46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- удивительное вещество, она путешествует по всему Земному шару. А как же это происходит? Давайте с вами в этом разберемся.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есть везде, в воздухе, на земле и под землей, в природе она встречается в твердом, жидком и парообразном состоянии.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же в природе можно увидеть воду в твердом состоянии?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B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в твердом состоянии-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айсберги, снег, лед, сосульки, иней. </w:t>
            </w:r>
          </w:p>
          <w:p w:rsidR="00291121" w:rsidRPr="00031421" w:rsidRDefault="004617E6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6</w:t>
            </w:r>
            <w:r w:rsidR="00291121"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лед)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Конечно, посмотрите, вода в твердом состоянии в природе встречается в виде льда это айсберги,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сосульки, град, и в виде снега и инея.  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же произошло с водой, почему она стала твердой?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C3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Ответы детей: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замерзла. </w:t>
            </w:r>
          </w:p>
          <w:p w:rsidR="00291121" w:rsidRPr="00E54446" w:rsidRDefault="00291121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олнце нагревает воду, а я нагрела ее в чайнике и налила в термос.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446"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Дети! Это термос и значит в нем что- то горячее. Вы сможете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его сами открыть? 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446"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Почему? 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446"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Правильно! Дети самостоятельно термос не должны открывать. Это могут делать только взрослые.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Сейчас откроем и </w:t>
            </w:r>
            <w:proofErr w:type="gramStart"/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проверим.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444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E5444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Воспитатель открывает термос, чтобы дети увидели пар).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8366A"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А что это выходит из термоса? 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пар.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Откуда пар в термосе?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воды.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Вода при нагревании превратилась в пар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4446"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вдруг это не вода? У меня есть один способ это </w:t>
            </w:r>
            <w:proofErr w:type="gramStart"/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проверить.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444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E5444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Воспитатель подносит к струе пара зеркало, держит некоторое время над паром. Предлагает детям проверить, потрогать капли воды на </w:t>
            </w:r>
            <w:proofErr w:type="gramStart"/>
            <w:r w:rsidRPr="00E5444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зеркале)</w:t>
            </w:r>
            <w:r w:rsidRPr="00E544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E54446"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</w:t>
            </w:r>
            <w:proofErr w:type="gramEnd"/>
            <w:r w:rsidRPr="00E54446">
              <w:rPr>
                <w:rStyle w:val="ac"/>
                <w:rFonts w:ascii="Times New Roman" w:hAnsi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0B4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Точно! Капельки воды. Значит в термосе вода.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 сильно нагреть воду, то она превратится в пар.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же такое пар?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 – это маленькие, крохотные капельки воды.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Правильно, пар – это мельчайшие капельки воды, которые поднимаются вверх. Такое состояние воды называется – парообразное. </w:t>
            </w: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диалоге, высказывают свое мнение, основываясь на имеющихся представлениях, вспоминают ранее усвоенное, задают и отвечают </w:t>
            </w:r>
            <w:proofErr w:type="gramStart"/>
            <w:r w:rsidRPr="00031421">
              <w:rPr>
                <w:rFonts w:ascii="Times New Roman" w:hAnsi="Times New Roman"/>
                <w:sz w:val="24"/>
                <w:szCs w:val="24"/>
              </w:rPr>
              <w:t>на  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Беседа, использование ИКТ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формирование познавательной мотивации.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умение удерживать внимание во время рассказа воспитателя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Воспроизведение информации, необходимой для успешного усвоения нового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 9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Овладение способами действия, применение знаний, умений и навыков</w:t>
            </w:r>
          </w:p>
        </w:tc>
        <w:tc>
          <w:tcPr>
            <w:tcW w:w="46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природе вода встречается в парообразном состоянии в виде пара и облаков.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происходит с водой, когда солнце нагревает ее?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Она начинает испаряться.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Представим себе, что солнце нагрело воду в океане.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Что в таком случае происходит с водой?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начинает испаряться, превращаясь в пар и подниматься вверх.</w:t>
            </w:r>
          </w:p>
          <w:p w:rsidR="00291121" w:rsidRPr="00031421" w:rsidRDefault="004617E6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7</w:t>
            </w:r>
            <w:r w:rsidR="00D00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пар поднимающийся от земли)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образует пар, поднявшийся в небо?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 образует облака.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 правы. Облака ребята образуются постепенно. А как вы думаете, одинаковы ли облака?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Нет.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Вот посмотрите </w:t>
            </w:r>
          </w:p>
          <w:p w:rsidR="00291121" w:rsidRDefault="004617E6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8</w:t>
            </w:r>
            <w:r w:rsidR="00291121"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перистые облака)</w:t>
            </w:r>
            <w:r w:rsidR="00291121"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что похожи эти облака?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перышко.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 Воспитатель: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они?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Легкие, воздушные…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называются такие облака?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Такие облака называются перистые.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 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Да, вы правы, перистые облака, в них еще мало влаги и они легкие, воздушные парят по небу, вбирая в себя все больше и больше влаги, и тогда образуются вот такие облака…  </w:t>
            </w:r>
          </w:p>
          <w:p w:rsidR="00291121" w:rsidRPr="00031421" w:rsidRDefault="004617E6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9</w:t>
            </w:r>
            <w:r w:rsidR="002911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кучевые облака)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="00AF57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называются эти облака?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кучевые облака.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Ребята, а чем отличаются кучевые облака от перистых?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Они тяжелее в них собралось больше влаги, капелек воды.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Правильно. И вот, представьте, кучевых облаков становится все больше и больше, они становятся все тяжелее, ниже и темнее, кучевые облака собираются все ближе и ближе друг к другу. 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же получится, когда они соберутся вместе?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небе появятся огромные тучи.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Ребята, тучи бывают дождевыми, грозовыми, снеговыми.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Посмотрите. Тучи накопили столько воды, что капли стали такими тяжелыми и большими, уже не могут лететь в воздухе, и они выпадают на землю в виде дождя или снега.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617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10,11,12</w:t>
            </w:r>
            <w:r w:rsidR="00D00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грозовые, дождевые, снеговые облака)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Ребята, но мы же с вами знаем, что вода не может появиться из 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откуда, и уйти в никуда. Что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происходит с водой, когда она прольется дождем на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землю?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2D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Земля впитает воду.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Сейчас мы с вами это узнаем и посмотрим, как же это происходит. </w:t>
            </w:r>
          </w:p>
          <w:p w:rsidR="00291121" w:rsidRPr="003B42D9" w:rsidRDefault="004617E6" w:rsidP="00DD6520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Показ макета Земли в разрезе на примере стеклянной емкости, наполненной камнями, песком, землей. </w:t>
            </w:r>
            <w:r w:rsidR="00291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1121" w:rsidRPr="003B42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Посмотрите, вот так выглядит наша Земля. Она состоит из нескольких слоев. Первый слой</w:t>
            </w:r>
            <w:r w:rsidR="002911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291121" w:rsidRPr="003B42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это земля, затем песок, камни, глина.</w:t>
            </w:r>
          </w:p>
          <w:p w:rsidR="00291121" w:rsidRPr="0003590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5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подойдите к рабочим столам.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представим, что на земле идет дождь.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Выпало очень много осадков, и земля уже не способна впитать всю воду. Что произойдет с водой?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42D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Она впитывается в землю.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5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Предлагаю это проверить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Наденьте нарукавники и фартуки. 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вами стоят емкости, в них вода-это наш водоем.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Возьмите пожалуйста в руки губки и скажите губка легкая?</w:t>
            </w:r>
          </w:p>
          <w:p w:rsidR="00291121" w:rsidRPr="00CA6C7C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Легкая как облачко. 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опустите губку в емкость так, чтобы губка (облачко) впитала воду. Поднимите губку и скажите, губка стала тяжелее?</w:t>
            </w:r>
          </w:p>
          <w:p w:rsidR="00291121" w:rsidRPr="00CA6C7C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Посмотрим, как из тучки льется дождь. Сожмите губку рукой. Что произошло? Что полилось из тучки?</w:t>
            </w:r>
          </w:p>
          <w:p w:rsidR="00291121" w:rsidRPr="00CA6C7C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Капельки снова из тучки спустились вниз.</w:t>
            </w:r>
          </w:p>
          <w:p w:rsidR="00291121" w:rsidRPr="00CA6C7C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этого можно сделать вывод, что с помощью губки мы с вами понаблюдали как в тучку набираются капельки воды и в виде дождя спускаются вниз.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Воду впитывает земля, песок, она проходит через камушки. И вот уже посмотрите, вода, долго блуждая подземными путями, выберется на поверхность земли, образуя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болота,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ручейки. 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думаете, во что собираются ручейки?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2D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Ручейки собираются в реки.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что впадают реки?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2D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Реки впадают в моря.</w:t>
            </w:r>
          </w:p>
          <w:p w:rsidR="00291121" w:rsidRPr="00031421" w:rsidRDefault="004617E6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13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-ручей, река, море)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 Воспитатель: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Такое явлени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называется круговорот воды в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природе?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617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14 </w:t>
            </w:r>
            <w:r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круговорот воды в природе)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Молодцы! Таков путь воды из моря в облака, из облаков на землю, из земли снова в океан. Вода не исчезает, а только переходит из одного состояния, в другое, она путешествует.</w:t>
            </w:r>
          </w:p>
          <w:p w:rsidR="00291121" w:rsidRPr="00035901" w:rsidRDefault="00291121" w:rsidP="00DD6520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5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Снимите нарукавники и возвращайтесь на свои места.</w:t>
            </w:r>
          </w:p>
          <w:p w:rsidR="002911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сейчас для вас задание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Посмотрите, у каждого из вас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столах 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жат готовые схемы. И </w:t>
            </w:r>
            <w:r w:rsidRPr="0003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попрошу вас расположить их так, чтобы получилась схема «Круговорота воды в природе».</w:t>
            </w:r>
          </w:p>
          <w:p w:rsidR="00291121" w:rsidRPr="0078366A" w:rsidRDefault="00291121" w:rsidP="00DD6520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14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5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Работаем на фланелеграф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практическую работу. Взаимодействуют с другими детьми и педагогом (зада</w:t>
            </w:r>
            <w:r>
              <w:rPr>
                <w:rFonts w:ascii="Times New Roman" w:hAnsi="Times New Roman"/>
                <w:sz w:val="24"/>
                <w:szCs w:val="24"/>
              </w:rPr>
              <w:t>ют вопросы, помогают друг другу).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Участвуют в диалоге, высказывают свое мнение, основываясь на имеющихся представлениях, вспоминают ранее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своенное, задают и отвечают на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hAnsi="Times New Roman"/>
              </w:rPr>
              <w:t>Занимают приготовленные мест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использование ИКТ 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формирование познавательной мотивации.</w:t>
            </w:r>
          </w:p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Овладение умениями работать по правилу и по образцу, слушать взрослого и выполнять его инструкции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Заключительный,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Подведение итогов НОД</w:t>
            </w:r>
          </w:p>
        </w:tc>
        <w:tc>
          <w:tcPr>
            <w:tcW w:w="4678" w:type="dxa"/>
          </w:tcPr>
          <w:p w:rsidR="00291121" w:rsidRDefault="00291121" w:rsidP="00DD6520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206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B20607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Молодцы! Все справились с заданиями!</w:t>
            </w:r>
            <w:r w:rsidRPr="00B2060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</w:p>
          <w:p w:rsidR="00291121" w:rsidRDefault="004617E6" w:rsidP="00DD652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15 </w:t>
            </w:r>
            <w:r w:rsidR="00291121" w:rsidRPr="00512AC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(картинка</w:t>
            </w:r>
            <w:r w:rsidR="002911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круговорот воды в природе)</w:t>
            </w:r>
          </w:p>
          <w:p w:rsidR="00291121" w:rsidRPr="0078366A" w:rsidRDefault="00291121" w:rsidP="00DD652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6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8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экран и проверьте.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всех получилась такая же картинка?</w:t>
            </w:r>
          </w:p>
          <w:p w:rsidR="00291121" w:rsidRPr="00B20607" w:rsidRDefault="00291121" w:rsidP="00DD6520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206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B20607">
              <w:rPr>
                <w:rFonts w:ascii="Times New Roman" w:hAnsi="Times New Roman"/>
                <w:sz w:val="24"/>
                <w:szCs w:val="24"/>
              </w:rPr>
              <w:t>Без воды человек не может жить, поэтому он обязан беречь воду. А вы умеете беречь воду? Как вы это делаете?</w:t>
            </w:r>
          </w:p>
          <w:p w:rsidR="00291121" w:rsidRPr="00B20607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6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Ответы детей:</w:t>
            </w:r>
            <w:r w:rsidRPr="00B20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0607">
              <w:rPr>
                <w:rFonts w:ascii="Times New Roman" w:hAnsi="Times New Roman"/>
                <w:sz w:val="24"/>
                <w:szCs w:val="24"/>
              </w:rPr>
              <w:t>Не загрязнять водоемы, обращать внимание, не течет ли зря вода и водопровода.</w:t>
            </w: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умение строить </w:t>
            </w:r>
            <w:proofErr w:type="spellStart"/>
            <w:r w:rsidRPr="00031421">
              <w:rPr>
                <w:rFonts w:ascii="Times New Roman" w:hAnsi="Times New Roman"/>
                <w:sz w:val="24"/>
                <w:szCs w:val="24"/>
              </w:rPr>
              <w:t>монологичную</w:t>
            </w:r>
            <w:proofErr w:type="spellEnd"/>
            <w:r w:rsidRPr="00031421">
              <w:rPr>
                <w:rFonts w:ascii="Times New Roman" w:hAnsi="Times New Roman"/>
                <w:sz w:val="24"/>
                <w:szCs w:val="24"/>
              </w:rPr>
              <w:t xml:space="preserve"> речь.</w:t>
            </w: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Обобщение полученного ребенком опыта</w:t>
            </w:r>
          </w:p>
        </w:tc>
      </w:tr>
      <w:tr w:rsidR="00291121" w:rsidTr="00DD6520">
        <w:tc>
          <w:tcPr>
            <w:tcW w:w="1526" w:type="dxa"/>
          </w:tcPr>
          <w:p w:rsidR="00291121" w:rsidRPr="00031421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самоконтроля</w:t>
            </w:r>
          </w:p>
        </w:tc>
        <w:tc>
          <w:tcPr>
            <w:tcW w:w="4678" w:type="dxa"/>
          </w:tcPr>
          <w:p w:rsidR="00291121" w:rsidRPr="00B20607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6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B20607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Ребята, наша встреча подошла к концу.</w:t>
            </w:r>
          </w:p>
          <w:p w:rsidR="00291121" w:rsidRPr="00B20607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607">
              <w:rPr>
                <w:rFonts w:ascii="Times New Roman" w:hAnsi="Times New Roman"/>
                <w:sz w:val="24"/>
                <w:szCs w:val="24"/>
              </w:rPr>
              <w:t>– Что вы интересного узнали?</w:t>
            </w:r>
          </w:p>
          <w:p w:rsidR="00291121" w:rsidRPr="00B20607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607">
              <w:rPr>
                <w:rFonts w:ascii="Times New Roman" w:hAnsi="Times New Roman"/>
                <w:sz w:val="24"/>
                <w:szCs w:val="24"/>
              </w:rPr>
              <w:t>- Что вам понравилось больше всего?</w:t>
            </w:r>
          </w:p>
          <w:p w:rsidR="00291121" w:rsidRPr="00B20607" w:rsidRDefault="00291121" w:rsidP="00DD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607">
              <w:rPr>
                <w:rFonts w:ascii="Times New Roman" w:hAnsi="Times New Roman"/>
                <w:sz w:val="24"/>
                <w:szCs w:val="24"/>
              </w:rPr>
              <w:t>– Что бы вы хотели рассказать, повторить дома?</w:t>
            </w:r>
          </w:p>
          <w:p w:rsidR="00291121" w:rsidRPr="00B20607" w:rsidRDefault="00291121" w:rsidP="00DD6520">
            <w:pPr>
              <w:pStyle w:val="a3"/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B20607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Ответы детей</w:t>
            </w:r>
          </w:p>
          <w:p w:rsidR="00291121" w:rsidRPr="00B20607" w:rsidRDefault="00291121" w:rsidP="00DD6520">
            <w:pPr>
              <w:pStyle w:val="a3"/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06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B20607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Большое спасибо за хорошую работу! До свидания, ребята, гости! </w:t>
            </w:r>
          </w:p>
          <w:p w:rsidR="00291121" w:rsidRPr="00B20607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031421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</w:t>
            </w:r>
          </w:p>
        </w:tc>
        <w:tc>
          <w:tcPr>
            <w:tcW w:w="1778" w:type="dxa"/>
          </w:tcPr>
          <w:p w:rsidR="00291121" w:rsidRPr="00031421" w:rsidRDefault="00291121" w:rsidP="00DD65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21"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познавательного, творческого процесса</w:t>
            </w:r>
          </w:p>
        </w:tc>
      </w:tr>
    </w:tbl>
    <w:p w:rsidR="00714666" w:rsidRDefault="00714666" w:rsidP="004617E6">
      <w:pPr>
        <w:tabs>
          <w:tab w:val="left" w:pos="1260"/>
          <w:tab w:val="center" w:pos="4677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E5C" w:rsidRPr="00E56039" w:rsidRDefault="006D1C28" w:rsidP="00E5603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Задание для детей!</w:t>
      </w:r>
      <w:r w:rsidR="00461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Разрезная картинка.</w:t>
      </w:r>
      <w:r w:rsidRPr="006D1C2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5944378"/>
            <wp:effectExtent l="0" t="0" r="0" b="0"/>
            <wp:docPr id="3" name="Рисунок 3" descr="C:\Users\Надежда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4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E5C" w:rsidRPr="00E56039" w:rsidSect="006F37C3">
      <w:pgSz w:w="16838" w:h="11906" w:orient="landscape"/>
      <w:pgMar w:top="851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64"/>
    <w:multiLevelType w:val="hybridMultilevel"/>
    <w:tmpl w:val="1F9C1F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26BFA"/>
    <w:multiLevelType w:val="multilevel"/>
    <w:tmpl w:val="5754B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E2475"/>
    <w:multiLevelType w:val="multilevel"/>
    <w:tmpl w:val="B41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B7B70"/>
    <w:multiLevelType w:val="hybridMultilevel"/>
    <w:tmpl w:val="7B7A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3FC9"/>
    <w:multiLevelType w:val="multilevel"/>
    <w:tmpl w:val="7200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B4C93"/>
    <w:multiLevelType w:val="hybridMultilevel"/>
    <w:tmpl w:val="F688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D3DA8"/>
    <w:multiLevelType w:val="hybridMultilevel"/>
    <w:tmpl w:val="371EE9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039"/>
    <w:rsid w:val="00030579"/>
    <w:rsid w:val="00031421"/>
    <w:rsid w:val="00035901"/>
    <w:rsid w:val="000B4C32"/>
    <w:rsid w:val="0012312A"/>
    <w:rsid w:val="00157D26"/>
    <w:rsid w:val="00291121"/>
    <w:rsid w:val="003B42D9"/>
    <w:rsid w:val="004617E6"/>
    <w:rsid w:val="00470E61"/>
    <w:rsid w:val="00484B89"/>
    <w:rsid w:val="00502DC4"/>
    <w:rsid w:val="00593DA7"/>
    <w:rsid w:val="006D1C28"/>
    <w:rsid w:val="006F37C3"/>
    <w:rsid w:val="00714666"/>
    <w:rsid w:val="008E3A47"/>
    <w:rsid w:val="00936403"/>
    <w:rsid w:val="009A5E5C"/>
    <w:rsid w:val="00AC5A9B"/>
    <w:rsid w:val="00AD0A79"/>
    <w:rsid w:val="00AF5745"/>
    <w:rsid w:val="00B20607"/>
    <w:rsid w:val="00B76DBD"/>
    <w:rsid w:val="00C83341"/>
    <w:rsid w:val="00C930AE"/>
    <w:rsid w:val="00CA6C7C"/>
    <w:rsid w:val="00D00505"/>
    <w:rsid w:val="00D27BEA"/>
    <w:rsid w:val="00D31A38"/>
    <w:rsid w:val="00DD4608"/>
    <w:rsid w:val="00E54446"/>
    <w:rsid w:val="00E56039"/>
    <w:rsid w:val="00E75860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8D0F9-E989-4D74-B461-94B46CD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0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039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76D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76DBD"/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rsid w:val="00B76DBD"/>
    <w:rPr>
      <w:rFonts w:ascii="Sylfaen" w:hAnsi="Sylfaen" w:cs="Sylfaen"/>
      <w:sz w:val="25"/>
      <w:szCs w:val="25"/>
      <w:shd w:val="clear" w:color="auto" w:fill="FFFFFF"/>
    </w:rPr>
  </w:style>
  <w:style w:type="paragraph" w:styleId="a8">
    <w:name w:val="Normal (Web)"/>
    <w:basedOn w:val="a"/>
    <w:uiPriority w:val="99"/>
    <w:unhideWhenUsed/>
    <w:rsid w:val="00484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+ Полужирный"/>
    <w:uiPriority w:val="99"/>
    <w:rsid w:val="00470E61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styleId="ab">
    <w:name w:val="Emphasis"/>
    <w:uiPriority w:val="20"/>
    <w:qFormat/>
    <w:rsid w:val="00470E61"/>
    <w:rPr>
      <w:i/>
      <w:iCs/>
    </w:rPr>
  </w:style>
  <w:style w:type="character" w:customStyle="1" w:styleId="10">
    <w:name w:val="Основной текст + Полужирный1"/>
    <w:aliases w:val="Интервал 0 pt2"/>
    <w:uiPriority w:val="99"/>
    <w:rsid w:val="00031421"/>
    <w:rPr>
      <w:rFonts w:ascii="Sylfaen" w:hAnsi="Sylfaen" w:cs="Sylfaen"/>
      <w:b/>
      <w:bCs/>
      <w:spacing w:val="10"/>
      <w:sz w:val="25"/>
      <w:szCs w:val="25"/>
      <w:shd w:val="clear" w:color="auto" w:fill="FFFFFF"/>
    </w:rPr>
  </w:style>
  <w:style w:type="character" w:styleId="ac">
    <w:name w:val="Strong"/>
    <w:basedOn w:val="a0"/>
    <w:uiPriority w:val="22"/>
    <w:qFormat/>
    <w:rsid w:val="000B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15</cp:revision>
  <dcterms:created xsi:type="dcterms:W3CDTF">2017-04-25T17:19:00Z</dcterms:created>
  <dcterms:modified xsi:type="dcterms:W3CDTF">2021-03-22T04:19:00Z</dcterms:modified>
</cp:coreProperties>
</file>