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1A" w:rsidRDefault="00672D17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Pr="00526E1A" w:rsidRDefault="00526E1A" w:rsidP="00526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E1A">
        <w:rPr>
          <w:rFonts w:ascii="Times New Roman" w:hAnsi="Times New Roman" w:cs="Times New Roman"/>
          <w:b/>
          <w:sz w:val="32"/>
          <w:szCs w:val="32"/>
        </w:rPr>
        <w:t>Рабочая программа по физической культуре</w:t>
      </w:r>
      <w:r w:rsidRPr="00526E1A">
        <w:rPr>
          <w:rFonts w:ascii="Times New Roman" w:hAnsi="Times New Roman" w:cs="Times New Roman"/>
          <w:b/>
          <w:sz w:val="32"/>
          <w:szCs w:val="32"/>
        </w:rPr>
        <w:t xml:space="preserve"> и </w:t>
      </w:r>
    </w:p>
    <w:p w:rsidR="00526E1A" w:rsidRPr="00526E1A" w:rsidRDefault="00526E1A" w:rsidP="00526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E1A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526E1A" w:rsidRPr="00526E1A" w:rsidRDefault="00526E1A" w:rsidP="00526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E1A">
        <w:rPr>
          <w:rFonts w:ascii="Times New Roman" w:hAnsi="Times New Roman" w:cs="Times New Roman"/>
          <w:b/>
          <w:sz w:val="32"/>
          <w:szCs w:val="32"/>
        </w:rPr>
        <w:t xml:space="preserve">          3 класс</w:t>
      </w:r>
      <w:r w:rsidRPr="00526E1A">
        <w:rPr>
          <w:rFonts w:ascii="Times New Roman" w:hAnsi="Times New Roman" w:cs="Times New Roman"/>
          <w:b/>
          <w:sz w:val="32"/>
          <w:szCs w:val="32"/>
        </w:rPr>
        <w:t xml:space="preserve"> по ФГОС</w:t>
      </w:r>
    </w:p>
    <w:p w:rsidR="00526E1A" w:rsidRPr="00526E1A" w:rsidRDefault="00526E1A" w:rsidP="00526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1A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507" w:rsidRDefault="00526E1A" w:rsidP="00672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672D17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</w:t>
      </w:r>
    </w:p>
    <w:p w:rsidR="00672D17" w:rsidRDefault="00672D17" w:rsidP="00672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218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672D17" w:rsidRDefault="00672D17" w:rsidP="0067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D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нормативно – правовых документов: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02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России (МО РФ) № 1897 от 17.12.2010 г. (с изменениями приказ от 29 декабря 2014 г. № 1644),  приказом 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</w:t>
      </w:r>
      <w:proofErr w:type="gramEnd"/>
      <w:r w:rsidRPr="005A202D">
        <w:rPr>
          <w:rFonts w:ascii="Times New Roman" w:hAnsi="Times New Roman" w:cs="Times New Roman"/>
          <w:sz w:val="24"/>
          <w:szCs w:val="24"/>
        </w:rPr>
        <w:t xml:space="preserve"> изменениями, внесенными приказами Министерства образования и науки Российской Федерации от 08.12.2014г.№1559, от 08.06.2015г. № 576); </w:t>
      </w:r>
    </w:p>
    <w:p w:rsidR="004D5877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</w:p>
    <w:p w:rsidR="004D5877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Примерный учебный план основного общего образования, учебным  планом  Муниципального общеобразовательного бюджетного учреждения средняя общеобразовательная школа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общего образования по физической культуре, утвержденного приказом Минобразования России от 5.03.2004 №1089;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Примерной программы общего образования по физической культуре доктора педагогических наук 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 xml:space="preserve"> «Комплексная программа физического воспитания учащихся 1-11 классов» 2010 г;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Физическая культура. Учебник для начальной школы. Книга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20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0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202D">
        <w:rPr>
          <w:rFonts w:ascii="Times New Roman" w:hAnsi="Times New Roman" w:cs="Times New Roman"/>
          <w:sz w:val="24"/>
          <w:szCs w:val="24"/>
        </w:rPr>
        <w:t xml:space="preserve"> классы), Егоров Б.Б.,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 xml:space="preserve"> Ю.Е., - М.: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, 2012, (Образовательная система «Школа 2100»).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877">
        <w:rPr>
          <w:rFonts w:ascii="Times New Roman" w:hAnsi="Times New Roman" w:cs="Times New Roman"/>
          <w:b/>
          <w:sz w:val="24"/>
          <w:szCs w:val="24"/>
        </w:rPr>
        <w:t>Цель</w:t>
      </w:r>
      <w:r w:rsidRPr="005A202D">
        <w:rPr>
          <w:rFonts w:ascii="Times New Roman" w:hAnsi="Times New Roman" w:cs="Times New Roman"/>
          <w:sz w:val="24"/>
          <w:szCs w:val="24"/>
        </w:rPr>
        <w:t xml:space="preserve">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Образовательны</w:t>
      </w:r>
      <w:r w:rsidR="00154258">
        <w:rPr>
          <w:rFonts w:ascii="Times New Roman" w:hAnsi="Times New Roman" w:cs="Times New Roman"/>
          <w:sz w:val="24"/>
          <w:szCs w:val="24"/>
        </w:rPr>
        <w:t>й процесс по физической культуре</w:t>
      </w:r>
      <w:r w:rsidRPr="005A202D">
        <w:rPr>
          <w:rFonts w:ascii="Times New Roman" w:hAnsi="Times New Roman" w:cs="Times New Roman"/>
          <w:sz w:val="24"/>
          <w:szCs w:val="24"/>
        </w:rPr>
        <w:t xml:space="preserve"> в основной школе строится так, чтобы были решены следующие </w:t>
      </w:r>
      <w:r w:rsidRPr="004D58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• укрепление здоровья, развитие основных физических качеств и повышение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функциональных возможностей организма;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•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•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• обучение навыкам и умениям в физкультурно-оздоровительной и спортивно-оздоровительной деятельности, самостоятельной организации занятий </w:t>
      </w:r>
      <w:proofErr w:type="gramStart"/>
      <w:r w:rsidRPr="005A202D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упражнениями;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•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5A20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202D">
        <w:rPr>
          <w:rFonts w:ascii="Times New Roman" w:hAnsi="Times New Roman" w:cs="Times New Roman"/>
          <w:sz w:val="24"/>
          <w:szCs w:val="24"/>
        </w:rPr>
        <w:t>: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• соблюдение дидактических правил от известного к неизвестному и от простого </w:t>
      </w:r>
      <w:proofErr w:type="gramStart"/>
      <w:r w:rsidRPr="005A202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A202D">
        <w:rPr>
          <w:rFonts w:ascii="Times New Roman" w:hAnsi="Times New Roman" w:cs="Times New Roman"/>
          <w:sz w:val="24"/>
          <w:szCs w:val="24"/>
        </w:rPr>
        <w:t xml:space="preserve"> сложному, которые лежат в основе планирования учебного содержания в логике поэтапного его </w:t>
      </w:r>
      <w:r w:rsidRPr="005A202D">
        <w:rPr>
          <w:rFonts w:ascii="Times New Roman" w:hAnsi="Times New Roman" w:cs="Times New Roman"/>
          <w:sz w:val="24"/>
          <w:szCs w:val="24"/>
        </w:rPr>
        <w:lastRenderedPageBreak/>
        <w:t>освоения, перевода учебных знаний в практические навыки и умения, в том числе и в самостоятельной деятельности;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• расширение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Используемые технологии в обучении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На уроках физической культуры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02D">
        <w:rPr>
          <w:rFonts w:ascii="Times New Roman" w:hAnsi="Times New Roman" w:cs="Times New Roman"/>
          <w:sz w:val="24"/>
          <w:szCs w:val="24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 лыжная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5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02D">
        <w:rPr>
          <w:rFonts w:ascii="Times New Roman" w:hAnsi="Times New Roman" w:cs="Times New Roman"/>
          <w:sz w:val="24"/>
          <w:szCs w:val="24"/>
        </w:rPr>
        <w:t>Одна из главнейших задач уроков — обеспечение дальнейшего всестороннего развития координационных способностей (ориентирование в пространстве, быстрота перестроения двигательных действий, быстрота и точность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способностей (скоростно-силовых, скоростных, выносливости, силы, гибкости), а также сочетание этих способностей.</w:t>
      </w:r>
      <w:proofErr w:type="gramEnd"/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 На уроках с образовательно-познавательной направленностью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Уроки с образовательно-обучающей направленностью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Уроки с образовательно-тренировочной направленностью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</w:t>
      </w:r>
      <w:r w:rsidRPr="005A202D">
        <w:rPr>
          <w:rFonts w:ascii="Times New Roman" w:hAnsi="Times New Roman" w:cs="Times New Roman"/>
          <w:sz w:val="24"/>
          <w:szCs w:val="24"/>
        </w:rPr>
        <w:lastRenderedPageBreak/>
        <w:t>более общей и специальной направленности. Показатели объёма, интенсивности и координационной сложности 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подростков, физической нагрузке и её влиянии на развитие разных систем организма. Кроме этого, на этих уроках учащиеся должны получать сведения о способах контроля величины и функциональной направленности физической нагрузки, о способах её регулирования в процессе выполнения разных физических упражнений. 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Критериями оценки по физической культуре являются качественные и количественные показатели. Качественные показатели - степень овладения программным материалом: знаниями, двигательными умениями и навыками, способами физкультурно-оздоровительной деятельности и др. Количественным показателем является положительная динамика физической подготовленности, складывающаяся обычно из показателей развития основных физических способностей.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В отношении качественных показателей при оценке знаний учащихся по предмету «Физическая культура» надо учитывать их глубину, полноту, аргументированность, умение использовать применительно к конкретным случаям и занятиям физическими упражнениями.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5A202D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5A2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Метод открытого наблюдения заключается в том, что учащиеся знают, кого и что будет оценивать учитель. Скрытое наблюдение состоит в том, что учащимся известно лишь то, что учитель будет вести наблюдение за определенными видами двигательных действий.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Метод упражнений предназначен для проверки уровня владения </w:t>
      </w:r>
      <w:proofErr w:type="gramStart"/>
      <w:r w:rsidRPr="005A202D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Pr="005A202D">
        <w:rPr>
          <w:rFonts w:ascii="Times New Roman" w:hAnsi="Times New Roman" w:cs="Times New Roman"/>
          <w:sz w:val="24"/>
          <w:szCs w:val="24"/>
        </w:rPr>
        <w:t xml:space="preserve"> умениями и навыками, качества выполнения домашних заданий. Суть комбинированного метода состоит в том, что учитель одновременно с проверкой знаний оценивает качество освоения техники соответствующих двигательных действий.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Данные методы можно применять и индивидуально, и фронтально, когда одновременно оценивается большая группа или класс в целом. 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По основам знаний.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Оценивая знания учащихся, надо учитывать глубину и полноту знаний,  аргументированность их изложения, умение учащихся использовать знания применительно к конкретным случаям и практическим занятиям физическими упражнениями.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С целью проверки знаний используются различные методы.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Программированный метод заключается в том, что учащиеся получают карточки с вопросами и веером ответов на них. Учащийся должен выбрать правильный ответ. Метод экономичен в проведении и позволяет осуществлять опрос фронтально.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Весьма эффективным методом проверки знаний является демонстрация их учащимися в конкретной деятельности. Например, изложение знаний упражнений по развитию силы учащиеся сопровождают выполнением конкретного комплекса и т.п. 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По уровню физической подготовленности. Оценивая уровень физической подготовленности, следует принимать во внимание реальные сдвиги учащихся в  показателях физической подготовленности за определенный период времени. При оценке сдвигов в показателях </w:t>
      </w:r>
      <w:r w:rsidRPr="005A202D">
        <w:rPr>
          <w:rFonts w:ascii="Times New Roman" w:hAnsi="Times New Roman" w:cs="Times New Roman"/>
          <w:sz w:val="24"/>
          <w:szCs w:val="24"/>
        </w:rPr>
        <w:lastRenderedPageBreak/>
        <w:t xml:space="preserve">развития определенных физических качеств учитель должен принимать во внимание особенности развития двигательных способностей, динамику их изменения у детей определенного возраста, исходный уровень достижений конкретных учащихся. При прогнозировании прироста скоростных способностей, являющихся наиболее консервативными в развитии, не следует планировать больших сдвигов. Напротив, при прогнозировании показателей выносливости в беге умеренной интенсивности, а также силовой выносливости темпы прироста могут быть довольно высокими. </w:t>
      </w:r>
    </w:p>
    <w:p w:rsid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здоровья. Учащиеся, отнесенные к специальной медицинской группе, оцениваются по овладению ими разделом «Основы знаний», умениями осуществлять физкультурн</w:t>
      </w:r>
      <w:proofErr w:type="gramStart"/>
      <w:r w:rsidRPr="005A202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A202D">
        <w:rPr>
          <w:rFonts w:ascii="Times New Roman" w:hAnsi="Times New Roman" w:cs="Times New Roman"/>
          <w:sz w:val="24"/>
          <w:szCs w:val="24"/>
        </w:rPr>
        <w:t xml:space="preserve"> оздоровительную деятельность и доступные им двигательные действия</w:t>
      </w:r>
      <w:r w:rsidR="00983C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FB724E" w:rsidRPr="00FB724E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EF7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24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          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</w:t>
      </w:r>
      <w:r>
        <w:rPr>
          <w:rFonts w:ascii="Times New Roman" w:hAnsi="Times New Roman" w:cs="Times New Roman"/>
          <w:sz w:val="24"/>
          <w:szCs w:val="24"/>
        </w:rPr>
        <w:t>гательные действия, активно раз</w:t>
      </w:r>
      <w:r w:rsidRPr="00FB724E">
        <w:rPr>
          <w:rFonts w:ascii="Times New Roman" w:hAnsi="Times New Roman" w:cs="Times New Roman"/>
          <w:sz w:val="24"/>
          <w:szCs w:val="24"/>
        </w:rPr>
        <w:t>виваются мышление, творчество и самостоятельность.</w:t>
      </w:r>
    </w:p>
    <w:p w:rsidR="00672D17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         Важнейшим требованием проведения современного урока по физической культуре яв</w:t>
      </w:r>
      <w:r>
        <w:rPr>
          <w:rFonts w:ascii="Times New Roman" w:hAnsi="Times New Roman" w:cs="Times New Roman"/>
          <w:sz w:val="24"/>
          <w:szCs w:val="24"/>
        </w:rPr>
        <w:t>ляется обеспечение дифференциро</w:t>
      </w:r>
      <w:r w:rsidRPr="00FB724E">
        <w:rPr>
          <w:rFonts w:ascii="Times New Roman" w:hAnsi="Times New Roman" w:cs="Times New Roman"/>
          <w:sz w:val="24"/>
          <w:szCs w:val="24"/>
        </w:rPr>
        <w:t>ванного и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подхода к учащимся с учетом со</w:t>
      </w:r>
      <w:r w:rsidRPr="00FB724E">
        <w:rPr>
          <w:rFonts w:ascii="Times New Roman" w:hAnsi="Times New Roman" w:cs="Times New Roman"/>
          <w:sz w:val="24"/>
          <w:szCs w:val="24"/>
        </w:rPr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482EC2" w:rsidRDefault="00482EC2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24E" w:rsidRDefault="00EF7E10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B724E" w:rsidRPr="00FB724E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предмета, курса в учебном плане  </w:t>
      </w:r>
    </w:p>
    <w:p w:rsid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школы, рабочая программа по физической культуре рассчитана на </w:t>
      </w:r>
      <w:r w:rsidR="000F0935">
        <w:rPr>
          <w:rFonts w:ascii="Times New Roman" w:hAnsi="Times New Roman" w:cs="Times New Roman"/>
          <w:sz w:val="24"/>
          <w:szCs w:val="24"/>
        </w:rPr>
        <w:t>105</w:t>
      </w:r>
      <w:r w:rsidRPr="00FB724E">
        <w:rPr>
          <w:rFonts w:ascii="Times New Roman" w:hAnsi="Times New Roman" w:cs="Times New Roman"/>
          <w:sz w:val="24"/>
          <w:szCs w:val="24"/>
        </w:rPr>
        <w:t xml:space="preserve"> часов  при 3 часах в неделю (3</w:t>
      </w:r>
      <w:r w:rsidR="004D5877">
        <w:rPr>
          <w:rFonts w:ascii="Times New Roman" w:hAnsi="Times New Roman" w:cs="Times New Roman"/>
          <w:sz w:val="24"/>
          <w:szCs w:val="24"/>
        </w:rPr>
        <w:t>5</w:t>
      </w:r>
      <w:r w:rsidRPr="00FB724E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4D5877">
        <w:rPr>
          <w:rFonts w:ascii="Times New Roman" w:hAnsi="Times New Roman" w:cs="Times New Roman"/>
          <w:sz w:val="24"/>
          <w:szCs w:val="24"/>
        </w:rPr>
        <w:t>х</w:t>
      </w:r>
      <w:r w:rsidRPr="00FB724E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4D5877">
        <w:rPr>
          <w:rFonts w:ascii="Times New Roman" w:hAnsi="Times New Roman" w:cs="Times New Roman"/>
          <w:sz w:val="24"/>
          <w:szCs w:val="24"/>
        </w:rPr>
        <w:t>ь</w:t>
      </w:r>
      <w:r w:rsidRPr="00FB724E">
        <w:rPr>
          <w:rFonts w:ascii="Times New Roman" w:hAnsi="Times New Roman" w:cs="Times New Roman"/>
          <w:sz w:val="24"/>
          <w:szCs w:val="24"/>
        </w:rPr>
        <w:t>)</w:t>
      </w:r>
      <w:r w:rsidR="009149C5">
        <w:rPr>
          <w:rFonts w:ascii="Times New Roman" w:hAnsi="Times New Roman" w:cs="Times New Roman"/>
          <w:sz w:val="24"/>
          <w:szCs w:val="24"/>
        </w:rPr>
        <w:t>.</w:t>
      </w:r>
      <w:r w:rsidR="009149C5" w:rsidRPr="009149C5">
        <w:t xml:space="preserve"> </w:t>
      </w:r>
      <w:r w:rsidR="009149C5" w:rsidRPr="009149C5">
        <w:rPr>
          <w:rFonts w:ascii="Times New Roman" w:hAnsi="Times New Roman" w:cs="Times New Roman"/>
          <w:sz w:val="24"/>
          <w:szCs w:val="24"/>
        </w:rPr>
        <w:t>В каждом классе выделяется время для совместной работы учеников с родителями (проекты, соревнования, конкурсы).</w:t>
      </w:r>
    </w:p>
    <w:p w:rsidR="00482EC2" w:rsidRDefault="00482EC2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34A" w:rsidRDefault="00FB724E" w:rsidP="00EF7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4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B72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B724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</w:t>
      </w:r>
    </w:p>
    <w:p w:rsidR="00FB724E" w:rsidRPr="00FB724E" w:rsidRDefault="00FB724E" w:rsidP="00EF7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4E">
        <w:rPr>
          <w:rFonts w:ascii="Times New Roman" w:hAnsi="Times New Roman" w:cs="Times New Roman"/>
          <w:b/>
          <w:sz w:val="24"/>
          <w:szCs w:val="24"/>
        </w:rPr>
        <w:t>учебного предмета, курса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FB724E">
        <w:rPr>
          <w:rFonts w:ascii="Times New Roman" w:hAnsi="Times New Roman" w:cs="Times New Roman"/>
          <w:sz w:val="24"/>
          <w:szCs w:val="24"/>
        </w:rPr>
        <w:t>: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формирование чувства г</w:t>
      </w:r>
      <w:r>
        <w:rPr>
          <w:rFonts w:ascii="Times New Roman" w:hAnsi="Times New Roman" w:cs="Times New Roman"/>
          <w:sz w:val="24"/>
          <w:szCs w:val="24"/>
        </w:rPr>
        <w:t>ордости за свою Родину, россий</w:t>
      </w:r>
      <w:r w:rsidRPr="00FB724E">
        <w:rPr>
          <w:rFonts w:ascii="Times New Roman" w:hAnsi="Times New Roman" w:cs="Times New Roman"/>
          <w:sz w:val="24"/>
          <w:szCs w:val="24"/>
        </w:rPr>
        <w:t>ский народ и историю России, осознание своей этнической и национальной принадлежности;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формирование уважите</w:t>
      </w:r>
      <w:r>
        <w:rPr>
          <w:rFonts w:ascii="Times New Roman" w:hAnsi="Times New Roman" w:cs="Times New Roman"/>
          <w:sz w:val="24"/>
          <w:szCs w:val="24"/>
        </w:rPr>
        <w:t>льного отношения к культуре дру</w:t>
      </w:r>
      <w:r w:rsidRPr="00FB724E">
        <w:rPr>
          <w:rFonts w:ascii="Times New Roman" w:hAnsi="Times New Roman" w:cs="Times New Roman"/>
          <w:sz w:val="24"/>
          <w:szCs w:val="24"/>
        </w:rPr>
        <w:t>гих народов;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развитие мотивов учебной деятельности и личностный смысл учения, принятие и</w:t>
      </w:r>
      <w:r>
        <w:rPr>
          <w:rFonts w:ascii="Times New Roman" w:hAnsi="Times New Roman" w:cs="Times New Roman"/>
          <w:sz w:val="24"/>
          <w:szCs w:val="24"/>
        </w:rPr>
        <w:t xml:space="preserve"> освоение социальной роли обуча</w:t>
      </w:r>
      <w:r w:rsidRPr="00FB724E">
        <w:rPr>
          <w:rFonts w:ascii="Times New Roman" w:hAnsi="Times New Roman" w:cs="Times New Roman"/>
          <w:sz w:val="24"/>
          <w:szCs w:val="24"/>
        </w:rPr>
        <w:t>ющего;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 xml:space="preserve">    . развитие этических чувс</w:t>
      </w:r>
      <w:r>
        <w:rPr>
          <w:rFonts w:ascii="Times New Roman" w:hAnsi="Times New Roman" w:cs="Times New Roman"/>
          <w:sz w:val="24"/>
          <w:szCs w:val="24"/>
        </w:rPr>
        <w:t>тв, доброжелательности и эмоцио</w:t>
      </w:r>
      <w:r w:rsidRPr="00FB724E">
        <w:rPr>
          <w:rFonts w:ascii="Times New Roman" w:hAnsi="Times New Roman" w:cs="Times New Roman"/>
          <w:sz w:val="24"/>
          <w:szCs w:val="24"/>
        </w:rPr>
        <w:t>нально-нравственной отзыв</w:t>
      </w:r>
      <w:r>
        <w:rPr>
          <w:rFonts w:ascii="Times New Roman" w:hAnsi="Times New Roman" w:cs="Times New Roman"/>
          <w:sz w:val="24"/>
          <w:szCs w:val="24"/>
        </w:rPr>
        <w:t>чивости, понимания и сопережива</w:t>
      </w:r>
      <w:r w:rsidRPr="00FB724E">
        <w:rPr>
          <w:rFonts w:ascii="Times New Roman" w:hAnsi="Times New Roman" w:cs="Times New Roman"/>
          <w:sz w:val="24"/>
          <w:szCs w:val="24"/>
        </w:rPr>
        <w:t>ния чувствам других людей;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развитие навыков сотрудн</w:t>
      </w:r>
      <w:r>
        <w:rPr>
          <w:rFonts w:ascii="Times New Roman" w:hAnsi="Times New Roman" w:cs="Times New Roman"/>
          <w:sz w:val="24"/>
          <w:szCs w:val="24"/>
        </w:rPr>
        <w:t>ичества со сверстниками и взрос</w:t>
      </w:r>
      <w:r w:rsidRPr="00FB724E">
        <w:rPr>
          <w:rFonts w:ascii="Times New Roman" w:hAnsi="Times New Roman" w:cs="Times New Roman"/>
          <w:sz w:val="24"/>
          <w:szCs w:val="24"/>
        </w:rPr>
        <w:t>лыми в разных социальных ситуациях, умение не создавать конфликты и находить выходы из спорных ситуаций;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 на основе представлени</w:t>
      </w:r>
      <w:r>
        <w:rPr>
          <w:rFonts w:ascii="Times New Roman" w:hAnsi="Times New Roman" w:cs="Times New Roman"/>
          <w:sz w:val="24"/>
          <w:szCs w:val="24"/>
        </w:rPr>
        <w:t>й о нравственных нор</w:t>
      </w:r>
      <w:r w:rsidRPr="00FB724E">
        <w:rPr>
          <w:rFonts w:ascii="Times New Roman" w:hAnsi="Times New Roman" w:cs="Times New Roman"/>
          <w:sz w:val="24"/>
          <w:szCs w:val="24"/>
        </w:rPr>
        <w:t>мах, социальной справедливости и свободе;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формирование эстетических потребностей, ценностей и чувств;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жизни.</w:t>
      </w:r>
    </w:p>
    <w:p w:rsidR="00FB724E" w:rsidRPr="00482EC2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EC2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сохр</w:t>
      </w:r>
      <w:r>
        <w:rPr>
          <w:rFonts w:ascii="Times New Roman" w:hAnsi="Times New Roman" w:cs="Times New Roman"/>
          <w:sz w:val="24"/>
          <w:szCs w:val="24"/>
        </w:rPr>
        <w:t>анять цели и за</w:t>
      </w:r>
      <w:r w:rsidRPr="00FB724E">
        <w:rPr>
          <w:rFonts w:ascii="Times New Roman" w:hAnsi="Times New Roman" w:cs="Times New Roman"/>
          <w:sz w:val="24"/>
          <w:szCs w:val="24"/>
        </w:rPr>
        <w:t>дачи учебной деятельности, поиска средств её осуществления;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</w:t>
      </w:r>
      <w:r>
        <w:rPr>
          <w:rFonts w:ascii="Times New Roman" w:hAnsi="Times New Roman" w:cs="Times New Roman"/>
          <w:sz w:val="24"/>
          <w:szCs w:val="24"/>
        </w:rPr>
        <w:t>лизации; определять наиболее эф</w:t>
      </w:r>
      <w:r w:rsidRPr="00FB724E">
        <w:rPr>
          <w:rFonts w:ascii="Times New Roman" w:hAnsi="Times New Roman" w:cs="Times New Roman"/>
          <w:sz w:val="24"/>
          <w:szCs w:val="24"/>
        </w:rPr>
        <w:t>фективные способы достижения результата;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определение общей цели и путей её достижения; умение договариваться о распреде</w:t>
      </w:r>
      <w:r>
        <w:rPr>
          <w:rFonts w:ascii="Times New Roman" w:hAnsi="Times New Roman" w:cs="Times New Roman"/>
          <w:sz w:val="24"/>
          <w:szCs w:val="24"/>
        </w:rPr>
        <w:t>лении функций и ролей в совмест</w:t>
      </w:r>
      <w:r w:rsidRPr="00FB724E">
        <w:rPr>
          <w:rFonts w:ascii="Times New Roman" w:hAnsi="Times New Roman" w:cs="Times New Roman"/>
          <w:sz w:val="24"/>
          <w:szCs w:val="24"/>
        </w:rPr>
        <w:t>ной деятельности; осуществл</w:t>
      </w:r>
      <w:r>
        <w:rPr>
          <w:rFonts w:ascii="Times New Roman" w:hAnsi="Times New Roman" w:cs="Times New Roman"/>
          <w:sz w:val="24"/>
          <w:szCs w:val="24"/>
        </w:rPr>
        <w:t>ять взаимный контроль в совмест</w:t>
      </w:r>
      <w:r w:rsidRPr="00FB724E">
        <w:rPr>
          <w:rFonts w:ascii="Times New Roman" w:hAnsi="Times New Roman" w:cs="Times New Roman"/>
          <w:sz w:val="24"/>
          <w:szCs w:val="24"/>
        </w:rPr>
        <w:t>ной деятельности, адекватно оценивать собственное поведение и поведение окружающих;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готовность конструкт</w:t>
      </w:r>
      <w:r>
        <w:rPr>
          <w:rFonts w:ascii="Times New Roman" w:hAnsi="Times New Roman" w:cs="Times New Roman"/>
          <w:sz w:val="24"/>
          <w:szCs w:val="24"/>
        </w:rPr>
        <w:t>ивно разрешать конфликты посред</w:t>
      </w:r>
      <w:r w:rsidRPr="00FB724E">
        <w:rPr>
          <w:rFonts w:ascii="Times New Roman" w:hAnsi="Times New Roman" w:cs="Times New Roman"/>
          <w:sz w:val="24"/>
          <w:szCs w:val="24"/>
        </w:rPr>
        <w:t>ством учёта интересов сторон и сотрудничества;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овладение начальными</w:t>
      </w:r>
      <w:r>
        <w:rPr>
          <w:rFonts w:ascii="Times New Roman" w:hAnsi="Times New Roman" w:cs="Times New Roman"/>
          <w:sz w:val="24"/>
          <w:szCs w:val="24"/>
        </w:rPr>
        <w:t xml:space="preserve"> сведениями о сущности и особен</w:t>
      </w:r>
      <w:r w:rsidRPr="00FB724E">
        <w:rPr>
          <w:rFonts w:ascii="Times New Roman" w:hAnsi="Times New Roman" w:cs="Times New Roman"/>
          <w:sz w:val="24"/>
          <w:szCs w:val="24"/>
        </w:rPr>
        <w:t xml:space="preserve">ностях объектов, процессов </w:t>
      </w:r>
      <w:r>
        <w:rPr>
          <w:rFonts w:ascii="Times New Roman" w:hAnsi="Times New Roman" w:cs="Times New Roman"/>
          <w:sz w:val="24"/>
          <w:szCs w:val="24"/>
        </w:rPr>
        <w:t>и явлений действительности в со</w:t>
      </w:r>
      <w:r w:rsidRPr="00FB724E">
        <w:rPr>
          <w:rFonts w:ascii="Times New Roman" w:hAnsi="Times New Roman" w:cs="Times New Roman"/>
          <w:sz w:val="24"/>
          <w:szCs w:val="24"/>
        </w:rPr>
        <w:t>ответствии с содержанием конкретного учебного предмета;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 xml:space="preserve">овладение базовыми предметными и </w:t>
      </w:r>
      <w:proofErr w:type="spellStart"/>
      <w:r w:rsidRPr="00FB724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B724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FB724E">
        <w:rPr>
          <w:rFonts w:ascii="Times New Roman" w:hAnsi="Times New Roman" w:cs="Times New Roman"/>
          <w:sz w:val="24"/>
          <w:szCs w:val="24"/>
        </w:rPr>
        <w:t>: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значении физической культуры для укр</w:t>
      </w:r>
      <w:r w:rsidR="00482EC2">
        <w:rPr>
          <w:rFonts w:ascii="Times New Roman" w:hAnsi="Times New Roman" w:cs="Times New Roman"/>
          <w:sz w:val="24"/>
          <w:szCs w:val="24"/>
        </w:rPr>
        <w:t>епления здоровья человека (физи</w:t>
      </w:r>
      <w:r w:rsidRPr="00FB724E">
        <w:rPr>
          <w:rFonts w:ascii="Times New Roman" w:hAnsi="Times New Roman" w:cs="Times New Roman"/>
          <w:sz w:val="24"/>
          <w:szCs w:val="24"/>
        </w:rPr>
        <w:t>ческого, социального и психического), о её позитивном влиянии на развитие человека (физи</w:t>
      </w:r>
      <w:r w:rsidR="00482EC2">
        <w:rPr>
          <w:rFonts w:ascii="Times New Roman" w:hAnsi="Times New Roman" w:cs="Times New Roman"/>
          <w:sz w:val="24"/>
          <w:szCs w:val="24"/>
        </w:rPr>
        <w:t>ческое, интеллектуальное, эмоци</w:t>
      </w:r>
      <w:r w:rsidRPr="00FB724E">
        <w:rPr>
          <w:rFonts w:ascii="Times New Roman" w:hAnsi="Times New Roman" w:cs="Times New Roman"/>
          <w:sz w:val="24"/>
          <w:szCs w:val="24"/>
        </w:rPr>
        <w:t>ональное, социальное), о физической культуре и здоровье как факторах успешной учёбы и социализации;</w:t>
      </w:r>
    </w:p>
    <w:p w:rsidR="00FB724E" w:rsidRP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•</w:t>
      </w:r>
      <w:r w:rsidRPr="00FB724E">
        <w:rPr>
          <w:rFonts w:ascii="Times New Roman" w:hAnsi="Times New Roman" w:cs="Times New Roman"/>
          <w:sz w:val="24"/>
          <w:szCs w:val="24"/>
        </w:rPr>
        <w:tab/>
        <w:t xml:space="preserve">овладение умениями организовывать </w:t>
      </w:r>
      <w:proofErr w:type="spellStart"/>
      <w:r w:rsidRPr="00FB724E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B724E">
        <w:rPr>
          <w:rFonts w:ascii="Times New Roman" w:hAnsi="Times New Roman" w:cs="Times New Roman"/>
          <w:sz w:val="24"/>
          <w:szCs w:val="24"/>
        </w:rPr>
        <w:t xml:space="preserve"> жизнедеятельность (ре</w:t>
      </w:r>
      <w:r w:rsidR="00482EC2">
        <w:rPr>
          <w:rFonts w:ascii="Times New Roman" w:hAnsi="Times New Roman" w:cs="Times New Roman"/>
          <w:sz w:val="24"/>
          <w:szCs w:val="24"/>
        </w:rPr>
        <w:t>жим дня, утренняя зарядка, оздо</w:t>
      </w:r>
      <w:r w:rsidRPr="00FB724E">
        <w:rPr>
          <w:rFonts w:ascii="Times New Roman" w:hAnsi="Times New Roman" w:cs="Times New Roman"/>
          <w:sz w:val="24"/>
          <w:szCs w:val="24"/>
        </w:rPr>
        <w:t>ровительные мероприятия, подвижные игры и т.д.);</w:t>
      </w:r>
    </w:p>
    <w:p w:rsidR="00FB724E" w:rsidRDefault="00FB724E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4E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</w:t>
      </w:r>
      <w:r w:rsidR="00482EC2">
        <w:rPr>
          <w:rFonts w:ascii="Times New Roman" w:hAnsi="Times New Roman" w:cs="Times New Roman"/>
          <w:sz w:val="24"/>
          <w:szCs w:val="24"/>
        </w:rPr>
        <w:t>м, величиной физических нагру</w:t>
      </w:r>
      <w:r w:rsidRPr="00FB724E">
        <w:rPr>
          <w:rFonts w:ascii="Times New Roman" w:hAnsi="Times New Roman" w:cs="Times New Roman"/>
          <w:sz w:val="24"/>
          <w:szCs w:val="24"/>
        </w:rPr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482EC2" w:rsidRDefault="00482EC2" w:rsidP="00914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C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EC2">
        <w:rPr>
          <w:rFonts w:ascii="Times New Roman" w:hAnsi="Times New Roman" w:cs="Times New Roman"/>
          <w:i/>
          <w:sz w:val="24"/>
          <w:szCs w:val="24"/>
        </w:rPr>
        <w:t>Основы знаний о физической культуре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разнообразных форм занятий физической подготовкой и укреплением здоровья человека. Возникновение физической культуры у древних людей. </w:t>
      </w:r>
      <w:r w:rsidR="005A202D">
        <w:rPr>
          <w:rFonts w:ascii="Times New Roman" w:hAnsi="Times New Roman" w:cs="Times New Roman"/>
          <w:sz w:val="24"/>
          <w:szCs w:val="24"/>
        </w:rPr>
        <w:t xml:space="preserve">Государственная программа «Готов к труду и обороне!» </w:t>
      </w:r>
      <w:r w:rsidRPr="00482EC2">
        <w:rPr>
          <w:rFonts w:ascii="Times New Roman" w:hAnsi="Times New Roman" w:cs="Times New Roman"/>
          <w:sz w:val="24"/>
          <w:szCs w:val="24"/>
        </w:rPr>
        <w:t>Ходьба, бег, прыжки, лазанье и ползание, ходьба на лыжах как жизненно-важные способы передвижения человека. Режим дня и личная гигиена.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Способы самостоятельной деятельности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</w:t>
      </w:r>
      <w:r w:rsidR="0051652A">
        <w:rPr>
          <w:rFonts w:ascii="Times New Roman" w:hAnsi="Times New Roman" w:cs="Times New Roman"/>
          <w:sz w:val="24"/>
          <w:szCs w:val="24"/>
        </w:rPr>
        <w:t>ей зарядки, физкультминутки. По</w:t>
      </w:r>
      <w:r w:rsidRPr="00482EC2">
        <w:rPr>
          <w:rFonts w:ascii="Times New Roman" w:hAnsi="Times New Roman" w:cs="Times New Roman"/>
          <w:sz w:val="24"/>
          <w:szCs w:val="24"/>
        </w:rPr>
        <w:t>движные игры во время прогулок: правила организации и провед</w:t>
      </w:r>
      <w:r>
        <w:rPr>
          <w:rFonts w:ascii="Times New Roman" w:hAnsi="Times New Roman" w:cs="Times New Roman"/>
          <w:sz w:val="24"/>
          <w:szCs w:val="24"/>
        </w:rPr>
        <w:t>ения игр, выбора одежды и инвен</w:t>
      </w:r>
      <w:r w:rsidRPr="00482EC2">
        <w:rPr>
          <w:rFonts w:ascii="Times New Roman" w:hAnsi="Times New Roman" w:cs="Times New Roman"/>
          <w:sz w:val="24"/>
          <w:szCs w:val="24"/>
        </w:rPr>
        <w:t>таря. Занятия по формированию правильной осанки: комплексы упражнений на обучение осанке и развитие мышц туловища.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EC2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Организующие команды и приемы: построение в шеренгу и колонну; выполнение основной стойки по команде “Смирно!”; выполнение команд “Вольно!”, “Ровняйся!”, “Шагом марш!”, “На месте!” и “Стой!”; размыкание в шеренге и колонне на месте; построение в круг колонной и шеренгой; повороты на месте налево и направо по команде “Налево!” (“Направо!”); размыкание и смыкание приставными шагами в шеренге;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с наклоном, углом); группировка из </w:t>
      </w:r>
      <w:proofErr w:type="gramStart"/>
      <w:r w:rsidRPr="00482EC2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82EC2">
        <w:rPr>
          <w:rFonts w:ascii="Times New Roman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с группированием и обратно (с помощью)</w:t>
      </w:r>
      <w:r w:rsidR="00242183">
        <w:rPr>
          <w:rFonts w:ascii="Times New Roman" w:hAnsi="Times New Roman" w:cs="Times New Roman"/>
          <w:sz w:val="24"/>
          <w:szCs w:val="24"/>
        </w:rPr>
        <w:t xml:space="preserve">; из упора присев назад и боком, кувырок вперёд, назад, </w:t>
      </w:r>
      <w:r w:rsidR="00AB30AC">
        <w:rPr>
          <w:rFonts w:ascii="Times New Roman" w:hAnsi="Times New Roman" w:cs="Times New Roman"/>
          <w:sz w:val="24"/>
          <w:szCs w:val="24"/>
        </w:rPr>
        <w:t>стойка на лопатках, мост из положения лёжа.</w:t>
      </w:r>
    </w:p>
    <w:p w:rsid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EC2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482EC2">
        <w:rPr>
          <w:rFonts w:ascii="Times New Roman" w:hAnsi="Times New Roman" w:cs="Times New Roman"/>
          <w:sz w:val="24"/>
          <w:szCs w:val="24"/>
        </w:rPr>
        <w:t>-гимнастические упражнения: передвижение по гимнастической стенке вверх и вниз, горизонтально лицом и спиной к опоре; преодоление полосы препятствий с элементами лазанья, танцевальные упражнения (стилизованные шаг</w:t>
      </w:r>
      <w:r>
        <w:rPr>
          <w:rFonts w:ascii="Times New Roman" w:hAnsi="Times New Roman" w:cs="Times New Roman"/>
          <w:sz w:val="24"/>
          <w:szCs w:val="24"/>
        </w:rPr>
        <w:t>и «полька»); хождение по наклон</w:t>
      </w:r>
      <w:r w:rsidRPr="00482EC2">
        <w:rPr>
          <w:rFonts w:ascii="Times New Roman" w:hAnsi="Times New Roman" w:cs="Times New Roman"/>
          <w:sz w:val="24"/>
          <w:szCs w:val="24"/>
        </w:rPr>
        <w:t xml:space="preserve">ной гимнастической скамейке; упражнения на низкой перекладине: 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EC2">
        <w:rPr>
          <w:rFonts w:ascii="Times New Roman" w:hAnsi="Times New Roman" w:cs="Times New Roman"/>
          <w:i/>
          <w:sz w:val="24"/>
          <w:szCs w:val="24"/>
        </w:rPr>
        <w:t>Легкая атлетика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 xml:space="preserve">Бег:  с  высоким подниманием  бедра,  прыжками и  ускорением, с изменяющимся </w:t>
      </w:r>
      <w:r w:rsidR="0051652A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482EC2">
        <w:rPr>
          <w:rFonts w:ascii="Times New Roman" w:hAnsi="Times New Roman" w:cs="Times New Roman"/>
          <w:sz w:val="24"/>
          <w:szCs w:val="24"/>
        </w:rPr>
        <w:t xml:space="preserve">ем движения (“змейкой”, “по кругу”, “спиной вперед”), из разных исходных </w:t>
      </w:r>
      <w:r w:rsidRPr="00482EC2">
        <w:rPr>
          <w:rFonts w:ascii="Times New Roman" w:hAnsi="Times New Roman" w:cs="Times New Roman"/>
          <w:sz w:val="24"/>
          <w:szCs w:val="24"/>
        </w:rPr>
        <w:lastRenderedPageBreak/>
        <w:t>положений и с разным положением рук; высокий старт с п</w:t>
      </w:r>
      <w:r w:rsidR="00242183">
        <w:rPr>
          <w:rFonts w:ascii="Times New Roman" w:hAnsi="Times New Roman" w:cs="Times New Roman"/>
          <w:sz w:val="24"/>
          <w:szCs w:val="24"/>
        </w:rPr>
        <w:t>оследующим стартовым ускорением, бег на короткие и длинные дистанции</w:t>
      </w:r>
      <w:r w:rsidR="00AB30AC">
        <w:rPr>
          <w:rFonts w:ascii="Times New Roman" w:hAnsi="Times New Roman" w:cs="Times New Roman"/>
          <w:sz w:val="24"/>
          <w:szCs w:val="24"/>
        </w:rPr>
        <w:t xml:space="preserve"> (30 м, 60, 500 м, 1000)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Прыжки: на месте (на одной, с поворотами вправо и влево), с продвижением вперед и назад, левым и правым боком, в длину и высоту с места; спрыгивание и запрыгивание на горку матов.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Броски: большого мяча (1 кг) на дальность двумя руками из-за головы, от груди.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Метание: малого мяча правой и левой рукой из-за головы, стоя на месте, в вертикальную цель, в стену.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EC2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Организующие команды и приемы: “Лыжи на плечо!”, “Лыжи под руку!”, “Лыжи к ноге!”, “На лыжи становись!”; переноска лыж на плече и под рукой; передвижение в колонне с лыжами.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Передвижения на лыжах ступающим и скользящим шагом</w:t>
      </w:r>
      <w:r w:rsidR="00AB30AC">
        <w:rPr>
          <w:rFonts w:ascii="Times New Roman" w:hAnsi="Times New Roman" w:cs="Times New Roman"/>
          <w:sz w:val="24"/>
          <w:szCs w:val="24"/>
        </w:rPr>
        <w:t xml:space="preserve">, попеременным </w:t>
      </w:r>
      <w:proofErr w:type="spellStart"/>
      <w:r w:rsidR="00AB30AC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="00AB30AC">
        <w:rPr>
          <w:rFonts w:ascii="Times New Roman" w:hAnsi="Times New Roman" w:cs="Times New Roman"/>
          <w:sz w:val="24"/>
          <w:szCs w:val="24"/>
        </w:rPr>
        <w:t xml:space="preserve"> ходом, одноопорным скольжением.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Повороты: переступанием на месте и в движении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Спуски: в основной стойке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Подъемы: ступающим и скользящим шагом.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Торможение: палками и падением.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EC2">
        <w:rPr>
          <w:rFonts w:ascii="Times New Roman" w:hAnsi="Times New Roman" w:cs="Times New Roman"/>
          <w:i/>
          <w:sz w:val="24"/>
          <w:szCs w:val="24"/>
        </w:rPr>
        <w:t>Подвижные игры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 xml:space="preserve">На материале гимнастики с основами акробатики: игровые задания с использованием строевых упражнений типа: </w:t>
      </w:r>
      <w:proofErr w:type="gramStart"/>
      <w:r w:rsidRPr="00482EC2">
        <w:rPr>
          <w:rFonts w:ascii="Times New Roman" w:hAnsi="Times New Roman" w:cs="Times New Roman"/>
          <w:sz w:val="24"/>
          <w:szCs w:val="24"/>
        </w:rPr>
        <w:t>«Смена мест», “Зм</w:t>
      </w:r>
      <w:r w:rsidR="0051652A">
        <w:rPr>
          <w:rFonts w:ascii="Times New Roman" w:hAnsi="Times New Roman" w:cs="Times New Roman"/>
          <w:sz w:val="24"/>
          <w:szCs w:val="24"/>
        </w:rPr>
        <w:t>ейка”, “Пройди бесшумно”, “Трой</w:t>
      </w:r>
      <w:r w:rsidR="00AB30AC">
        <w:rPr>
          <w:rFonts w:ascii="Times New Roman" w:hAnsi="Times New Roman" w:cs="Times New Roman"/>
          <w:sz w:val="24"/>
          <w:szCs w:val="24"/>
        </w:rPr>
        <w:t>ка”, «Вышибалы»</w:t>
      </w:r>
      <w:r w:rsidRPr="00482EC2">
        <w:rPr>
          <w:rFonts w:ascii="Times New Roman" w:hAnsi="Times New Roman" w:cs="Times New Roman"/>
          <w:sz w:val="24"/>
          <w:szCs w:val="24"/>
        </w:rPr>
        <w:t>, “</w:t>
      </w:r>
      <w:r w:rsidR="004D5877">
        <w:rPr>
          <w:rFonts w:ascii="Times New Roman" w:hAnsi="Times New Roman" w:cs="Times New Roman"/>
          <w:sz w:val="24"/>
          <w:szCs w:val="24"/>
        </w:rPr>
        <w:t>Перебеги поле</w:t>
      </w:r>
      <w:r w:rsidRPr="00482EC2">
        <w:rPr>
          <w:rFonts w:ascii="Times New Roman" w:hAnsi="Times New Roman" w:cs="Times New Roman"/>
          <w:sz w:val="24"/>
          <w:szCs w:val="24"/>
        </w:rPr>
        <w:t>”, “</w:t>
      </w:r>
      <w:r w:rsidR="00AF4B7A">
        <w:rPr>
          <w:rFonts w:ascii="Times New Roman" w:hAnsi="Times New Roman" w:cs="Times New Roman"/>
          <w:sz w:val="24"/>
          <w:szCs w:val="24"/>
        </w:rPr>
        <w:t>Линейная эстафета</w:t>
      </w:r>
      <w:r w:rsidRPr="00482EC2">
        <w:rPr>
          <w:rFonts w:ascii="Times New Roman" w:hAnsi="Times New Roman" w:cs="Times New Roman"/>
          <w:sz w:val="24"/>
          <w:szCs w:val="24"/>
        </w:rPr>
        <w:t>”, “Не урони мешочек”, «Альпинисты»</w:t>
      </w:r>
      <w:proofErr w:type="gramEnd"/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На материале легкой атлетики: “Пятнашки”, “К своим флажкам”, “Не оступись”,  “Быстро по местам”, “Третий лишний”, “Метко в цель”.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На материале лыжной подготовки: “</w:t>
      </w:r>
      <w:r w:rsidR="00AF4B7A">
        <w:rPr>
          <w:rFonts w:ascii="Times New Roman" w:hAnsi="Times New Roman" w:cs="Times New Roman"/>
          <w:sz w:val="24"/>
          <w:szCs w:val="24"/>
        </w:rPr>
        <w:t>Быстрый лыжник</w:t>
      </w:r>
      <w:r w:rsidRPr="00482EC2">
        <w:rPr>
          <w:rFonts w:ascii="Times New Roman" w:hAnsi="Times New Roman" w:cs="Times New Roman"/>
          <w:sz w:val="24"/>
          <w:szCs w:val="24"/>
        </w:rPr>
        <w:t>”, “</w:t>
      </w:r>
      <w:r w:rsidR="00AF4B7A">
        <w:rPr>
          <w:rFonts w:ascii="Times New Roman" w:hAnsi="Times New Roman" w:cs="Times New Roman"/>
          <w:sz w:val="24"/>
          <w:szCs w:val="24"/>
        </w:rPr>
        <w:t>Быстро возьми</w:t>
      </w:r>
      <w:r w:rsidRPr="00482EC2">
        <w:rPr>
          <w:rFonts w:ascii="Times New Roman" w:hAnsi="Times New Roman" w:cs="Times New Roman"/>
          <w:sz w:val="24"/>
          <w:szCs w:val="24"/>
        </w:rPr>
        <w:t>”, “По местам”, “День и ночь”, “Кто дольше прокатится”.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На материале спортивных игр: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Футбол: удар внутренней стороной стопы (“щечкой”) по неподвижному мячу с места, с одного-двух шагов; по мячу, катящемуся навстречу и после ведения; подвижные игры типа “Точная передача”.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</w:t>
      </w:r>
      <w:r w:rsidR="00AF4B7A">
        <w:rPr>
          <w:rFonts w:ascii="Times New Roman" w:hAnsi="Times New Roman" w:cs="Times New Roman"/>
          <w:sz w:val="24"/>
          <w:szCs w:val="24"/>
        </w:rPr>
        <w:t xml:space="preserve"> броски в кольцо,</w:t>
      </w:r>
      <w:r w:rsidRPr="00482EC2">
        <w:rPr>
          <w:rFonts w:ascii="Times New Roman" w:hAnsi="Times New Roman" w:cs="Times New Roman"/>
          <w:sz w:val="24"/>
          <w:szCs w:val="24"/>
        </w:rPr>
        <w:t xml:space="preserve"> подвижные игры: “</w:t>
      </w:r>
      <w:proofErr w:type="gramStart"/>
      <w:r w:rsidR="00AB30AC">
        <w:rPr>
          <w:rFonts w:ascii="Times New Roman" w:hAnsi="Times New Roman" w:cs="Times New Roman"/>
          <w:sz w:val="24"/>
          <w:szCs w:val="24"/>
        </w:rPr>
        <w:t>Бросай-поймай</w:t>
      </w:r>
      <w:proofErr w:type="gramEnd"/>
      <w:r w:rsidR="00AB30AC">
        <w:rPr>
          <w:rFonts w:ascii="Times New Roman" w:hAnsi="Times New Roman" w:cs="Times New Roman"/>
          <w:sz w:val="24"/>
          <w:szCs w:val="24"/>
        </w:rPr>
        <w:t>»</w:t>
      </w:r>
      <w:r w:rsidRPr="00482EC2">
        <w:rPr>
          <w:rFonts w:ascii="Times New Roman" w:hAnsi="Times New Roman" w:cs="Times New Roman"/>
          <w:sz w:val="24"/>
          <w:szCs w:val="24"/>
        </w:rPr>
        <w:t>.</w:t>
      </w:r>
    </w:p>
    <w:p w:rsidR="00482EC2" w:rsidRP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Волейбол: подводящие упражнения для обучения прямой нижней и боковой подаче.</w:t>
      </w:r>
    </w:p>
    <w:p w:rsidR="00482EC2" w:rsidRDefault="00482EC2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C2">
        <w:rPr>
          <w:rFonts w:ascii="Times New Roman" w:hAnsi="Times New Roman" w:cs="Times New Roman"/>
          <w:sz w:val="24"/>
          <w:szCs w:val="24"/>
        </w:rPr>
        <w:t>Общеразвивающие физические упражнения на развитие основных физических качеств.</w:t>
      </w:r>
    </w:p>
    <w:p w:rsidR="0051652A" w:rsidRDefault="0051652A" w:rsidP="0048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EC2" w:rsidRDefault="0051652A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2A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67281B" w:rsidRDefault="0067281B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332"/>
        <w:gridCol w:w="1897"/>
      </w:tblGrid>
      <w:tr w:rsidR="006D7717" w:rsidTr="001F071E">
        <w:tc>
          <w:tcPr>
            <w:tcW w:w="1668" w:type="dxa"/>
          </w:tcPr>
          <w:p w:rsidR="006D7717" w:rsidRDefault="006D7717" w:rsidP="006D7717">
            <w:pPr>
              <w:tabs>
                <w:tab w:val="left" w:pos="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77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7717" w:rsidRPr="006D7717" w:rsidRDefault="006D7717" w:rsidP="006D7717">
            <w:pPr>
              <w:tabs>
                <w:tab w:val="left" w:pos="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6D7717" w:rsidRPr="006D7717" w:rsidRDefault="006D7717" w:rsidP="0051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7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1897" w:type="dxa"/>
            <w:vMerge w:val="restart"/>
          </w:tcPr>
          <w:p w:rsidR="006D7717" w:rsidRPr="006D7717" w:rsidRDefault="006D7717" w:rsidP="00516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717" w:rsidTr="001F071E">
        <w:tc>
          <w:tcPr>
            <w:tcW w:w="1668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717">
              <w:rPr>
                <w:rFonts w:ascii="Times New Roman" w:hAnsi="Times New Roman" w:cs="Times New Roman"/>
                <w:b/>
              </w:rPr>
              <w:t>Базовая часть</w:t>
            </w:r>
          </w:p>
        </w:tc>
        <w:tc>
          <w:tcPr>
            <w:tcW w:w="1897" w:type="dxa"/>
            <w:vMerge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7717" w:rsidTr="001F071E">
        <w:tc>
          <w:tcPr>
            <w:tcW w:w="1668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  <w:r w:rsidRPr="006D77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6D7717" w:rsidRPr="006D7717" w:rsidRDefault="006D7717" w:rsidP="004D5877">
            <w:pPr>
              <w:pStyle w:val="Style1"/>
              <w:tabs>
                <w:tab w:val="left" w:pos="1854"/>
                <w:tab w:val="left" w:pos="2961"/>
              </w:tabs>
              <w:adjustRightInd/>
              <w:rPr>
                <w:spacing w:val="4"/>
                <w:sz w:val="24"/>
                <w:szCs w:val="24"/>
              </w:rPr>
            </w:pPr>
            <w:r w:rsidRPr="006D7717">
              <w:rPr>
                <w:sz w:val="24"/>
                <w:szCs w:val="24"/>
              </w:rPr>
              <w:t>Основы знаний о физической культуре</w:t>
            </w:r>
            <w:r w:rsidRPr="006D7717">
              <w:rPr>
                <w:spacing w:val="4"/>
                <w:sz w:val="24"/>
                <w:szCs w:val="24"/>
              </w:rPr>
              <w:t>:</w:t>
            </w:r>
          </w:p>
          <w:p w:rsidR="006D7717" w:rsidRPr="006D7717" w:rsidRDefault="006D7717" w:rsidP="004D5877">
            <w:pPr>
              <w:pStyle w:val="Style1"/>
              <w:tabs>
                <w:tab w:val="left" w:pos="1854"/>
                <w:tab w:val="left" w:pos="2961"/>
              </w:tabs>
              <w:adjustRightInd/>
              <w:rPr>
                <w:spacing w:val="4"/>
                <w:sz w:val="24"/>
                <w:szCs w:val="24"/>
              </w:rPr>
            </w:pPr>
            <w:r w:rsidRPr="006D7717">
              <w:rPr>
                <w:i/>
                <w:iCs/>
                <w:spacing w:val="4"/>
                <w:sz w:val="24"/>
                <w:szCs w:val="24"/>
              </w:rPr>
              <w:t>Физическая культура</w:t>
            </w:r>
          </w:p>
          <w:p w:rsidR="006D7717" w:rsidRPr="006D7717" w:rsidRDefault="006D7717" w:rsidP="006D7717">
            <w:pPr>
              <w:pStyle w:val="Style1"/>
              <w:tabs>
                <w:tab w:val="left" w:pos="1854"/>
                <w:tab w:val="left" w:pos="2961"/>
              </w:tabs>
              <w:adjustRightInd/>
              <w:rPr>
                <w:spacing w:val="4"/>
                <w:sz w:val="24"/>
                <w:szCs w:val="24"/>
              </w:rPr>
            </w:pPr>
            <w:r w:rsidRPr="006D7717">
              <w:rPr>
                <w:spacing w:val="4"/>
                <w:sz w:val="24"/>
                <w:szCs w:val="24"/>
              </w:rPr>
              <w:t>Физическая культура как система разнообразных форм занятий физическими упражнениями п</w:t>
            </w:r>
            <w:r>
              <w:rPr>
                <w:spacing w:val="4"/>
                <w:sz w:val="24"/>
                <w:szCs w:val="24"/>
              </w:rPr>
              <w:t>о укреплению здоровья человека.</w:t>
            </w:r>
          </w:p>
        </w:tc>
        <w:tc>
          <w:tcPr>
            <w:tcW w:w="1897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  <w:r w:rsidRPr="006D7717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6D7717" w:rsidTr="001F071E">
        <w:tc>
          <w:tcPr>
            <w:tcW w:w="1668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6D7717" w:rsidRPr="006D7717" w:rsidRDefault="006D7717" w:rsidP="004D5877">
            <w:pPr>
              <w:pStyle w:val="Style1"/>
              <w:tabs>
                <w:tab w:val="left" w:pos="405"/>
              </w:tabs>
              <w:adjustRightInd/>
              <w:rPr>
                <w:spacing w:val="2"/>
                <w:sz w:val="24"/>
                <w:szCs w:val="24"/>
              </w:rPr>
            </w:pPr>
            <w:r w:rsidRPr="006D7717"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Из истории физической </w:t>
            </w:r>
            <w:r w:rsidRPr="006D7717"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lastRenderedPageBreak/>
              <w:t>культуры</w:t>
            </w:r>
          </w:p>
          <w:p w:rsidR="006D7717" w:rsidRPr="006D7717" w:rsidRDefault="006D7717" w:rsidP="004D5877">
            <w:pPr>
              <w:pStyle w:val="Style1"/>
              <w:tabs>
                <w:tab w:val="left" w:pos="405"/>
              </w:tabs>
              <w:adjustRightInd/>
              <w:rPr>
                <w:spacing w:val="2"/>
                <w:sz w:val="24"/>
                <w:szCs w:val="24"/>
              </w:rPr>
            </w:pPr>
            <w:r w:rsidRPr="006D7717">
              <w:rPr>
                <w:spacing w:val="2"/>
                <w:sz w:val="24"/>
                <w:szCs w:val="24"/>
              </w:rPr>
              <w:t>История развития физической культуры и первых соревновании.</w:t>
            </w:r>
          </w:p>
          <w:p w:rsidR="006D7717" w:rsidRPr="006D7717" w:rsidRDefault="005A202D" w:rsidP="006D7717">
            <w:pPr>
              <w:pStyle w:val="Style2"/>
              <w:ind w:right="0"/>
              <w:contextualSpacing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Программа «Готов к труду и обороне!» </w:t>
            </w:r>
            <w:r w:rsidR="006D7717" w:rsidRPr="006D7717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Связь физической культуры с трудовой и военной дея</w:t>
            </w:r>
            <w:r w:rsidR="006D77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тельностью</w:t>
            </w:r>
          </w:p>
        </w:tc>
        <w:tc>
          <w:tcPr>
            <w:tcW w:w="1897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  <w:r w:rsidRPr="006D7717">
              <w:rPr>
                <w:rFonts w:ascii="Times New Roman" w:hAnsi="Times New Roman" w:cs="Times New Roman"/>
              </w:rPr>
              <w:lastRenderedPageBreak/>
              <w:t>В процессе урока</w:t>
            </w:r>
          </w:p>
        </w:tc>
      </w:tr>
      <w:tr w:rsidR="006D7717" w:rsidTr="001F071E">
        <w:tc>
          <w:tcPr>
            <w:tcW w:w="1668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6D7717" w:rsidRPr="006D7717" w:rsidRDefault="006D7717" w:rsidP="004D5877">
            <w:pPr>
              <w:pStyle w:val="Style1"/>
              <w:tabs>
                <w:tab w:val="left" w:pos="405"/>
              </w:tabs>
              <w:adjustRightInd/>
              <w:rPr>
                <w:i/>
                <w:iCs/>
                <w:spacing w:val="6"/>
                <w:sz w:val="24"/>
                <w:szCs w:val="24"/>
              </w:rPr>
            </w:pPr>
            <w:r w:rsidRPr="006D7717">
              <w:rPr>
                <w:i/>
                <w:iCs/>
                <w:spacing w:val="6"/>
                <w:sz w:val="24"/>
                <w:szCs w:val="24"/>
              </w:rPr>
              <w:t xml:space="preserve">Физические упражнения </w:t>
            </w:r>
          </w:p>
          <w:p w:rsidR="006D7717" w:rsidRPr="006D7717" w:rsidRDefault="006D7717" w:rsidP="004D5877">
            <w:pPr>
              <w:pStyle w:val="Style1"/>
              <w:tabs>
                <w:tab w:val="left" w:pos="360"/>
              </w:tabs>
              <w:adjustRightInd/>
              <w:rPr>
                <w:spacing w:val="2"/>
                <w:sz w:val="24"/>
                <w:szCs w:val="24"/>
              </w:rPr>
            </w:pPr>
            <w:r w:rsidRPr="006D7717">
              <w:rPr>
                <w:spacing w:val="2"/>
                <w:sz w:val="24"/>
                <w:szCs w:val="24"/>
              </w:rPr>
              <w:t>Физические упражнения, их влияние на физическое раз</w:t>
            </w:r>
            <w:r w:rsidRPr="006D7717">
              <w:rPr>
                <w:spacing w:val="6"/>
                <w:sz w:val="24"/>
                <w:szCs w:val="24"/>
              </w:rPr>
              <w:t xml:space="preserve">витие и развитие физических </w:t>
            </w:r>
            <w:r w:rsidRPr="006D7717">
              <w:rPr>
                <w:spacing w:val="2"/>
                <w:sz w:val="24"/>
                <w:szCs w:val="24"/>
              </w:rPr>
              <w:t>качеств.</w:t>
            </w:r>
          </w:p>
          <w:p w:rsidR="006D7717" w:rsidRPr="006D7717" w:rsidRDefault="006D7717" w:rsidP="004D5877">
            <w:pPr>
              <w:pStyle w:val="Style1"/>
              <w:tabs>
                <w:tab w:val="left" w:pos="405"/>
              </w:tabs>
              <w:adjustRightInd/>
              <w:rPr>
                <w:rStyle w:val="CharacterStyle1"/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</w:pPr>
          </w:p>
        </w:tc>
        <w:tc>
          <w:tcPr>
            <w:tcW w:w="1897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  <w:r w:rsidRPr="006D7717">
              <w:rPr>
                <w:rFonts w:ascii="Times New Roman" w:hAnsi="Times New Roman" w:cs="Times New Roman"/>
              </w:rPr>
              <w:t>В процессе урока</w:t>
            </w: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717" w:rsidTr="001F071E">
        <w:tc>
          <w:tcPr>
            <w:tcW w:w="1668" w:type="dxa"/>
          </w:tcPr>
          <w:p w:rsidR="006D7717" w:rsidRPr="006D7717" w:rsidRDefault="006D7717" w:rsidP="004D5877">
            <w:pPr>
              <w:rPr>
                <w:rFonts w:ascii="Times New Roman" w:hAnsi="Times New Roman" w:cs="Times New Roman"/>
              </w:rPr>
            </w:pPr>
            <w:r w:rsidRPr="006D77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2" w:type="dxa"/>
          </w:tcPr>
          <w:p w:rsidR="006D7717" w:rsidRPr="006D7717" w:rsidRDefault="006D7717" w:rsidP="004D5877">
            <w:pPr>
              <w:pStyle w:val="Style1"/>
              <w:tabs>
                <w:tab w:val="left" w:pos="405"/>
              </w:tabs>
              <w:adjustRightInd/>
              <w:rPr>
                <w:b/>
                <w:spacing w:val="4"/>
                <w:sz w:val="24"/>
                <w:szCs w:val="24"/>
              </w:rPr>
            </w:pPr>
            <w:r w:rsidRPr="006D7717">
              <w:rPr>
                <w:b/>
                <w:spacing w:val="4"/>
                <w:sz w:val="24"/>
                <w:szCs w:val="24"/>
              </w:rPr>
              <w:t>Способы физкультурной деятельности</w:t>
            </w:r>
          </w:p>
          <w:p w:rsidR="006D7717" w:rsidRPr="006D7717" w:rsidRDefault="006D7717" w:rsidP="004D5877">
            <w:pPr>
              <w:pStyle w:val="Style1"/>
              <w:tabs>
                <w:tab w:val="left" w:pos="351"/>
              </w:tabs>
              <w:adjustRightInd/>
              <w:contextualSpacing/>
              <w:rPr>
                <w:spacing w:val="4"/>
                <w:sz w:val="24"/>
                <w:szCs w:val="24"/>
              </w:rPr>
            </w:pPr>
            <w:r w:rsidRPr="006D7717">
              <w:rPr>
                <w:spacing w:val="4"/>
                <w:sz w:val="24"/>
                <w:szCs w:val="24"/>
              </w:rPr>
              <w:t>Составление режима дня.</w:t>
            </w:r>
          </w:p>
          <w:p w:rsidR="006D7717" w:rsidRPr="006D7717" w:rsidRDefault="006D7717" w:rsidP="006D7717">
            <w:pPr>
              <w:pStyle w:val="Style1"/>
              <w:tabs>
                <w:tab w:val="left" w:pos="405"/>
              </w:tabs>
              <w:adjustRightInd/>
              <w:rPr>
                <w:b/>
                <w:i/>
                <w:iCs/>
                <w:spacing w:val="2"/>
                <w:sz w:val="24"/>
                <w:szCs w:val="24"/>
              </w:rPr>
            </w:pPr>
            <w:r w:rsidRPr="006D7717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Выполнение простейших закаливающих процедур.</w:t>
            </w:r>
          </w:p>
        </w:tc>
        <w:tc>
          <w:tcPr>
            <w:tcW w:w="1897" w:type="dxa"/>
          </w:tcPr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  <w:r w:rsidRPr="006D7717">
              <w:rPr>
                <w:rFonts w:ascii="Times New Roman" w:hAnsi="Times New Roman" w:cs="Times New Roman"/>
              </w:rPr>
              <w:t>В процессе урока</w:t>
            </w: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  <w:p w:rsidR="006D7717" w:rsidRPr="006D7717" w:rsidRDefault="006D7717" w:rsidP="004D5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71E" w:rsidTr="001F071E">
        <w:tc>
          <w:tcPr>
            <w:tcW w:w="1668" w:type="dxa"/>
            <w:vMerge w:val="restart"/>
          </w:tcPr>
          <w:p w:rsidR="001F071E" w:rsidRPr="001F071E" w:rsidRDefault="001F071E" w:rsidP="001F071E">
            <w:pPr>
              <w:rPr>
                <w:rFonts w:ascii="Times New Roman" w:hAnsi="Times New Roman" w:cs="Times New Roman"/>
              </w:rPr>
            </w:pPr>
            <w:r w:rsidRPr="001F07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2" w:type="dxa"/>
          </w:tcPr>
          <w:p w:rsidR="001F071E" w:rsidRPr="001F071E" w:rsidRDefault="001F071E" w:rsidP="004D5877">
            <w:pPr>
              <w:jc w:val="both"/>
              <w:rPr>
                <w:rFonts w:ascii="Times New Roman" w:hAnsi="Times New Roman" w:cs="Times New Roman"/>
              </w:rPr>
            </w:pPr>
            <w:r w:rsidRPr="001F071E"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  <w:r w:rsidRPr="001F07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97" w:type="dxa"/>
          </w:tcPr>
          <w:p w:rsidR="001F071E" w:rsidRPr="001F071E" w:rsidRDefault="001F071E" w:rsidP="004D58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71E" w:rsidTr="001F071E">
        <w:tc>
          <w:tcPr>
            <w:tcW w:w="1668" w:type="dxa"/>
            <w:vMerge/>
            <w:vAlign w:val="center"/>
          </w:tcPr>
          <w:p w:rsidR="001F071E" w:rsidRPr="001F071E" w:rsidRDefault="001F071E" w:rsidP="004D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1F071E" w:rsidRPr="001F071E" w:rsidRDefault="001F071E" w:rsidP="004D5877">
            <w:pPr>
              <w:jc w:val="both"/>
              <w:rPr>
                <w:rFonts w:ascii="Times New Roman" w:hAnsi="Times New Roman" w:cs="Times New Roman"/>
              </w:rPr>
            </w:pPr>
            <w:r w:rsidRPr="001F071E">
              <w:rPr>
                <w:rFonts w:ascii="Times New Roman" w:hAnsi="Times New Roman" w:cs="Times New Roman"/>
              </w:rPr>
              <w:t>Подвижные игры с элементами спортивных игр.</w:t>
            </w:r>
          </w:p>
        </w:tc>
        <w:tc>
          <w:tcPr>
            <w:tcW w:w="1897" w:type="dxa"/>
          </w:tcPr>
          <w:p w:rsidR="001F071E" w:rsidRPr="001F071E" w:rsidRDefault="001F071E" w:rsidP="000F0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F0935">
              <w:rPr>
                <w:rFonts w:ascii="Times New Roman" w:hAnsi="Times New Roman" w:cs="Times New Roman"/>
              </w:rPr>
              <w:t>0</w:t>
            </w:r>
          </w:p>
        </w:tc>
      </w:tr>
      <w:tr w:rsidR="001F071E" w:rsidTr="001F071E">
        <w:tc>
          <w:tcPr>
            <w:tcW w:w="1668" w:type="dxa"/>
            <w:vMerge/>
            <w:vAlign w:val="center"/>
          </w:tcPr>
          <w:p w:rsidR="001F071E" w:rsidRPr="001F071E" w:rsidRDefault="001F071E" w:rsidP="004D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1F071E" w:rsidRPr="001F071E" w:rsidRDefault="001F071E" w:rsidP="004D5877">
            <w:pPr>
              <w:jc w:val="both"/>
              <w:rPr>
                <w:rFonts w:ascii="Times New Roman" w:hAnsi="Times New Roman" w:cs="Times New Roman"/>
              </w:rPr>
            </w:pPr>
            <w:r w:rsidRPr="001F071E">
              <w:rPr>
                <w:rFonts w:ascii="Times New Roman" w:hAnsi="Times New Roman" w:cs="Times New Roman"/>
              </w:rPr>
              <w:t>Гимнастика с элементами   акробатики</w:t>
            </w:r>
          </w:p>
        </w:tc>
        <w:tc>
          <w:tcPr>
            <w:tcW w:w="1897" w:type="dxa"/>
          </w:tcPr>
          <w:p w:rsidR="001F071E" w:rsidRPr="001F071E" w:rsidRDefault="001F071E" w:rsidP="008E3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3B97">
              <w:rPr>
                <w:rFonts w:ascii="Times New Roman" w:hAnsi="Times New Roman" w:cs="Times New Roman"/>
              </w:rPr>
              <w:t>3</w:t>
            </w:r>
          </w:p>
        </w:tc>
      </w:tr>
      <w:tr w:rsidR="001F071E" w:rsidTr="001F071E">
        <w:tc>
          <w:tcPr>
            <w:tcW w:w="1668" w:type="dxa"/>
            <w:vMerge/>
            <w:vAlign w:val="center"/>
          </w:tcPr>
          <w:p w:rsidR="001F071E" w:rsidRPr="001F071E" w:rsidRDefault="001F071E" w:rsidP="004D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1F071E" w:rsidRPr="001F071E" w:rsidRDefault="001F071E" w:rsidP="004D5877">
            <w:pPr>
              <w:jc w:val="both"/>
              <w:rPr>
                <w:rFonts w:ascii="Times New Roman" w:hAnsi="Times New Roman" w:cs="Times New Roman"/>
              </w:rPr>
            </w:pPr>
            <w:r w:rsidRPr="001F071E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97" w:type="dxa"/>
          </w:tcPr>
          <w:p w:rsidR="001F071E" w:rsidRPr="001F071E" w:rsidRDefault="000F0935" w:rsidP="000F0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F071E" w:rsidTr="001F071E">
        <w:tc>
          <w:tcPr>
            <w:tcW w:w="1668" w:type="dxa"/>
            <w:vMerge/>
            <w:vAlign w:val="center"/>
          </w:tcPr>
          <w:p w:rsidR="001F071E" w:rsidRPr="001F071E" w:rsidRDefault="001F071E" w:rsidP="004D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1F071E" w:rsidRPr="001F071E" w:rsidRDefault="001F071E" w:rsidP="004D5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071E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1897" w:type="dxa"/>
          </w:tcPr>
          <w:p w:rsidR="001F071E" w:rsidRPr="001F071E" w:rsidRDefault="001F071E" w:rsidP="004D5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F071E" w:rsidTr="001F071E">
        <w:tc>
          <w:tcPr>
            <w:tcW w:w="1668" w:type="dxa"/>
            <w:vMerge/>
            <w:vAlign w:val="center"/>
          </w:tcPr>
          <w:p w:rsidR="001F071E" w:rsidRPr="001F071E" w:rsidRDefault="001F071E" w:rsidP="004D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1F071E" w:rsidRPr="001F071E" w:rsidRDefault="001F071E" w:rsidP="004D5877">
            <w:pPr>
              <w:jc w:val="both"/>
              <w:rPr>
                <w:rFonts w:ascii="Times New Roman" w:hAnsi="Times New Roman" w:cs="Times New Roman"/>
              </w:rPr>
            </w:pPr>
            <w:r w:rsidRPr="001F071E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897" w:type="dxa"/>
          </w:tcPr>
          <w:p w:rsidR="001F071E" w:rsidRPr="001F071E" w:rsidRDefault="001F071E" w:rsidP="004D5877">
            <w:pPr>
              <w:jc w:val="center"/>
              <w:rPr>
                <w:rFonts w:ascii="Times New Roman" w:hAnsi="Times New Roman" w:cs="Times New Roman"/>
              </w:rPr>
            </w:pPr>
            <w:r w:rsidRPr="001F071E">
              <w:rPr>
                <w:rFonts w:ascii="Times New Roman" w:hAnsi="Times New Roman" w:cs="Times New Roman"/>
              </w:rPr>
              <w:t>в содержании соответствующих разделов программы</w:t>
            </w:r>
          </w:p>
        </w:tc>
      </w:tr>
      <w:tr w:rsidR="001F071E" w:rsidTr="001F071E">
        <w:tc>
          <w:tcPr>
            <w:tcW w:w="1668" w:type="dxa"/>
          </w:tcPr>
          <w:p w:rsidR="001F071E" w:rsidRPr="006D7717" w:rsidRDefault="001F071E" w:rsidP="004D5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1F071E" w:rsidRPr="001F071E" w:rsidRDefault="001F071E" w:rsidP="004D58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71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97" w:type="dxa"/>
          </w:tcPr>
          <w:p w:rsidR="001F071E" w:rsidRPr="001F071E" w:rsidRDefault="000F0935" w:rsidP="004D58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</w:tbl>
    <w:p w:rsidR="0051652A" w:rsidRDefault="0051652A" w:rsidP="00516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1E" w:rsidRPr="001F071E" w:rsidRDefault="001F071E" w:rsidP="00EF7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1E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образовательных отношений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информационно-техническое обеспечение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1) Ноутбук, колонки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2) Перекладина гимнастическая (пристеночная)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3) Стенка гимнастическая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4) Скамейка гимнастическая жесткая (длиной  3 м)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5) Комплект навесного оборудования (перекладина, мишени для метания, тренировочные баскетбольные щиты)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6) Мячи:  набивные весом 1 кг, малый  мя</w:t>
      </w:r>
      <w:proofErr w:type="gramStart"/>
      <w:r w:rsidRPr="001F071E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1F071E">
        <w:rPr>
          <w:rFonts w:ascii="Times New Roman" w:hAnsi="Times New Roman" w:cs="Times New Roman"/>
          <w:sz w:val="24"/>
          <w:szCs w:val="24"/>
        </w:rPr>
        <w:t>мягкий), баскетбольные, волейбольные, футбольные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7) Скакалка детская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8) Мат гимнастический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9) Кегли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10) Обруч пластиковый детский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11) Флажки: разметочные с опорой, стартовые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12) Рулетка измерительная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13) Щит баскетбольный тренировочный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14) Сетка для переноски и хранения мячей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lastRenderedPageBreak/>
        <w:t>15) Сетка волейбольная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16) Аптечка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1F071E" w:rsidRP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1F071E" w:rsidRDefault="001F071E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71E">
        <w:rPr>
          <w:rFonts w:ascii="Times New Roman" w:hAnsi="Times New Roman" w:cs="Times New Roman"/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5A202D" w:rsidRDefault="005A202D" w:rsidP="001F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02D" w:rsidRPr="005A202D" w:rsidRDefault="005A202D" w:rsidP="005A2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A202D">
        <w:rPr>
          <w:rFonts w:ascii="Times New Roman" w:hAnsi="Times New Roman" w:cs="Times New Roman"/>
          <w:sz w:val="24"/>
          <w:szCs w:val="24"/>
        </w:rPr>
        <w:t>Литература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02D">
        <w:rPr>
          <w:rFonts w:ascii="Times New Roman" w:hAnsi="Times New Roman" w:cs="Times New Roman"/>
          <w:sz w:val="24"/>
          <w:szCs w:val="24"/>
        </w:rPr>
        <w:t>1.</w:t>
      </w:r>
      <w:r w:rsidRPr="005A202D">
        <w:rPr>
          <w:rFonts w:ascii="Times New Roman" w:hAnsi="Times New Roman" w:cs="Times New Roman"/>
          <w:sz w:val="24"/>
          <w:szCs w:val="24"/>
        </w:rPr>
        <w:tab/>
        <w:t xml:space="preserve">«Комплексная программа физического воспитания 1-11 классы»,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; Москва: «Просвещение»,2010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02D">
        <w:rPr>
          <w:rFonts w:ascii="Times New Roman" w:hAnsi="Times New Roman" w:cs="Times New Roman"/>
          <w:sz w:val="24"/>
          <w:szCs w:val="24"/>
        </w:rPr>
        <w:t>2.</w:t>
      </w:r>
      <w:r w:rsidRPr="005A202D">
        <w:rPr>
          <w:rFonts w:ascii="Times New Roman" w:hAnsi="Times New Roman" w:cs="Times New Roman"/>
          <w:sz w:val="24"/>
          <w:szCs w:val="24"/>
        </w:rPr>
        <w:tab/>
        <w:t xml:space="preserve">Физическая культура. Учебник для начальной школы. Книга 2 (3 – 4 классы), Егоров Б.Б.,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 xml:space="preserve"> Ю.Е., - М.: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, 2012, (Образовательная система «Школа 2100»).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202D">
        <w:rPr>
          <w:rFonts w:ascii="Times New Roman" w:hAnsi="Times New Roman" w:cs="Times New Roman"/>
          <w:sz w:val="24"/>
          <w:szCs w:val="24"/>
        </w:rPr>
        <w:t>3.</w:t>
      </w:r>
      <w:r w:rsidRPr="005A202D">
        <w:rPr>
          <w:rFonts w:ascii="Times New Roman" w:hAnsi="Times New Roman" w:cs="Times New Roman"/>
          <w:sz w:val="24"/>
          <w:szCs w:val="24"/>
        </w:rPr>
        <w:tab/>
        <w:t xml:space="preserve">Справочник учителя физической культуры»,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П.А.Киселев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С.Б.Киселева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; -                      Волгоград: «Учитель»,2008.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      4.</w:t>
      </w:r>
      <w:r w:rsidRPr="005A202D">
        <w:rPr>
          <w:rFonts w:ascii="Times New Roman" w:hAnsi="Times New Roman" w:cs="Times New Roman"/>
          <w:sz w:val="24"/>
          <w:szCs w:val="24"/>
        </w:rPr>
        <w:tab/>
        <w:t xml:space="preserve">      «Подвижные игры 1-4 классы»,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А.Ю.Патрикеев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; Москва: «ВАКО»,2007.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      5.</w:t>
      </w:r>
      <w:r w:rsidRPr="005A202D">
        <w:rPr>
          <w:rFonts w:ascii="Times New Roman" w:hAnsi="Times New Roman" w:cs="Times New Roman"/>
          <w:sz w:val="24"/>
          <w:szCs w:val="24"/>
        </w:rPr>
        <w:tab/>
        <w:t xml:space="preserve">      «Зимние подвижные игры 1-4 классы»,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А.Ю.Патрикеев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; Москва: «ВАКО»,2009.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      6.</w:t>
      </w:r>
      <w:r w:rsidRPr="005A202D">
        <w:rPr>
          <w:rFonts w:ascii="Times New Roman" w:hAnsi="Times New Roman" w:cs="Times New Roman"/>
          <w:sz w:val="24"/>
          <w:szCs w:val="24"/>
        </w:rPr>
        <w:tab/>
        <w:t xml:space="preserve">      «Дружить со спортом и игрой»,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Г.П.Попова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; Волгоград: «Учитель»,2008.</w:t>
      </w:r>
    </w:p>
    <w:p w:rsidR="005A202D" w:rsidRPr="005A202D" w:rsidRDefault="005A202D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      7.</w:t>
      </w:r>
      <w:r w:rsidRPr="005A202D">
        <w:rPr>
          <w:rFonts w:ascii="Times New Roman" w:hAnsi="Times New Roman" w:cs="Times New Roman"/>
          <w:sz w:val="24"/>
          <w:szCs w:val="24"/>
        </w:rPr>
        <w:tab/>
        <w:t xml:space="preserve">     «Физкультура в начальной школе», </w:t>
      </w:r>
      <w:proofErr w:type="spellStart"/>
      <w:r w:rsidRPr="005A202D">
        <w:rPr>
          <w:rFonts w:ascii="Times New Roman" w:hAnsi="Times New Roman" w:cs="Times New Roman"/>
          <w:sz w:val="24"/>
          <w:szCs w:val="24"/>
        </w:rPr>
        <w:t>Г.П.Болонов</w:t>
      </w:r>
      <w:proofErr w:type="spellEnd"/>
      <w:r w:rsidRPr="005A202D">
        <w:rPr>
          <w:rFonts w:ascii="Times New Roman" w:hAnsi="Times New Roman" w:cs="Times New Roman"/>
          <w:sz w:val="24"/>
          <w:szCs w:val="24"/>
        </w:rPr>
        <w:t>; Москва: «ТЦ Сфера»,2005.</w:t>
      </w:r>
    </w:p>
    <w:p w:rsidR="005A202D" w:rsidRDefault="005A202D" w:rsidP="005A2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149C5" w:rsidRPr="005A202D" w:rsidRDefault="005A202D" w:rsidP="005A2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49C5" w:rsidRPr="005A202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983C66" w:rsidRPr="005A202D" w:rsidRDefault="00983C66" w:rsidP="005A2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02D">
        <w:rPr>
          <w:rFonts w:ascii="Times New Roman" w:hAnsi="Times New Roman" w:cs="Times New Roman"/>
          <w:sz w:val="24"/>
          <w:szCs w:val="24"/>
        </w:rPr>
        <w:t xml:space="preserve">Знания о физической культуре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 •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руководствоваться правилами оказания первой доврачебной помощи при травмах и ушибах во время самостоятельных занятий физическими упражнениями.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получит возможность научиться: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Способы двигательной (физкультурной) деятельности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составлять комплексы физических упражнений оздоровительной, тренирующей и корригирующей направленности, подбирать индивидуальную нагрузку с учетом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функциональных особенностей и возможностей собственного организма;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 •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проводить восстановительные мероприятия с использованием банных процедур и сеансов оздоровительного массажа.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Физическое совершенствование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акробатические комбинации из числа хорошо освоенных упражнений;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гимнастические комбинации на спортивных снарядах из числа хорошо освоенных упражнений;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легкоатлетические упражнения в беге и прыжках (в высоту и длину); •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lastRenderedPageBreak/>
        <w:t xml:space="preserve">• выполнять спуски и торможения на лыжах с пологого склона одним из разученных способов;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основные технические действия и приемы игры в футбол в условиях учебной и игровой деятельности;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основные технические действия и приемы игры в волейбол в условиях учебной и игровой деятельности;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основные технические действия и приемы игры в баскетбол в условиях учебной и игровой деятельности;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тестовые упражнения на оценку уровня индивидуального развития основных физических качеств.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 xml:space="preserve">• 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>• преодолевать естественные и искусственные препятствия с помощью разнообразных спо</w:t>
      </w:r>
      <w:r w:rsidR="00AF4B7A">
        <w:rPr>
          <w:rFonts w:ascii="Times New Roman" w:hAnsi="Times New Roman" w:cs="Times New Roman"/>
          <w:sz w:val="24"/>
          <w:szCs w:val="24"/>
        </w:rPr>
        <w:t xml:space="preserve">собов лазания, прыжков и бега; </w:t>
      </w:r>
    </w:p>
    <w:p w:rsidR="00983C66" w:rsidRPr="00983C66" w:rsidRDefault="00983C66" w:rsidP="00983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C66">
        <w:rPr>
          <w:rFonts w:ascii="Times New Roman" w:hAnsi="Times New Roman" w:cs="Times New Roman"/>
          <w:sz w:val="24"/>
          <w:szCs w:val="24"/>
        </w:rPr>
        <w:t>• выполнять тестовые нормативы по физической подготовке.</w:t>
      </w:r>
    </w:p>
    <w:p w:rsidR="009149C5" w:rsidRPr="009149C5" w:rsidRDefault="009149C5" w:rsidP="00914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C66" w:rsidRDefault="00EF7E10" w:rsidP="00EF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83C66" w:rsidRDefault="00983C66" w:rsidP="00EF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66" w:rsidRDefault="00983C66" w:rsidP="00EF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66" w:rsidRDefault="00983C66" w:rsidP="00EF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66" w:rsidRDefault="00983C66" w:rsidP="00EF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1E" w:rsidRPr="001F071E" w:rsidRDefault="00983C66" w:rsidP="005A2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1652A" w:rsidRDefault="0051652A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A0C" w:rsidRDefault="007C2A0C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C2A0C" w:rsidSect="00672D1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26E1A" w:rsidRPr="00526E1A" w:rsidRDefault="00526E1A" w:rsidP="00526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E1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bookmarkStart w:id="0" w:name="_GoBack"/>
      <w:bookmarkEnd w:id="0"/>
    </w:p>
    <w:p w:rsidR="007C2A0C" w:rsidRPr="00526E1A" w:rsidRDefault="007C2A0C" w:rsidP="00526E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E1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10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0"/>
        <w:gridCol w:w="3200"/>
        <w:gridCol w:w="1134"/>
        <w:gridCol w:w="964"/>
        <w:gridCol w:w="2438"/>
        <w:gridCol w:w="2417"/>
        <w:gridCol w:w="2135"/>
        <w:gridCol w:w="2157"/>
        <w:gridCol w:w="945"/>
      </w:tblGrid>
      <w:tr w:rsidR="007C2A0C" w:rsidRPr="007C2A0C" w:rsidTr="004D5877">
        <w:tc>
          <w:tcPr>
            <w:tcW w:w="770" w:type="dxa"/>
            <w:vMerge w:val="restart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0" w:type="dxa"/>
            <w:vMerge w:val="restart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8" w:type="dxa"/>
            <w:gridSpan w:val="2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9147" w:type="dxa"/>
            <w:gridSpan w:val="4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945" w:type="dxa"/>
            <w:vMerge w:val="restart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2A0C" w:rsidRPr="007C2A0C" w:rsidTr="004D5877">
        <w:tc>
          <w:tcPr>
            <w:tcW w:w="770" w:type="dxa"/>
            <w:vMerge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64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38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945" w:type="dxa"/>
            <w:vMerge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16160" w:type="dxa"/>
            <w:gridSpan w:val="9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12 часов</w:t>
            </w: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Вводный инструктаж техники безопасности на уроке физкультуры. Как появились физические упражнения?  Подвижная игра «Становись»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-правила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поведения на уроке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-подбор одежды и обуви.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Строится в шеренгу и колонну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Познакомится с учителем и одноклассниками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лёгкой атлетике. Почему лёгкую атлетику называют королевой спорта? Закрепление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7C2A0C">
                <w:rPr>
                  <w:rFonts w:ascii="Times New Roman" w:hAnsi="Times New Roman" w:cs="Times New Roman"/>
                  <w:sz w:val="24"/>
                  <w:szCs w:val="24"/>
                </w:rPr>
                <w:t>30 метров на время</w:t>
              </w:r>
            </w:smartTag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поведения при ходьбе, беге, прыжках.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Интерес к решению поставленных задач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выполнять высокий старт, правильно ускоряться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Зачем нужны контрольные упражнения? Высокий старт. Бег 30 м на время.  Подвижная игра «Запрещённое движение»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-медленный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-быстрый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-ускорение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Интерес к решению поставленных задач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Контролировать скорость, ускоряться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Вести дискуссию, умение выражать своё мнение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Как укрепить органы дыхания? Высокий старт. Бег 60 м на время.  Подвижная игра «Перебеги поле»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-медленный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-быстрый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-ускорение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положительных качеств личности и управлять своими эмоциями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условиях;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Контролировать скорость, ускоряться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Как оказать первую помощь?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бега 60 м на время.  Подвижная игра «Ускоряйся»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-разновидности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ходьбы и бега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развития физических качеств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разные виды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ходьбы и бега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оказать помощь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обороне! Челночный бег 3х10 метров Техника длительного бега Подвижная игра «Кто быстрее».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-медленный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-быстрый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-ускорение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Стремление преодолеть себя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Контролировать скорость, ускоряться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Совершенствование челночного бега 3х10 метров Техника длительного бега Подвижная игра  «Заводила»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-медленный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-быстрый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-ускорение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Стремление преодолеть себя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Контролировать скорость, ускоряться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Откуда появились богатыри? Преодоление полосы из пяти препятствий. Бег в среднем темпе по беговой дорожке.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-медленный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-быстрый бег,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-ускорение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Стремление преодолеть себя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Контролировать скорость, ускоряться, быстроту реакции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Подвижная игра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 понятие отталкивание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-прыжок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-приземление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силы, быстроты реакции. 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Правильно выполнить прыжок в длину с места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Закрепление прыжка в длину с места. Подвижная игра «Вышибалы»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прыжка в длину с места.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выносливости, реакции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прыгать через скакалку.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горизонтальную цель. Подвижная игра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метании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сконцентри-роваться</w:t>
            </w:r>
            <w:proofErr w:type="spellEnd"/>
            <w:proofErr w:type="gramEnd"/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попадать в нужную цель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горизонтальную цель.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метании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сконцентри-роваться</w:t>
            </w:r>
            <w:proofErr w:type="spellEnd"/>
            <w:proofErr w:type="gramEnd"/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прыгать в длину с места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группах при выполнении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13058" w:type="dxa"/>
            <w:gridSpan w:val="7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Гимнастика с элементами акробатики 13 часов</w:t>
            </w:r>
          </w:p>
        </w:tc>
        <w:tc>
          <w:tcPr>
            <w:tcW w:w="3102" w:type="dxa"/>
            <w:gridSpan w:val="2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 Почему гимнастика – основа спорта? Упражнения на развитие гибкости и равновесия.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-правила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поведения на уроке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готовности к сотрудничеству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правил в нужной ситуации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Откуда появились олимпийские игры? Ознакомление с техникой группировки и перекатов.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группировке и перекатах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сконцентри-роваться</w:t>
            </w:r>
            <w:proofErr w:type="spellEnd"/>
            <w:proofErr w:type="gramEnd"/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Выполнение с точностью по образцу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Упражнение «Ласточка» Группировка. Кувырок вперёд, кувырок назад.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выполнении «ласточки», кувырке вперёд, назад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Сконцентри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 при выполнении упражнения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Выполнение с точностью по образцу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«Ласточка» Группировка. Кувырок вперёд, кувырок назад. Подвижная игра  «Море волнуется» 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выполнении «ласточки», кувырке вперёд, назад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Сконцентри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роваться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 при выполнении упражнения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Выполнение с точностью по образцу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Обучение стойке на лопатках. Подвижная игра «Воробьи-вороны»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деятельность, развитие координационных способностей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Беседа о  формировании правильной осанки. Стойка на лопатках. «Мост» из положения лёжа. Подвижная игра  «Быстро возьми»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по скамейке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держать осанку, ноги и руки при выполнении упражнений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Зачётная комбинация из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элементов гимнастики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-основные положения рук и ног пи выполнении комбинации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упражнения точно по образцу.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Почему нужно уметь плавать? Лазание по гимнастической стенке.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лазании по стенке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-понятие одноимённое и разноимённое лазание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ставить ноги и руки на планку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Как оборудовать спортивный уголок? Лазание по гимнастической стенке.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по наклонной скамейке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рук и ног при лазании по наклонной скамейке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гимнастика. Подвижная игра 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деятельность, слушать ритм музыки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Силовые упражнения на гимнастической скамейке.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рук и ног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отжимании, подтягивании прессе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организовать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самостоятельную деятельность, развитие силы рук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группах при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Силовые упражнения. Подвижная игра «Угадай, чей голосок»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выполнении разных упражнений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деятельность, развитие координационных способностей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матах. Подвижная игра «</w:t>
            </w: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деятельность, слушать ритм музыки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16160" w:type="dxa"/>
            <w:gridSpan w:val="9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23 часа</w:t>
            </w: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упражнений с мячом. Как избежать травмы? Прыжки через скакалку.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собственной деятельности, распределение нагрузки и отдых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ее выполнения.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самостоятельную деятельность, слушать ритм музыки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с элементами акробатики. Подвижная игра «</w:t>
            </w: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Огуречик-огуречик</w:t>
            </w:r>
            <w:proofErr w:type="spellEnd"/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техники безопасности при работе с мячом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собственной деятельности, распределение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нагрузки и отдых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ее выполнения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в паре 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Упражнения с применением скакалки. Подвижная игра  «Перепрыгни ручеёк»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прыжках через скакалку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«Виды спорта» Наши спортсмены. Техника передачи ловли мяча.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передачи и ловли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Подвижная игра  «Попрыгунчики – воробушки»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передачи и ловли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спорта, использовать их в игровой и соревновательной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щит) Подвижная игра  «Метко в цель»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броска в кольцо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бросать в кольцо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Ведение на месте и в движении правой и левой рукой.  Подвижная игра «Перепрыгни ручеёк»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ведении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от груди (из-за головы, от плеча).  Подвижная игра «Невод»</w:t>
            </w: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передачи и ловли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передачи мяча от груди (из-за головы, от плеча). Подвижная игра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«Дракончик»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положения рук и ног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технике передачи и ловли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 правильно выполнять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группах при выполнении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передачи мяча от груди (из-за головы, от плеча). Подвижная игра «У медведя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бору»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передачи и ловли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Броски  на точность. Подвижная игра  «Метко в цель»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броска на точность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упражнения.  Подвижная игра  «Кто дальше прыгнет?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положения рук и ног при прыжковых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упражнениях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правильно выполнять прыжковые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прыжковых упражнений. «Весёлые эстафеты»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прыжковых упражнениях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прыжковые упражнения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Зачем нужны контрольные упражнения? Силовые упражнения. Подвижная игра  «Дракончик»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выполнении силовых упражнений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силовые упражнения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Как научиться расслабляться? Силовые упражнения. Подвижная игра  «Поезда»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выполнении силовых упражнений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силовые упражнения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в положении сидя на полу. Обучение игровым действиям.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скоростно-силовых качеств.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игровом поле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найти свою стратегию в игре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развивать скорость и силу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Наклон вперёд в положении сидя на полу. Развитие внимания, двигательных качеств посредством подвижных игр.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игровом поле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Воспитать в себе волю к победе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ловкости во время подвижных игр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Путешествуя, играем. Дальние страны. Развитие внимания, двигательных  качеств посредством подвижных игр  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игровом поле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найти свою стратегию в игре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ловкости во время подвижных игр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в игровых упражнениях.   Подвижная игра  «Пустое место»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игровом поле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Воспитать в себе волю к победе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ловкости во время подвижных игр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Ловля и хват теннисного мяча.  Подвижная игра  «Пятнашки»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D5877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ловле и хвате теннисного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ловлю и хват теннисного мяча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Ловля и хват теннисного мяча.  Подвижная игра  «Пчёлки»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положение рук и ног при ловле и хвате теннисного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ловлю и хват теннисного мяча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Путешествуя, играем.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Европа и Азия. Подвижные спортивные игры. Подвижная игра  «Салки дай руку»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-правила игр,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игровом поле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найти свою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стратегию в игре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быстроты и ловкости во время подвижных игр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Представление о двигательном режиме школьника в зимние каникулы. Путешествуя, играем. Россия. Подвижные спортивные игры.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ориентироваться на игровом поле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Воспитать в себе волю к победе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быстроты и ловкости во время подвижных игр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10923" w:type="dxa"/>
            <w:gridSpan w:val="6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Лыжная подготовка 20 часов</w:t>
            </w:r>
          </w:p>
        </w:tc>
        <w:tc>
          <w:tcPr>
            <w:tcW w:w="5237" w:type="dxa"/>
            <w:gridSpan w:val="3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технике безопасности. Ура! Лыжи! Инструктаж по лыжной подготовке.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безопасности при ходьбе на лыжах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Воспитание терпения и сосредоточенности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Применение всех правил на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Понимание ценности человеческой жизни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нужно закаляться  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?Х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одьба скользящим шагом без палок.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крепления своих лыж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терпения и сосредоточенности 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одевать и снимать лыжи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Ходьба скользящим шагом с палками.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-технику исполнения ступающего шага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передвигаться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ступающим</w:t>
            </w:r>
            <w:proofErr w:type="gramEnd"/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  <w:lang w:eastAsia="ar-SA"/>
              </w:rPr>
              <w:t xml:space="preserve"> </w:t>
            </w: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Обучение  попеременно-двух </w:t>
            </w:r>
            <w:proofErr w:type="spellStart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шажному</w:t>
            </w:r>
            <w:proofErr w:type="spellEnd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 ходу. Игра «Ледяная фигура».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-технику исполнения ступающего шага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возможности 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правильно передвигаться попеременно-</w:t>
            </w: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Закрепление попеременно-двух </w:t>
            </w:r>
            <w:proofErr w:type="spellStart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шажного</w:t>
            </w:r>
            <w:proofErr w:type="spellEnd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 хода</w:t>
            </w:r>
            <w:proofErr w:type="gramStart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..</w:t>
            </w:r>
            <w:r w:rsidRPr="007C2A0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игра: «Быстрый лыжник»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-технику исполнения скользящего шага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передвигаться попеременно-</w:t>
            </w: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Техника работы рук с палками</w:t>
            </w:r>
            <w:r w:rsidRPr="007C2A0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  <w:lang w:eastAsia="ar-SA"/>
              </w:rPr>
              <w:t xml:space="preserve">. </w:t>
            </w:r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игра: «Перебеги поле»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-технику исполнения скользящего шага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распределять силы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Спуск в основной стойке  со склона</w:t>
            </w:r>
            <w:proofErr w:type="gramStart"/>
            <w:r w:rsidRPr="007C2A0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игра: «Старт лыжника»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-правильное положение рук и ног при ходьбе на лыжах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распределять силы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Спуск в основной стойке  со склона.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-правильное положение рук и ног при ходьбе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спуск со склона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Повороты на месте переступанием. </w:t>
            </w:r>
            <w:r w:rsidRPr="007C2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Подвижная </w:t>
            </w:r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игра: «Старт лыжника»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-повороты переступанием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трудолюбия 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выполнять повороты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переступанием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оказать помощь однокласснику в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Ходьба скользящим шагом</w:t>
            </w:r>
            <w:proofErr w:type="gramStart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Игра «Кто  быстрее?».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-правильное положение рук и ног при ходьбе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качества силы, выносливости, реакции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распределять силы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Закрепление поворотов на месте переступанием. Техника  подъема на склон «лесенкой».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-повороты переступанием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повороты переступанием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Прохождение дистанции 1 км.  Игра «Ледяная фигура».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-правильное положение рук и ног при ходьбе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качества силы, выносливости, реакции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распределять силы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Прохождение дистанции 1,5 км </w:t>
            </w:r>
            <w:r w:rsidRPr="007C2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игра: «Быстрый лыжник»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-правильное положение рук и ног при ходьбе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качества силы, выносливости, реакции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распределять силы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Техника работы рук без палок. </w:t>
            </w:r>
            <w:r w:rsidRPr="007C2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Подвижная игра: «Быстро возьми»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-правильное положение рук и ног при ходьбе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качества силы, выносливости, реакции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распределять силы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  <w:lang w:eastAsia="ar-SA"/>
              </w:rPr>
              <w:t xml:space="preserve"> </w:t>
            </w: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Передвижение на лыжах в </w:t>
            </w: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lastRenderedPageBreak/>
              <w:t>режиме умеренной интенсивности Игра «Не задень».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-передвижение на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 скользящим шагом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-повороты переступанием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качества силы, выносливости,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правильно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силы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оказать помощь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Совершенствование  передвижения скользящим шагом.</w:t>
            </w:r>
            <w:r w:rsidRPr="007C2A0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24"/>
                <w:szCs w:val="24"/>
                <w:lang w:eastAsia="ar-SA"/>
              </w:rPr>
              <w:t xml:space="preserve">  </w:t>
            </w:r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Подвижная игра: «Кто быстрее?»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-передвижение на лыжах скользящим шагом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-повороты переступанием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силы и выносливости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передвигаться скользящим шагом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tabs>
                <w:tab w:val="center" w:pos="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ab/>
              <w:t>65.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Техника торможения. Подвижная  игра «В норке»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-торможение «плугом», «лесенкой»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 выполнять торможение на лыжах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помощи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Соревнование по лыжным гонкам на дистанции 1000 метров</w:t>
            </w:r>
            <w:proofErr w:type="gramStart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..  </w:t>
            </w:r>
            <w:proofErr w:type="gramEnd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Игра-соревнование.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-передвижение на лыжах скользящим ш-торможение «плугом», «лесенкой»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Воспитать в себе волю к победе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развивать скорость при прохождении дистанции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помощи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Общеразвивающие упражнения на лыжах. Подвижная игра «Салки на лыжах»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стоять на лыжах 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трудолюбия и упорства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ошибки при выполнении задания и исправлять их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со сверстниками на принципах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взаимоуважения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Свободное катание на лыжах.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C2A0C" w:rsidRPr="007C2A0C" w:rsidRDefault="007C2A0C" w:rsidP="007C2A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Уверенно стоять на лыжах, переносить тяжесть с одной ноги на другую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трудолюбия и упорства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применять все способы катания на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16160" w:type="dxa"/>
            <w:gridSpan w:val="9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17 часов</w:t>
            </w: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 Что такое самоконтроль</w:t>
            </w:r>
            <w:proofErr w:type="gramStart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..  </w:t>
            </w:r>
            <w:proofErr w:type="gramEnd"/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Броски и ловля мяча с применением элементов волейбола.  </w:t>
            </w: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-броски и ловлю мяча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игры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внимания и ловкости при работе с мячом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и навыков бросков мяча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Броски и ловля мяча на месте  и  в парах с применением элементов волейбола.  Подвижная игра « Мяч в  кругу»</w:t>
            </w: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-броски и ловлю мяча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игры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внимания и ловкости при работе с мячом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и навыков бросков мяча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  <w:t>Как измерить рост и вес? Эстафеты с элементами бросков и ловли мяча.</w:t>
            </w: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-броски и ловлю мяча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игры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внимания и ловкости при работе с мячом, воспитание воли к победе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и навыков бросков мяча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полезные привычки? Обучение прыжку в длину с разбега с приземлением на маты.  </w:t>
            </w: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-способы прыжка с приземлением на маты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трудолюбия и упорства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прыжок в длину с разбега с приземлением на маты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Закрепление прыжка в длину с разбега с приземлением на маты.  Подвижная игра  «Салки-перебежки»</w:t>
            </w: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-способы прыжка с приземлением на маты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трудолюбия и упорства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выполнять прыжки в длину с разбега с приземлением на маты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мячами, скакалками. Подвижная игра «Серая утка».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работы с мячом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упражнения с мячами и скакалками.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Метательные упражнения с набивными мячами. 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«Смена сторон»</w:t>
            </w:r>
          </w:p>
        </w:tc>
        <w:tc>
          <w:tcPr>
            <w:tcW w:w="1134" w:type="dxa"/>
          </w:tcPr>
          <w:p w:rsidR="007C2A0C" w:rsidRPr="007C2A0C" w:rsidRDefault="007C2A0C" w:rsidP="004D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рук и ног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метании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дисциплинированнос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выполнять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метательные  упражнения с набивными мячами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и взаимовыручки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Закрепление челночного бега 3х10 метров.  Подвижная игра  «Снежная королева»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-правильность выполнения челночного бега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применять реакцию перехода с одно линии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другую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Ведение баскетбольного мяча. Игра  «Школа мяча»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ведения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из базовых видов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группах при выполнении задания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движении с последующей передачей в парах. 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ведения мяча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вести мяч на месте и в движении с правильной постановкой рук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бросания в корзину способом «снизу» Игра «Дружные пары». Эстафета на скамейках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положения рук и ног в технике броска в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кольцо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вести мяч на месте и в движении с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правильной постановкой рук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 с пройденными ранее упражнениями.  Подвижная игра  «Цепи-кованные»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выполнении упражнений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виды пройденных упражнений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Акробатические упражнения. Наклон вперёд в положении сидя на полу. Игра  «Совушка».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группировке и перекатах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строевые команды, акробатические элементы раздельно и в комбинации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Акробатические упражнения. 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>Создание комбинаций из пройденных элементов. Игра «Солнышко».</w:t>
            </w: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</w:pP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</w:pP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</w:pP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</w:pPr>
          </w:p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-положение рук и ног при кувырке вперёд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строевые команды, акробатические элементы раздельно и в комбинации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widowControl w:val="0"/>
              <w:suppressAutoHyphens/>
              <w:autoSpaceDE w:val="0"/>
              <w:snapToGrid w:val="0"/>
              <w:spacing w:line="309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t xml:space="preserve">Подъем   туловища  вперёд  из </w:t>
            </w:r>
            <w:r w:rsidRPr="007C2A0C"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  <w:lang w:eastAsia="ar-SA"/>
              </w:rPr>
              <w:lastRenderedPageBreak/>
              <w:t>положения  лёжа.</w:t>
            </w:r>
            <w:r w:rsidRPr="007C2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Подвижная игра  «Быстрые мячики»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рук и ног при ходьбе по наклонной скамейке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Анализирование</w:t>
            </w:r>
            <w:proofErr w:type="spell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объективно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 результаты собственного труда,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команды, акробатические элементы раздельно и в комбинации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оказать помощь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Аэробика с применением упражнений на развитие гибкости.</w:t>
            </w:r>
            <w:r w:rsidRPr="007C2A0C">
              <w:t xml:space="preserve">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Подъем   туловища  вперёд  из положения  лёжа.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выполнять упражнения на развитие гибкости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чувства коллективизма и дружбы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Аэробика с танцевальными элементами. Подтягивание на перекладине (м). Сгибание и разгибание рук в упоре лёжа (д)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танцевальных элементов и применение их на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Развитие чувства коллективизма и дружбы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16160" w:type="dxa"/>
            <w:gridSpan w:val="9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20 часов</w:t>
            </w: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Урок – игра. «Линейная эстафета.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 игровой форме совершенствовать бег на скорость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оказать помощь однокласснику в различных ситуациях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Техника стартовых положений.  Подвижная игра  «Стоп»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в технике стартовых положений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прыжок в длину с разбега с приземлением на маты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с изменением направления. 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дисциплинированнос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ориентироваться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местности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управлять эмоциями при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Преодоление полосы из пяти препятствий.  Подвижная игра  «Успей выбежать»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правильное выполнение беговых и прыжковых упражнений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по беговой дорожке на выносливость. 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выполнять медленный бег </w:t>
            </w:r>
            <w:proofErr w:type="gramStart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беговой дор.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по беговой дорожке на выносливость.  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выполнять медленный бег по беговой дорожке на выносливость. 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Медленный бег по беговой дорожке на выносливость.  Подвижная игра  «Перебеги поле»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основные движения при ходьбе и беге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Беговые эстафеты с этапом до 30 метров.  Подвижные игры по желанию детей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основные движения при ходьбе и беге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Беговые эстафеты с этапом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 метров.  Подвижные игры по желанию детей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основные движения при ходьбе и беге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управлять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Беговые эстафеты с этапом до 60 метров.  Подвижные игры по желанию детей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основные движения при ходьбе и беге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Бег по беговой дорожке без учёта времени до 1000 м.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основные движения при ходьбе и беге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Беговые эстафеты с обручем и мячом.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основные движения при ходьбе и беге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-основные положения рук и ног при ходьбе и беге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основные движения при ходьбе и беге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Эстафетный бег. Прыжки чер</w:t>
            </w:r>
            <w:r w:rsidR="00AF4B7A">
              <w:rPr>
                <w:rFonts w:ascii="Times New Roman" w:hAnsi="Times New Roman" w:cs="Times New Roman"/>
                <w:sz w:val="24"/>
                <w:szCs w:val="24"/>
              </w:rPr>
              <w:t>ез скакалку. Обучение элементам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 футбола.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А-19.05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 названия игр,  через скакалку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правильного соблюдения правил игр и применение н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скакалку. Спортивная игра «Футбол» Правила игры.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 названия игр, прыжка через скакалку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правильного соблюдения правил игр и применение н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Техника игры (удары внешней и внутренней стороной стопы) Скоростные и двигательные упражнения. Подвижная игра  «Футбол»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 названия игр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правильного соблюдения правил игр и применение н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Ведение мяча носком ноги. Скоростные и двигательные упражнения. Подвижная игра  «Футбол»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 названия игр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правильного соблюдения правил игр и применение н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Остановка мяча внутренней стороной стопы. Игра «Футбол» по правилам.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 названия игр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правильного соблюдения правил игр и применение н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Оказание помощи и взаимовыручки товарищу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Как собраться в поход? Подвижные игры на развитие быстроты реакции «Хватай первым»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 названия игр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Проявление дисциплинированности, трудолюбия и упорства в 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правильного соблюдения правил игр и применение н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Умение управлять эмоциями при работе с мячом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A0C" w:rsidRPr="007C2A0C" w:rsidTr="004D5877">
        <w:tc>
          <w:tcPr>
            <w:tcW w:w="770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200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детей. Техника безопасности на воде.</w:t>
            </w:r>
          </w:p>
        </w:tc>
        <w:tc>
          <w:tcPr>
            <w:tcW w:w="113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-правила и названия игр</w:t>
            </w:r>
          </w:p>
        </w:tc>
        <w:tc>
          <w:tcPr>
            <w:tcW w:w="241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дисциплинированности, трудолюбия и упорства в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достижении</w:t>
            </w:r>
          </w:p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t>поставленных целей</w:t>
            </w:r>
          </w:p>
        </w:tc>
        <w:tc>
          <w:tcPr>
            <w:tcW w:w="2135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правильного соблюдения правил игр и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 практике</w:t>
            </w:r>
          </w:p>
        </w:tc>
        <w:tc>
          <w:tcPr>
            <w:tcW w:w="2157" w:type="dxa"/>
          </w:tcPr>
          <w:p w:rsidR="007C2A0C" w:rsidRPr="007C2A0C" w:rsidRDefault="007C2A0C" w:rsidP="007C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включаться в общение и взаимодействие со </w:t>
            </w:r>
            <w:r w:rsidRPr="007C2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</w:t>
            </w:r>
          </w:p>
        </w:tc>
        <w:tc>
          <w:tcPr>
            <w:tcW w:w="945" w:type="dxa"/>
          </w:tcPr>
          <w:p w:rsidR="007C2A0C" w:rsidRPr="007C2A0C" w:rsidRDefault="007C2A0C" w:rsidP="007C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58" w:rsidRPr="00154258" w:rsidRDefault="00154258" w:rsidP="00FB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258" w:rsidRPr="00154258" w:rsidSect="007C2A0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713D"/>
    <w:multiLevelType w:val="hybridMultilevel"/>
    <w:tmpl w:val="3F3E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711BE"/>
    <w:multiLevelType w:val="hybridMultilevel"/>
    <w:tmpl w:val="9698C376"/>
    <w:lvl w:ilvl="0" w:tplc="7F30B5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248B1"/>
    <w:multiLevelType w:val="hybridMultilevel"/>
    <w:tmpl w:val="7F462842"/>
    <w:lvl w:ilvl="0" w:tplc="CFE63340">
      <w:start w:val="1"/>
      <w:numFmt w:val="decimal"/>
      <w:lvlText w:val="%1."/>
      <w:lvlJc w:val="left"/>
      <w:pPr>
        <w:ind w:left="1068" w:hanging="360"/>
      </w:pPr>
      <w:rPr>
        <w:rFonts w:hint="default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37"/>
    <w:rsid w:val="00005D15"/>
    <w:rsid w:val="000F0935"/>
    <w:rsid w:val="00154258"/>
    <w:rsid w:val="001B434A"/>
    <w:rsid w:val="001F071E"/>
    <w:rsid w:val="00242183"/>
    <w:rsid w:val="00393837"/>
    <w:rsid w:val="003F1788"/>
    <w:rsid w:val="00482EC2"/>
    <w:rsid w:val="004D5877"/>
    <w:rsid w:val="0051652A"/>
    <w:rsid w:val="00526E1A"/>
    <w:rsid w:val="005A202D"/>
    <w:rsid w:val="005E5D89"/>
    <w:rsid w:val="0067281B"/>
    <w:rsid w:val="00672D17"/>
    <w:rsid w:val="006D7717"/>
    <w:rsid w:val="007C2A0C"/>
    <w:rsid w:val="008E3B97"/>
    <w:rsid w:val="009149C5"/>
    <w:rsid w:val="00983C66"/>
    <w:rsid w:val="00AB30AC"/>
    <w:rsid w:val="00AC3247"/>
    <w:rsid w:val="00AF2507"/>
    <w:rsid w:val="00AF4B7A"/>
    <w:rsid w:val="00E00203"/>
    <w:rsid w:val="00EF7E10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88"/>
    <w:pPr>
      <w:ind w:left="720"/>
      <w:contextualSpacing/>
    </w:pPr>
  </w:style>
  <w:style w:type="table" w:styleId="a4">
    <w:name w:val="Table Grid"/>
    <w:basedOn w:val="a1"/>
    <w:uiPriority w:val="59"/>
    <w:rsid w:val="004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6D7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D7717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character" w:customStyle="1" w:styleId="CharacterStyle1">
    <w:name w:val="Character Style 1"/>
    <w:rsid w:val="006D7717"/>
    <w:rPr>
      <w:rFonts w:ascii="Arial Narrow" w:hAnsi="Arial Narrow" w:cs="Arial Narrow" w:hint="default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C2A0C"/>
  </w:style>
  <w:style w:type="table" w:customStyle="1" w:styleId="10">
    <w:name w:val="Сетка таблицы1"/>
    <w:basedOn w:val="a1"/>
    <w:next w:val="a4"/>
    <w:uiPriority w:val="59"/>
    <w:rsid w:val="007C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C2A0C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Style4">
    <w:name w:val="Style4"/>
    <w:basedOn w:val="a"/>
    <w:rsid w:val="007C2A0C"/>
    <w:pPr>
      <w:widowControl w:val="0"/>
      <w:suppressAutoHyphens/>
      <w:autoSpaceDE w:val="0"/>
      <w:spacing w:after="0" w:line="30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88"/>
    <w:pPr>
      <w:ind w:left="720"/>
      <w:contextualSpacing/>
    </w:pPr>
  </w:style>
  <w:style w:type="table" w:styleId="a4">
    <w:name w:val="Table Grid"/>
    <w:basedOn w:val="a1"/>
    <w:uiPriority w:val="59"/>
    <w:rsid w:val="004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6D7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D7717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character" w:customStyle="1" w:styleId="CharacterStyle1">
    <w:name w:val="Character Style 1"/>
    <w:rsid w:val="006D7717"/>
    <w:rPr>
      <w:rFonts w:ascii="Arial Narrow" w:hAnsi="Arial Narrow" w:cs="Arial Narrow" w:hint="default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C2A0C"/>
  </w:style>
  <w:style w:type="table" w:customStyle="1" w:styleId="10">
    <w:name w:val="Сетка таблицы1"/>
    <w:basedOn w:val="a1"/>
    <w:next w:val="a4"/>
    <w:uiPriority w:val="59"/>
    <w:rsid w:val="007C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C2A0C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paragraph" w:customStyle="1" w:styleId="Style4">
    <w:name w:val="Style4"/>
    <w:basedOn w:val="a"/>
    <w:rsid w:val="007C2A0C"/>
    <w:pPr>
      <w:widowControl w:val="0"/>
      <w:suppressAutoHyphens/>
      <w:autoSpaceDE w:val="0"/>
      <w:spacing w:after="0" w:line="30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6FF1-8455-482C-88E5-815ECEC1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2015-10-06T17:31:00Z</cp:lastPrinted>
  <dcterms:created xsi:type="dcterms:W3CDTF">2015-09-27T15:19:00Z</dcterms:created>
  <dcterms:modified xsi:type="dcterms:W3CDTF">2016-02-02T16:23:00Z</dcterms:modified>
</cp:coreProperties>
</file>