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64" w:rsidRPr="003C1234" w:rsidRDefault="00C72D31" w:rsidP="003C1234">
      <w:pPr>
        <w:spacing w:after="0"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  <w:r w:rsidRPr="003C1234">
        <w:rPr>
          <w:rFonts w:ascii="Times New Roman" w:hAnsi="Times New Roman" w:cs="Times New Roman"/>
          <w:sz w:val="28"/>
          <w:szCs w:val="28"/>
        </w:rPr>
        <w:t xml:space="preserve"> </w:t>
      </w:r>
      <w:r w:rsidR="00416564" w:rsidRPr="003C1234">
        <w:rPr>
          <w:rFonts w:ascii="Times New Roman" w:hAnsi="Times New Roman" w:cs="Times New Roman"/>
          <w:sz w:val="28"/>
          <w:szCs w:val="28"/>
        </w:rPr>
        <w:t>Классный час “Культурное наследие Санкт-Петербурга. Что мы потеряли? Можно ли было это сохранить?”</w:t>
      </w:r>
      <w:r w:rsidR="00AE68CF">
        <w:rPr>
          <w:rFonts w:ascii="Times New Roman" w:hAnsi="Times New Roman" w:cs="Times New Roman"/>
          <w:sz w:val="28"/>
          <w:szCs w:val="28"/>
        </w:rPr>
        <w:t xml:space="preserve"> учителя истории и культуры Санкт-Петербурга </w:t>
      </w:r>
      <w:proofErr w:type="spellStart"/>
      <w:r w:rsidR="00AE68CF">
        <w:rPr>
          <w:rFonts w:ascii="Times New Roman" w:hAnsi="Times New Roman" w:cs="Times New Roman"/>
          <w:sz w:val="28"/>
          <w:szCs w:val="28"/>
        </w:rPr>
        <w:t>Ерошенко</w:t>
      </w:r>
      <w:proofErr w:type="spellEnd"/>
      <w:r w:rsidR="00AE68CF">
        <w:rPr>
          <w:rFonts w:ascii="Times New Roman" w:hAnsi="Times New Roman" w:cs="Times New Roman"/>
          <w:sz w:val="28"/>
          <w:szCs w:val="28"/>
        </w:rPr>
        <w:t xml:space="preserve"> Ольги Леонидовны, ГБОУ СОШ № 139 Калининского района Санкт-Петербурга.</w:t>
      </w:r>
    </w:p>
    <w:p w:rsidR="00416564" w:rsidRPr="003C1234" w:rsidRDefault="00D31F30" w:rsidP="003C1234">
      <w:pPr>
        <w:spacing w:after="0"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12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C1234">
        <w:rPr>
          <w:rFonts w:ascii="Times New Roman" w:hAnsi="Times New Roman" w:cs="Times New Roman"/>
          <w:sz w:val="28"/>
          <w:szCs w:val="28"/>
        </w:rPr>
        <w:t xml:space="preserve"> </w:t>
      </w:r>
      <w:r w:rsidR="00416564" w:rsidRPr="003C12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Воспитание</w:t>
      </w:r>
      <w:r w:rsidR="00416564" w:rsidRPr="003C1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16564" w:rsidRPr="003C12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бережного</w:t>
      </w:r>
      <w:r w:rsidR="00416564" w:rsidRPr="003C1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16564" w:rsidRPr="003C12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отношения</w:t>
      </w:r>
      <w:r w:rsidR="00416564" w:rsidRPr="003C1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16564" w:rsidRPr="003C12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</w:t>
      </w:r>
      <w:r w:rsidR="00416564" w:rsidRPr="003C1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красоте, традициям и </w:t>
      </w:r>
      <w:r w:rsidR="00416564" w:rsidRPr="003C12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культурному</w:t>
      </w:r>
      <w:r w:rsidR="00416564" w:rsidRPr="003C1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16564" w:rsidRPr="003C12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наследию</w:t>
      </w:r>
      <w:r w:rsidR="00416564" w:rsidRPr="003C1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16564" w:rsidRPr="003C12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Санкт</w:t>
      </w:r>
      <w:r w:rsidR="00416564" w:rsidRPr="003C12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416564" w:rsidRPr="003C12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Петербурга</w:t>
      </w:r>
    </w:p>
    <w:p w:rsidR="006371A2" w:rsidRDefault="00447CDD" w:rsidP="003C1234">
      <w:pPr>
        <w:spacing w:after="0" w:line="360" w:lineRule="auto"/>
        <w:ind w:left="1134" w:right="851"/>
        <w:jc w:val="both"/>
        <w:rPr>
          <w:rFonts w:ascii="Times New Roman" w:hAnsi="Times New Roman" w:cs="Times New Roman"/>
          <w:sz w:val="28"/>
          <w:szCs w:val="28"/>
        </w:rPr>
      </w:pPr>
      <w:r w:rsidRPr="003C1234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3C1234">
        <w:rPr>
          <w:rFonts w:ascii="Times New Roman" w:hAnsi="Times New Roman" w:cs="Times New Roman"/>
          <w:sz w:val="28"/>
          <w:szCs w:val="28"/>
        </w:rPr>
        <w:t xml:space="preserve"> </w:t>
      </w:r>
      <w:r w:rsidR="005B64FC" w:rsidRPr="003C1234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3C1234">
        <w:rPr>
          <w:rFonts w:ascii="Times New Roman" w:hAnsi="Times New Roman" w:cs="Times New Roman"/>
          <w:sz w:val="28"/>
          <w:szCs w:val="28"/>
        </w:rPr>
        <w:t xml:space="preserve">формулирование самим </w:t>
      </w:r>
      <w:r w:rsidR="00416564" w:rsidRPr="003C1234">
        <w:rPr>
          <w:rFonts w:ascii="Times New Roman" w:hAnsi="Times New Roman" w:cs="Times New Roman"/>
          <w:sz w:val="28"/>
          <w:szCs w:val="28"/>
        </w:rPr>
        <w:t>учеником</w:t>
      </w:r>
      <w:r w:rsidRPr="003C1234">
        <w:rPr>
          <w:rFonts w:ascii="Times New Roman" w:hAnsi="Times New Roman" w:cs="Times New Roman"/>
          <w:sz w:val="28"/>
          <w:szCs w:val="28"/>
        </w:rPr>
        <w:t xml:space="preserve"> понятия «</w:t>
      </w:r>
      <w:r w:rsidR="00416564" w:rsidRPr="003C1234">
        <w:rPr>
          <w:rFonts w:ascii="Times New Roman" w:hAnsi="Times New Roman" w:cs="Times New Roman"/>
          <w:sz w:val="28"/>
          <w:szCs w:val="28"/>
        </w:rPr>
        <w:t>сохранение культурного наследия</w:t>
      </w:r>
      <w:r w:rsidRPr="003C1234">
        <w:rPr>
          <w:rFonts w:ascii="Times New Roman" w:hAnsi="Times New Roman" w:cs="Times New Roman"/>
          <w:sz w:val="28"/>
          <w:szCs w:val="28"/>
        </w:rPr>
        <w:t xml:space="preserve">»,  </w:t>
      </w:r>
      <w:r w:rsidR="00416564" w:rsidRPr="003C1234">
        <w:rPr>
          <w:rFonts w:ascii="Times New Roman" w:hAnsi="Times New Roman" w:cs="Times New Roman"/>
          <w:sz w:val="28"/>
          <w:szCs w:val="28"/>
        </w:rPr>
        <w:t>формирование собственного мнения на поставленную проблему</w:t>
      </w:r>
      <w:r w:rsidR="00CC6A5F" w:rsidRPr="003C1234">
        <w:rPr>
          <w:rFonts w:ascii="Times New Roman" w:hAnsi="Times New Roman" w:cs="Times New Roman"/>
          <w:sz w:val="28"/>
          <w:szCs w:val="28"/>
        </w:rPr>
        <w:t>,</w:t>
      </w:r>
      <w:r w:rsidR="00390EFF" w:rsidRPr="003C1234">
        <w:rPr>
          <w:rFonts w:ascii="Times New Roman" w:hAnsi="Times New Roman" w:cs="Times New Roman"/>
          <w:sz w:val="28"/>
          <w:szCs w:val="28"/>
        </w:rPr>
        <w:t xml:space="preserve"> </w:t>
      </w:r>
      <w:r w:rsidR="00CC6A5F" w:rsidRPr="003C1234">
        <w:rPr>
          <w:rFonts w:ascii="Times New Roman" w:hAnsi="Times New Roman" w:cs="Times New Roman"/>
          <w:sz w:val="28"/>
          <w:szCs w:val="28"/>
        </w:rPr>
        <w:t>развивать у детей художественное восприятие произведений</w:t>
      </w:r>
      <w:r w:rsidR="003C1234">
        <w:rPr>
          <w:rFonts w:ascii="Times New Roman" w:hAnsi="Times New Roman" w:cs="Times New Roman"/>
          <w:sz w:val="28"/>
          <w:szCs w:val="28"/>
        </w:rPr>
        <w:t>.</w:t>
      </w:r>
    </w:p>
    <w:p w:rsidR="003C1234" w:rsidRPr="00AE0EAC" w:rsidRDefault="003C1234" w:rsidP="003C1234">
      <w:pPr>
        <w:spacing w:after="0" w:line="360" w:lineRule="auto"/>
        <w:ind w:left="1134" w:righ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757" w:type="dxa"/>
        <w:tblInd w:w="1101" w:type="dxa"/>
        <w:tblLayout w:type="fixed"/>
        <w:tblLook w:val="04A0"/>
      </w:tblPr>
      <w:tblGrid>
        <w:gridCol w:w="1275"/>
        <w:gridCol w:w="2127"/>
        <w:gridCol w:w="4252"/>
        <w:gridCol w:w="5103"/>
      </w:tblGrid>
      <w:tr w:rsidR="00CC6A5F" w:rsidRPr="00AE0EAC" w:rsidTr="003C1234">
        <w:trPr>
          <w:trHeight w:val="483"/>
        </w:trPr>
        <w:tc>
          <w:tcPr>
            <w:tcW w:w="1275" w:type="dxa"/>
            <w:vMerge w:val="restart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127" w:type="dxa"/>
            <w:vMerge w:val="restart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355" w:type="dxa"/>
            <w:gridSpan w:val="2"/>
            <w:vMerge w:val="restart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Описание деятельности учеников</w:t>
            </w:r>
            <w:bookmarkStart w:id="0" w:name="_GoBack"/>
            <w:bookmarkEnd w:id="0"/>
            <w:r w:rsidRPr="003C1234">
              <w:rPr>
                <w:rFonts w:ascii="Times New Roman" w:hAnsi="Times New Roman" w:cs="Times New Roman"/>
                <w:sz w:val="28"/>
                <w:szCs w:val="28"/>
              </w:rPr>
              <w:t xml:space="preserve"> и учителя</w:t>
            </w:r>
          </w:p>
        </w:tc>
      </w:tr>
      <w:tr w:rsidR="00CC6A5F" w:rsidRPr="00AE0EAC" w:rsidTr="003C1234">
        <w:trPr>
          <w:trHeight w:val="483"/>
        </w:trPr>
        <w:tc>
          <w:tcPr>
            <w:tcW w:w="1275" w:type="dxa"/>
            <w:vMerge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vMerge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A5F" w:rsidRPr="00AE0EAC" w:rsidTr="003C1234">
        <w:trPr>
          <w:trHeight w:val="344"/>
        </w:trPr>
        <w:tc>
          <w:tcPr>
            <w:tcW w:w="1275" w:type="dxa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9355" w:type="dxa"/>
            <w:gridSpan w:val="2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приветствует учеников. 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Учитель: сейчас мы с вами посмотрим фильм "Эрмитаж-сокровище нации".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A5F" w:rsidRPr="00AE0EAC" w:rsidTr="003C1234">
        <w:trPr>
          <w:trHeight w:val="344"/>
        </w:trPr>
        <w:tc>
          <w:tcPr>
            <w:tcW w:w="1275" w:type="dxa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Вступительная часть</w:t>
            </w:r>
          </w:p>
        </w:tc>
        <w:tc>
          <w:tcPr>
            <w:tcW w:w="9355" w:type="dxa"/>
            <w:gridSpan w:val="2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Просмотр фильма "Эрмитаж-сокровище нации"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587012" cy="1020999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5152" t="7339" r="14958" b="12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012" cy="1020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123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(кадры из</w:t>
            </w:r>
            <w:r w:rsidR="003C1234" w:rsidRPr="003C1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фильма)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A5F" w:rsidRPr="00AE0EAC" w:rsidTr="003C1234">
        <w:trPr>
          <w:trHeight w:val="360"/>
        </w:trPr>
        <w:tc>
          <w:tcPr>
            <w:tcW w:w="1275" w:type="dxa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(общение в диалоге)</w:t>
            </w:r>
          </w:p>
        </w:tc>
        <w:tc>
          <w:tcPr>
            <w:tcW w:w="9355" w:type="dxa"/>
            <w:gridSpan w:val="2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C12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89520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конце 1920-х годов советское правительство, испытывая недостаток в иностранной валюте для оплаты растущих долгов при покупке техники и строительства заводов, решило пополнить бюджет распродажей музейных коллекций Эрмитажа. Нужны были средства на воссоздание экономики, на строительство Советского Государства, находившегося в то время в полной мировой изоляции. Необходимо было накормить голодающую страну.</w:t>
            </w:r>
            <w:r w:rsidRPr="003C123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-Стоило ли вообще распродавать шедевры Эрмитажа?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-Помогла ли такая грандиозная распродажа в приобретении средств для индустриализации?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-А что знаете вы о том времени?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-Что бы вы сделали на месте советского правительства?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A5F" w:rsidRPr="00AE0EAC" w:rsidTr="003C1234">
        <w:trPr>
          <w:trHeight w:val="340"/>
        </w:trPr>
        <w:tc>
          <w:tcPr>
            <w:tcW w:w="1275" w:type="dxa"/>
            <w:vMerge w:val="restart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vMerge w:val="restart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(эвристическая беседа)</w:t>
            </w:r>
          </w:p>
        </w:tc>
        <w:tc>
          <w:tcPr>
            <w:tcW w:w="9355" w:type="dxa"/>
            <w:gridSpan w:val="2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Мнения разделились:</w:t>
            </w:r>
          </w:p>
        </w:tc>
      </w:tr>
      <w:tr w:rsidR="00CC6A5F" w:rsidRPr="00AE0EAC" w:rsidTr="003C1234">
        <w:trPr>
          <w:trHeight w:val="340"/>
        </w:trPr>
        <w:tc>
          <w:tcPr>
            <w:tcW w:w="1275" w:type="dxa"/>
            <w:vMerge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123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 считаю, что решение продавать коллекцию Эрмитажа было большой ошибкой. Искусство по мне -бесценно, а уж тем более такие шедевры. Положение хоть и было тяжелом, но все же можно было найти другие варианты восстановления страны. А теперь эти коллекционные объекты и не вернуть...</w:t>
            </w:r>
          </w:p>
        </w:tc>
        <w:tc>
          <w:tcPr>
            <w:tcW w:w="5103" w:type="dxa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-А если другого способа найти финансирование для подъема страны не было? Значит в ход шли все средства. В стране было ужасное положение!</w:t>
            </w:r>
          </w:p>
        </w:tc>
      </w:tr>
      <w:tr w:rsidR="00CC6A5F" w:rsidRPr="00AE0EAC" w:rsidTr="003C1234">
        <w:trPr>
          <w:trHeight w:val="1410"/>
        </w:trPr>
        <w:tc>
          <w:tcPr>
            <w:tcW w:w="1275" w:type="dxa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5" w:type="dxa"/>
            <w:gridSpan w:val="2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Что помогает нам связать прошлое, настоящее и будущее? Память, ради сохранения жизни на земле!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-Зачем нужно человеку нужно знать о потерянном культурном наследии?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-Что для вас понятие "культурного наследия"?</w:t>
            </w:r>
          </w:p>
          <w:p w:rsidR="00CC6A5F" w:rsidRPr="000F7B66" w:rsidRDefault="003C1234" w:rsidP="000F7B66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-Кто хочет более подробно изучить эту тему?</w:t>
            </w:r>
          </w:p>
        </w:tc>
      </w:tr>
      <w:tr w:rsidR="00CC6A5F" w:rsidRPr="00AE0EAC" w:rsidTr="003C1234">
        <w:trPr>
          <w:trHeight w:val="360"/>
        </w:trPr>
        <w:tc>
          <w:tcPr>
            <w:tcW w:w="1275" w:type="dxa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</w:tc>
        <w:tc>
          <w:tcPr>
            <w:tcW w:w="9355" w:type="dxa"/>
            <w:gridSpan w:val="2"/>
          </w:tcPr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  <w:r w:rsidRPr="003C1234">
              <w:rPr>
                <w:rFonts w:ascii="Times New Roman" w:hAnsi="Times New Roman" w:cs="Times New Roman"/>
                <w:sz w:val="28"/>
                <w:szCs w:val="28"/>
              </w:rPr>
              <w:t>-Ребята, сейчас мы посмотрим еще раз эти бесценные полотна.</w:t>
            </w:r>
          </w:p>
          <w:p w:rsidR="00CC6A5F" w:rsidRPr="003C1234" w:rsidRDefault="00CC6A5F" w:rsidP="003C1234">
            <w:pPr>
              <w:spacing w:line="36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234" w:rsidRDefault="00BA434B" w:rsidP="003C1234">
      <w:pPr>
        <w:spacing w:line="360" w:lineRule="auto"/>
        <w:ind w:left="1134" w:right="794"/>
        <w:jc w:val="both"/>
        <w:rPr>
          <w:rFonts w:ascii="Times New Roman" w:hAnsi="Times New Roman" w:cs="Times New Roman"/>
          <w:sz w:val="28"/>
          <w:szCs w:val="28"/>
        </w:rPr>
      </w:pPr>
      <w:r w:rsidRPr="003C1234">
        <w:rPr>
          <w:rFonts w:ascii="Times New Roman" w:hAnsi="Times New Roman" w:cs="Times New Roman"/>
          <w:sz w:val="28"/>
          <w:szCs w:val="28"/>
        </w:rPr>
        <w:lastRenderedPageBreak/>
        <w:t>Прогнозируемые результаты</w:t>
      </w:r>
      <w:r w:rsidR="003C1234">
        <w:rPr>
          <w:rFonts w:ascii="Times New Roman" w:hAnsi="Times New Roman" w:cs="Times New Roman"/>
          <w:sz w:val="28"/>
          <w:szCs w:val="28"/>
        </w:rPr>
        <w:t>:</w:t>
      </w:r>
    </w:p>
    <w:p w:rsidR="00CC6A5F" w:rsidRPr="003C1234" w:rsidRDefault="00CC6A5F" w:rsidP="003C1234">
      <w:pPr>
        <w:spacing w:line="360" w:lineRule="auto"/>
        <w:ind w:left="1134" w:right="794"/>
        <w:jc w:val="both"/>
        <w:rPr>
          <w:rFonts w:ascii="Times New Roman" w:hAnsi="Times New Roman" w:cs="Times New Roman"/>
          <w:sz w:val="28"/>
          <w:szCs w:val="28"/>
        </w:rPr>
      </w:pPr>
      <w:r w:rsidRPr="003C1234">
        <w:rPr>
          <w:rFonts w:ascii="Times New Roman" w:hAnsi="Times New Roman" w:cs="Times New Roman"/>
          <w:sz w:val="28"/>
          <w:szCs w:val="28"/>
        </w:rPr>
        <w:t xml:space="preserve">В качестве методов, используемых для достижения планируемых результатов используются </w:t>
      </w:r>
      <w:r w:rsidRPr="003C1234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художественные технологии</w:t>
      </w:r>
      <w:r w:rsidRPr="003C1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просмотр с последующим обсуждением документального фильма.</w:t>
      </w:r>
    </w:p>
    <w:p w:rsidR="00BA434B" w:rsidRPr="003C1234" w:rsidRDefault="00BA434B" w:rsidP="003C1234">
      <w:pPr>
        <w:spacing w:after="0" w:line="360" w:lineRule="auto"/>
        <w:ind w:left="1134" w:right="794"/>
        <w:jc w:val="both"/>
        <w:rPr>
          <w:rFonts w:ascii="Times New Roman" w:hAnsi="Times New Roman" w:cs="Times New Roman"/>
          <w:sz w:val="28"/>
          <w:szCs w:val="28"/>
        </w:rPr>
      </w:pPr>
      <w:r w:rsidRPr="003C1234">
        <w:rPr>
          <w:rFonts w:ascii="Times New Roman" w:hAnsi="Times New Roman" w:cs="Times New Roman"/>
          <w:sz w:val="28"/>
          <w:szCs w:val="28"/>
        </w:rPr>
        <w:t>Личностные:</w:t>
      </w:r>
    </w:p>
    <w:p w:rsidR="00BA434B" w:rsidRPr="003C1234" w:rsidRDefault="00BA434B" w:rsidP="003C1234">
      <w:pPr>
        <w:pStyle w:val="a8"/>
        <w:spacing w:line="360" w:lineRule="auto"/>
        <w:ind w:left="1134" w:right="794" w:firstLine="0"/>
        <w:rPr>
          <w:rFonts w:ascii="Times New Roman" w:hAnsi="Times New Roman" w:cs="Times New Roman"/>
          <w:sz w:val="28"/>
          <w:szCs w:val="28"/>
        </w:rPr>
      </w:pPr>
      <w:r w:rsidRPr="003C1234">
        <w:rPr>
          <w:rFonts w:ascii="Times New Roman" w:hAnsi="Times New Roman" w:cs="Times New Roman"/>
          <w:sz w:val="28"/>
          <w:szCs w:val="28"/>
        </w:rPr>
        <w:t>1.Выработка</w:t>
      </w:r>
      <w:r w:rsidR="00CC6A5F" w:rsidRPr="003C1234">
        <w:rPr>
          <w:rFonts w:ascii="Times New Roman" w:hAnsi="Times New Roman" w:cs="Times New Roman"/>
          <w:sz w:val="28"/>
          <w:szCs w:val="28"/>
        </w:rPr>
        <w:t xml:space="preserve"> учащимися ценностного отношени</w:t>
      </w:r>
      <w:r w:rsidRPr="003C1234">
        <w:rPr>
          <w:rFonts w:ascii="Times New Roman" w:hAnsi="Times New Roman" w:cs="Times New Roman"/>
          <w:sz w:val="28"/>
          <w:szCs w:val="28"/>
        </w:rPr>
        <w:t xml:space="preserve">я к Санкт-Петербургу, его культурному наследию; </w:t>
      </w:r>
    </w:p>
    <w:p w:rsidR="00BA434B" w:rsidRPr="003C1234" w:rsidRDefault="00BA434B" w:rsidP="003C1234">
      <w:pPr>
        <w:pStyle w:val="a8"/>
        <w:spacing w:line="360" w:lineRule="auto"/>
        <w:ind w:left="1134" w:right="794" w:firstLine="0"/>
        <w:rPr>
          <w:rFonts w:ascii="Times New Roman" w:hAnsi="Times New Roman" w:cs="Times New Roman"/>
          <w:sz w:val="28"/>
          <w:szCs w:val="28"/>
        </w:rPr>
      </w:pPr>
      <w:r w:rsidRPr="003C1234">
        <w:rPr>
          <w:rFonts w:ascii="Times New Roman" w:hAnsi="Times New Roman" w:cs="Times New Roman"/>
          <w:sz w:val="28"/>
          <w:szCs w:val="28"/>
        </w:rPr>
        <w:t>2.Осознание школьниками личной ответственности за настоящее и будущее Петербурга;</w:t>
      </w:r>
    </w:p>
    <w:p w:rsidR="00BA434B" w:rsidRPr="003C1234" w:rsidRDefault="00BA434B" w:rsidP="003C1234">
      <w:pPr>
        <w:spacing w:after="0" w:line="360" w:lineRule="auto"/>
        <w:ind w:left="1134" w:right="794"/>
        <w:jc w:val="both"/>
        <w:rPr>
          <w:rFonts w:ascii="Times New Roman" w:hAnsi="Times New Roman" w:cs="Times New Roman"/>
          <w:sz w:val="28"/>
          <w:szCs w:val="28"/>
        </w:rPr>
      </w:pPr>
      <w:r w:rsidRPr="003C1234">
        <w:rPr>
          <w:rFonts w:ascii="Times New Roman" w:hAnsi="Times New Roman" w:cs="Times New Roman"/>
          <w:sz w:val="28"/>
          <w:szCs w:val="28"/>
        </w:rPr>
        <w:t>3.Приобретение учащимися мотивации к социальному творчеству</w:t>
      </w:r>
    </w:p>
    <w:p w:rsidR="00D671BA" w:rsidRPr="003C1234" w:rsidRDefault="00BA434B" w:rsidP="003C1234">
      <w:pPr>
        <w:spacing w:after="0" w:line="360" w:lineRule="auto"/>
        <w:ind w:left="1134" w:right="7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23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C1234">
        <w:rPr>
          <w:rFonts w:ascii="Times New Roman" w:hAnsi="Times New Roman" w:cs="Times New Roman"/>
          <w:sz w:val="28"/>
          <w:szCs w:val="28"/>
        </w:rPr>
        <w:t>:</w:t>
      </w:r>
    </w:p>
    <w:p w:rsidR="00390EFF" w:rsidRPr="003C1234" w:rsidRDefault="00BA434B" w:rsidP="003C1234">
      <w:pPr>
        <w:pStyle w:val="a8"/>
        <w:spacing w:line="360" w:lineRule="auto"/>
        <w:ind w:left="1134" w:right="794" w:firstLine="0"/>
        <w:rPr>
          <w:rFonts w:ascii="Times New Roman" w:hAnsi="Times New Roman" w:cs="Times New Roman"/>
          <w:sz w:val="28"/>
          <w:szCs w:val="28"/>
        </w:rPr>
      </w:pPr>
      <w:r w:rsidRPr="003C1234">
        <w:rPr>
          <w:rFonts w:ascii="Times New Roman" w:hAnsi="Times New Roman" w:cs="Times New Roman"/>
          <w:sz w:val="28"/>
          <w:szCs w:val="28"/>
        </w:rPr>
        <w:t>1. Умение находить, анализировать и сопоставлять различные источники информации – книги, видеофильмы</w:t>
      </w:r>
      <w:r w:rsidR="00390EFF" w:rsidRPr="003C1234">
        <w:rPr>
          <w:rFonts w:ascii="Times New Roman" w:hAnsi="Times New Roman" w:cs="Times New Roman"/>
          <w:sz w:val="28"/>
          <w:szCs w:val="28"/>
        </w:rPr>
        <w:t>;</w:t>
      </w:r>
    </w:p>
    <w:p w:rsidR="00390EFF" w:rsidRPr="003C1234" w:rsidRDefault="00BA434B" w:rsidP="00EC7750">
      <w:pPr>
        <w:pStyle w:val="a8"/>
        <w:spacing w:line="360" w:lineRule="auto"/>
        <w:ind w:left="1134" w:right="794" w:firstLine="0"/>
        <w:rPr>
          <w:rFonts w:ascii="Times New Roman" w:hAnsi="Times New Roman" w:cs="Times New Roman"/>
          <w:sz w:val="28"/>
          <w:szCs w:val="28"/>
        </w:rPr>
      </w:pPr>
      <w:r w:rsidRPr="003C1234">
        <w:rPr>
          <w:rFonts w:ascii="Times New Roman" w:hAnsi="Times New Roman" w:cs="Times New Roman"/>
          <w:sz w:val="28"/>
          <w:szCs w:val="28"/>
        </w:rPr>
        <w:t>2. Умение слушать и слышать другого, выражать свои мысли, формулировать вопросы, презентовать идеи и проекты, аргументировать свою позицию, дис</w:t>
      </w:r>
      <w:r w:rsidR="003C1234" w:rsidRPr="003C1234">
        <w:rPr>
          <w:rFonts w:ascii="Times New Roman" w:hAnsi="Times New Roman" w:cs="Times New Roman"/>
          <w:sz w:val="28"/>
          <w:szCs w:val="28"/>
        </w:rPr>
        <w:t>кутировать, разрешать конфликты.</w:t>
      </w:r>
    </w:p>
    <w:p w:rsidR="00BA434B" w:rsidRPr="003C1234" w:rsidRDefault="00BA434B" w:rsidP="003C1234">
      <w:pPr>
        <w:spacing w:after="0" w:line="360" w:lineRule="auto"/>
        <w:ind w:left="1134" w:right="794"/>
        <w:jc w:val="both"/>
        <w:rPr>
          <w:rFonts w:ascii="Times New Roman" w:hAnsi="Times New Roman" w:cs="Times New Roman"/>
          <w:sz w:val="28"/>
          <w:szCs w:val="28"/>
        </w:rPr>
      </w:pPr>
      <w:r w:rsidRPr="003C1234">
        <w:rPr>
          <w:rFonts w:ascii="Times New Roman" w:hAnsi="Times New Roman" w:cs="Times New Roman"/>
          <w:sz w:val="28"/>
          <w:szCs w:val="28"/>
        </w:rPr>
        <w:t>Предметные:</w:t>
      </w:r>
    </w:p>
    <w:p w:rsidR="00BA434B" w:rsidRPr="003C1234" w:rsidRDefault="00BA434B" w:rsidP="003C1234">
      <w:pPr>
        <w:spacing w:after="0" w:line="360" w:lineRule="auto"/>
        <w:ind w:left="1134" w:right="7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интереса к изучению города частично выражается:</w:t>
      </w:r>
    </w:p>
    <w:p w:rsidR="00BA434B" w:rsidRPr="003C1234" w:rsidRDefault="00BA434B" w:rsidP="003C1234">
      <w:pPr>
        <w:spacing w:after="0" w:line="360" w:lineRule="auto"/>
        <w:ind w:left="1134" w:right="7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90EFF" w:rsidRPr="003C1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расширении опыта оценочной деятельности на основе изучения конкретных объектов, традиций, исторических периодов развития города и современности, а также явлений, событий, личностей, высказывая при этом собственные суждения с использованием в своей речи основных исторических терминов и понятий.</w:t>
      </w:r>
      <w:r w:rsidRPr="003C1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A434B" w:rsidRPr="003C1234" w:rsidRDefault="00BA434B" w:rsidP="003C1234">
      <w:pPr>
        <w:spacing w:after="0" w:line="360" w:lineRule="auto"/>
        <w:ind w:left="1134" w:right="7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1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2. </w:t>
      </w:r>
      <w:r w:rsidR="00390EFF" w:rsidRPr="003C1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желании следить за событиями, происходящими в городе;</w:t>
      </w:r>
    </w:p>
    <w:p w:rsidR="00831149" w:rsidRPr="003C1234" w:rsidRDefault="00BA434B" w:rsidP="003C1234">
      <w:pPr>
        <w:spacing w:after="0" w:line="360" w:lineRule="auto"/>
        <w:ind w:left="1134" w:right="794"/>
        <w:jc w:val="both"/>
        <w:rPr>
          <w:rFonts w:ascii="Times New Roman" w:hAnsi="Times New Roman" w:cs="Times New Roman"/>
          <w:sz w:val="28"/>
          <w:szCs w:val="28"/>
        </w:rPr>
      </w:pPr>
      <w:r w:rsidRPr="003C1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390EFF" w:rsidRPr="003C1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стремлении реализовать свои знания и умения, принять участие в конкретных пра</w:t>
      </w:r>
      <w:r w:rsidR="003C1234" w:rsidRPr="003C1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ктических делах, исследованиях </w:t>
      </w:r>
      <w:r w:rsidR="00390EFF" w:rsidRPr="003C1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т. д.</w:t>
      </w:r>
    </w:p>
    <w:p w:rsidR="00831149" w:rsidRPr="003C1234" w:rsidRDefault="00831149" w:rsidP="003C1234">
      <w:pPr>
        <w:spacing w:after="0" w:line="360" w:lineRule="auto"/>
        <w:ind w:left="1134" w:right="79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4842" w:rsidRPr="00434E79" w:rsidRDefault="00254842" w:rsidP="003C1234">
      <w:pPr>
        <w:spacing w:after="0" w:line="360" w:lineRule="auto"/>
        <w:ind w:left="1134" w:right="794"/>
        <w:jc w:val="both"/>
        <w:rPr>
          <w:rFonts w:ascii="Times New Roman" w:hAnsi="Times New Roman" w:cs="Times New Roman"/>
          <w:sz w:val="28"/>
          <w:szCs w:val="28"/>
        </w:rPr>
      </w:pPr>
    </w:p>
    <w:p w:rsidR="0002396A" w:rsidRPr="003C1234" w:rsidRDefault="00EC7750" w:rsidP="003C1234">
      <w:pPr>
        <w:spacing w:after="0" w:line="360" w:lineRule="auto"/>
        <w:ind w:left="1134" w:right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396A" w:rsidRPr="003C1234">
        <w:rPr>
          <w:rFonts w:ascii="Times New Roman" w:hAnsi="Times New Roman" w:cs="Times New Roman"/>
          <w:sz w:val="28"/>
          <w:szCs w:val="28"/>
        </w:rPr>
        <w:t>екомендации по использованию методической разработки в практик</w:t>
      </w:r>
      <w:r>
        <w:rPr>
          <w:rFonts w:ascii="Times New Roman" w:hAnsi="Times New Roman" w:cs="Times New Roman"/>
          <w:sz w:val="28"/>
          <w:szCs w:val="28"/>
        </w:rPr>
        <w:t>е работы классных руководителей:</w:t>
      </w:r>
    </w:p>
    <w:p w:rsidR="00D671BA" w:rsidRPr="003C1234" w:rsidRDefault="0002396A" w:rsidP="003C1234">
      <w:pPr>
        <w:spacing w:after="0" w:line="360" w:lineRule="auto"/>
        <w:ind w:left="1134" w:right="794"/>
        <w:jc w:val="both"/>
        <w:rPr>
          <w:rFonts w:ascii="Times New Roman" w:hAnsi="Times New Roman" w:cs="Times New Roman"/>
          <w:sz w:val="28"/>
          <w:szCs w:val="28"/>
        </w:rPr>
      </w:pPr>
      <w:r w:rsidRPr="003C1234">
        <w:rPr>
          <w:rFonts w:ascii="Times New Roman" w:hAnsi="Times New Roman" w:cs="Times New Roman"/>
          <w:sz w:val="28"/>
          <w:szCs w:val="28"/>
        </w:rPr>
        <w:t>Данный классный час можно использовать для воспитания в детях бережного отношения к культурному наследию своей страны, а не только нашего города - Санкт-Петербурга. Ведь коллекции Эрмитажа -это "сокровища нации"!</w:t>
      </w:r>
    </w:p>
    <w:p w:rsidR="003C1234" w:rsidRPr="003C1234" w:rsidRDefault="003C1234" w:rsidP="003C1234">
      <w:pPr>
        <w:spacing w:after="0" w:line="360" w:lineRule="auto"/>
        <w:ind w:left="1134" w:right="794"/>
        <w:jc w:val="both"/>
        <w:rPr>
          <w:rFonts w:ascii="Times New Roman" w:hAnsi="Times New Roman" w:cs="Times New Roman"/>
          <w:sz w:val="28"/>
          <w:szCs w:val="28"/>
        </w:rPr>
      </w:pPr>
    </w:p>
    <w:sectPr w:rsidR="003C1234" w:rsidRPr="003C1234" w:rsidSect="00AE4E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3E4"/>
    <w:multiLevelType w:val="hybridMultilevel"/>
    <w:tmpl w:val="738E7280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677547C0"/>
    <w:multiLevelType w:val="hybridMultilevel"/>
    <w:tmpl w:val="CDFE2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150DF"/>
    <w:rsid w:val="0002396A"/>
    <w:rsid w:val="00066121"/>
    <w:rsid w:val="00067C65"/>
    <w:rsid w:val="00080D1C"/>
    <w:rsid w:val="000F7B66"/>
    <w:rsid w:val="001070B8"/>
    <w:rsid w:val="00175CEE"/>
    <w:rsid w:val="001D4562"/>
    <w:rsid w:val="001F0754"/>
    <w:rsid w:val="001F0AED"/>
    <w:rsid w:val="002310D5"/>
    <w:rsid w:val="0024478F"/>
    <w:rsid w:val="00254842"/>
    <w:rsid w:val="0031455A"/>
    <w:rsid w:val="0034767C"/>
    <w:rsid w:val="00362121"/>
    <w:rsid w:val="00390EFF"/>
    <w:rsid w:val="003C1234"/>
    <w:rsid w:val="003F7404"/>
    <w:rsid w:val="00416564"/>
    <w:rsid w:val="00423D83"/>
    <w:rsid w:val="00434E79"/>
    <w:rsid w:val="00447CDD"/>
    <w:rsid w:val="004E1057"/>
    <w:rsid w:val="004E32B8"/>
    <w:rsid w:val="00511A8E"/>
    <w:rsid w:val="00530587"/>
    <w:rsid w:val="005764F3"/>
    <w:rsid w:val="005A4A37"/>
    <w:rsid w:val="005B64FC"/>
    <w:rsid w:val="0061332B"/>
    <w:rsid w:val="006150DF"/>
    <w:rsid w:val="00631A38"/>
    <w:rsid w:val="006371A2"/>
    <w:rsid w:val="00692C72"/>
    <w:rsid w:val="006B0772"/>
    <w:rsid w:val="006C0E41"/>
    <w:rsid w:val="006E1064"/>
    <w:rsid w:val="007C62CB"/>
    <w:rsid w:val="007E0282"/>
    <w:rsid w:val="00806A9D"/>
    <w:rsid w:val="00831149"/>
    <w:rsid w:val="009808FD"/>
    <w:rsid w:val="009E4E91"/>
    <w:rsid w:val="009F204E"/>
    <w:rsid w:val="009F590B"/>
    <w:rsid w:val="00A14476"/>
    <w:rsid w:val="00A40535"/>
    <w:rsid w:val="00A944E0"/>
    <w:rsid w:val="00AE0EAC"/>
    <w:rsid w:val="00AE4EC8"/>
    <w:rsid w:val="00AE68CF"/>
    <w:rsid w:val="00B35335"/>
    <w:rsid w:val="00B46800"/>
    <w:rsid w:val="00B5489E"/>
    <w:rsid w:val="00B72849"/>
    <w:rsid w:val="00BA434B"/>
    <w:rsid w:val="00BA7FA7"/>
    <w:rsid w:val="00BE061D"/>
    <w:rsid w:val="00C24DC0"/>
    <w:rsid w:val="00C72D31"/>
    <w:rsid w:val="00C76E2C"/>
    <w:rsid w:val="00C962E5"/>
    <w:rsid w:val="00CC6A5F"/>
    <w:rsid w:val="00CE4B47"/>
    <w:rsid w:val="00D23631"/>
    <w:rsid w:val="00D31F30"/>
    <w:rsid w:val="00D671BA"/>
    <w:rsid w:val="00D74616"/>
    <w:rsid w:val="00DF0549"/>
    <w:rsid w:val="00DF1D0E"/>
    <w:rsid w:val="00E14B1D"/>
    <w:rsid w:val="00EC7750"/>
    <w:rsid w:val="00EF0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0D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C7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7461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E0EAC"/>
    <w:pPr>
      <w:spacing w:after="0" w:line="240" w:lineRule="auto"/>
      <w:ind w:left="720" w:firstLine="709"/>
      <w:contextualSpacing/>
      <w:jc w:val="both"/>
    </w:pPr>
    <w:rPr>
      <w:rFonts w:eastAsiaTheme="minorHAnsi"/>
      <w:lang w:eastAsia="en-US"/>
    </w:rPr>
  </w:style>
  <w:style w:type="paragraph" w:styleId="a9">
    <w:name w:val="No Spacing"/>
    <w:uiPriority w:val="1"/>
    <w:qFormat/>
    <w:rsid w:val="003C1234"/>
    <w:pPr>
      <w:spacing w:after="0" w:line="240" w:lineRule="auto"/>
    </w:pPr>
    <w:rPr>
      <w:rFonts w:eastAsiaTheme="minorEastAs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Ерошенко</dc:creator>
  <cp:lastModifiedBy>User</cp:lastModifiedBy>
  <cp:revision>2</cp:revision>
  <cp:lastPrinted>2020-11-02T08:59:00Z</cp:lastPrinted>
  <dcterms:created xsi:type="dcterms:W3CDTF">2020-12-16T10:17:00Z</dcterms:created>
  <dcterms:modified xsi:type="dcterms:W3CDTF">2020-12-16T10:17:00Z</dcterms:modified>
</cp:coreProperties>
</file>