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D5" w:rsidRPr="002723ED" w:rsidRDefault="006A49D5" w:rsidP="006A49D5">
      <w:pPr>
        <w:spacing w:after="0" w:line="240" w:lineRule="auto"/>
        <w:jc w:val="center"/>
        <w:rPr>
          <w:rFonts w:cs="Times New Roman"/>
          <w:szCs w:val="28"/>
        </w:rPr>
      </w:pPr>
      <w:r w:rsidRPr="002723ED">
        <w:rPr>
          <w:rFonts w:cs="Times New Roman"/>
          <w:szCs w:val="28"/>
        </w:rPr>
        <w:t>ТЕХНОЛОГИЧЕСКАЯ КАРТА</w:t>
      </w:r>
    </w:p>
    <w:p w:rsidR="006A49D5" w:rsidRPr="000F629D" w:rsidRDefault="006A49D5" w:rsidP="000F629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0F629D">
        <w:rPr>
          <w:rFonts w:cs="Times New Roman"/>
          <w:sz w:val="24"/>
          <w:szCs w:val="24"/>
        </w:rPr>
        <w:t xml:space="preserve">НЕПОСРЕДСТВЕННО ОБРАЗОВАТЕЛЬНОЙ ДЕЯТЕЛЬНОСТИ </w:t>
      </w:r>
    </w:p>
    <w:p w:rsidR="006A49D5" w:rsidRPr="000F629D" w:rsidRDefault="006A49D5" w:rsidP="000F629D">
      <w:pPr>
        <w:spacing w:after="0" w:line="240" w:lineRule="auto"/>
        <w:rPr>
          <w:rFonts w:cs="Times New Roman"/>
          <w:sz w:val="24"/>
          <w:szCs w:val="24"/>
        </w:rPr>
      </w:pPr>
      <w:r w:rsidRPr="000F629D">
        <w:rPr>
          <w:rFonts w:cs="Times New Roman"/>
          <w:b/>
          <w:sz w:val="24"/>
          <w:szCs w:val="24"/>
        </w:rPr>
        <w:t>Конспект НОД по социокультурным истокам</w:t>
      </w:r>
    </w:p>
    <w:p w:rsidR="006A49D5" w:rsidRPr="000F629D" w:rsidRDefault="006A49D5" w:rsidP="000F629D">
      <w:pPr>
        <w:spacing w:after="0" w:line="240" w:lineRule="auto"/>
        <w:rPr>
          <w:rFonts w:cs="Times New Roman"/>
          <w:i/>
          <w:sz w:val="24"/>
          <w:szCs w:val="24"/>
          <w:u w:val="single"/>
        </w:rPr>
      </w:pPr>
      <w:r w:rsidRPr="000F629D">
        <w:rPr>
          <w:rFonts w:cs="Times New Roman"/>
          <w:b/>
          <w:sz w:val="24"/>
          <w:szCs w:val="24"/>
        </w:rPr>
        <w:t>Возрастная группа</w:t>
      </w:r>
      <w:r w:rsidRPr="000F629D">
        <w:rPr>
          <w:rFonts w:cs="Times New Roman"/>
          <w:sz w:val="24"/>
          <w:szCs w:val="24"/>
        </w:rPr>
        <w:t xml:space="preserve">: средняя </w:t>
      </w:r>
    </w:p>
    <w:p w:rsidR="006A49D5" w:rsidRPr="000F629D" w:rsidRDefault="000F629D" w:rsidP="000F629D">
      <w:pPr>
        <w:pStyle w:val="a5"/>
      </w:pPr>
      <w:r w:rsidRPr="000F629D">
        <w:rPr>
          <w:b/>
        </w:rPr>
        <w:t>Тема: «Профессии</w:t>
      </w:r>
      <w:r w:rsidR="006A49D5" w:rsidRPr="000F629D">
        <w:rPr>
          <w:b/>
        </w:rPr>
        <w:t>»</w:t>
      </w:r>
      <w:r w:rsidR="006A49D5" w:rsidRPr="000F629D">
        <w:t xml:space="preserve">    </w:t>
      </w:r>
    </w:p>
    <w:p w:rsidR="006A49D5" w:rsidRPr="000F629D" w:rsidRDefault="006A49D5" w:rsidP="000F629D">
      <w:pPr>
        <w:pStyle w:val="a5"/>
        <w:rPr>
          <w:b/>
        </w:rPr>
      </w:pPr>
      <w:r w:rsidRPr="000F629D">
        <w:rPr>
          <w:b/>
        </w:rPr>
        <w:t>Интеграция образовательных областей: социализация</w:t>
      </w:r>
    </w:p>
    <w:p w:rsidR="006A49D5" w:rsidRPr="000F629D" w:rsidRDefault="006A49D5" w:rsidP="000F629D">
      <w:pPr>
        <w:pStyle w:val="a5"/>
      </w:pPr>
      <w:r w:rsidRPr="000F629D">
        <w:rPr>
          <w:b/>
        </w:rPr>
        <w:t>Цель:</w:t>
      </w:r>
      <w:r w:rsidRPr="000F629D">
        <w:rPr>
          <w:rFonts w:eastAsia="Calibri"/>
          <w:shd w:val="clear" w:color="auto" w:fill="FFFFFF"/>
        </w:rPr>
        <w:t xml:space="preserve"> Дальнейшее наполнение социокультурной категорией «Труд земной».</w:t>
      </w:r>
    </w:p>
    <w:p w:rsidR="006A49D5" w:rsidRPr="000F629D" w:rsidRDefault="006A49D5" w:rsidP="000F629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629D">
        <w:rPr>
          <w:rFonts w:cs="Times New Roman"/>
          <w:b/>
          <w:sz w:val="24"/>
          <w:szCs w:val="24"/>
        </w:rPr>
        <w:t>Программные задачи</w:t>
      </w:r>
      <w:r w:rsidRPr="000F629D">
        <w:rPr>
          <w:rFonts w:cs="Times New Roman"/>
          <w:sz w:val="24"/>
          <w:szCs w:val="24"/>
        </w:rPr>
        <w:tab/>
        <w:t xml:space="preserve">: </w:t>
      </w:r>
    </w:p>
    <w:p w:rsidR="006A49D5" w:rsidRPr="000F629D" w:rsidRDefault="006A49D5" w:rsidP="000F629D">
      <w:pPr>
        <w:spacing w:after="0" w:line="240" w:lineRule="auto"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0F629D">
        <w:rPr>
          <w:rFonts w:cs="Times New Roman"/>
          <w:color w:val="111111"/>
          <w:sz w:val="24"/>
          <w:szCs w:val="24"/>
          <w:shd w:val="clear" w:color="auto" w:fill="FFFFFF"/>
        </w:rPr>
        <w:t>-Уточнять представления детей о труде людей разных профессий.</w:t>
      </w:r>
    </w:p>
    <w:p w:rsidR="006A49D5" w:rsidRPr="000F629D" w:rsidRDefault="006A49D5" w:rsidP="000F629D">
      <w:pPr>
        <w:spacing w:after="0" w:line="240" w:lineRule="auto"/>
        <w:jc w:val="both"/>
        <w:rPr>
          <w:rFonts w:cs="Times New Roman"/>
          <w:sz w:val="24"/>
          <w:szCs w:val="24"/>
          <w:highlight w:val="yellow"/>
          <w:shd w:val="clear" w:color="auto" w:fill="FFFFFF"/>
        </w:rPr>
      </w:pPr>
      <w:r w:rsidRPr="000F629D">
        <w:rPr>
          <w:rFonts w:eastAsia="Calibri" w:cs="Times New Roman"/>
          <w:sz w:val="24"/>
          <w:szCs w:val="24"/>
          <w:shd w:val="clear" w:color="auto" w:fill="FFFFFF"/>
        </w:rPr>
        <w:t>-Развивать мотивацию   у родителей на совместную деятельность с детьми.</w:t>
      </w:r>
      <w:r w:rsidRPr="000F629D">
        <w:rPr>
          <w:rFonts w:cs="Times New Roman"/>
          <w:color w:val="111111"/>
          <w:sz w:val="24"/>
          <w:szCs w:val="24"/>
          <w:shd w:val="clear" w:color="auto" w:fill="FFFFFF"/>
        </w:rPr>
        <w:t xml:space="preserve"> Воспитывать понимание общественной важности каждой профессии; уважительное отношение к труду взрослых</w:t>
      </w:r>
      <w:r w:rsidRPr="000F629D">
        <w:rPr>
          <w:rFonts w:eastAsia="Calibri" w:cs="Times New Roman"/>
          <w:sz w:val="24"/>
          <w:szCs w:val="24"/>
          <w:shd w:val="clear" w:color="auto" w:fill="FFFFFF"/>
        </w:rPr>
        <w:t>.</w:t>
      </w:r>
    </w:p>
    <w:p w:rsidR="006A49D5" w:rsidRPr="000F629D" w:rsidRDefault="006A49D5" w:rsidP="000F629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629D">
        <w:rPr>
          <w:rFonts w:eastAsia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6A49D5" w:rsidRPr="000F629D" w:rsidRDefault="006A49D5" w:rsidP="000F629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629D">
        <w:rPr>
          <w:rFonts w:eastAsia="Times New Roman" w:cs="Times New Roman"/>
          <w:sz w:val="24"/>
          <w:szCs w:val="24"/>
          <w:lang w:eastAsia="ru-RU"/>
        </w:rPr>
        <w:t xml:space="preserve"> Беседа с детьми «Труд  человека кормит»</w:t>
      </w:r>
      <w:r w:rsidR="000F629D" w:rsidRPr="000F629D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0F629D">
        <w:rPr>
          <w:rFonts w:eastAsia="Times New Roman" w:cs="Times New Roman"/>
          <w:sz w:val="24"/>
          <w:szCs w:val="24"/>
          <w:lang w:eastAsia="ru-RU"/>
        </w:rPr>
        <w:t>Книги № 3 для развития детей 4-5 лет «Добрая забота» под общей редакцией И.А.Кузьмина.</w:t>
      </w:r>
    </w:p>
    <w:p w:rsidR="006A49D5" w:rsidRPr="000F629D" w:rsidRDefault="006A49D5" w:rsidP="000F629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629D">
        <w:rPr>
          <w:rFonts w:eastAsia="Times New Roman" w:cs="Times New Roman"/>
          <w:b/>
          <w:sz w:val="24"/>
          <w:szCs w:val="24"/>
          <w:lang w:eastAsia="ru-RU"/>
        </w:rPr>
        <w:t>Оборудование</w:t>
      </w:r>
      <w:r w:rsidR="000F629D" w:rsidRPr="000F629D">
        <w:rPr>
          <w:rFonts w:eastAsia="Times New Roman" w:cs="Times New Roman"/>
          <w:b/>
          <w:sz w:val="24"/>
          <w:szCs w:val="24"/>
          <w:lang w:eastAsia="ru-RU"/>
        </w:rPr>
        <w:t>:</w:t>
      </w:r>
      <w:r w:rsidRPr="000F629D">
        <w:rPr>
          <w:rFonts w:eastAsia="Times New Roman" w:cs="Times New Roman"/>
          <w:sz w:val="24"/>
          <w:szCs w:val="24"/>
          <w:lang w:eastAsia="ru-RU"/>
        </w:rPr>
        <w:t xml:space="preserve"> конверт с картинным материалом профессии и </w:t>
      </w:r>
      <w:r w:rsidR="000F629D" w:rsidRPr="000F629D">
        <w:rPr>
          <w:rFonts w:eastAsia="Times New Roman" w:cs="Times New Roman"/>
          <w:sz w:val="24"/>
          <w:szCs w:val="24"/>
          <w:lang w:eastAsia="ru-RU"/>
        </w:rPr>
        <w:t>инструменты,</w:t>
      </w:r>
      <w:r w:rsidRPr="000F629D">
        <w:rPr>
          <w:rFonts w:eastAsia="Times New Roman" w:cs="Times New Roman"/>
          <w:sz w:val="24"/>
          <w:szCs w:val="24"/>
          <w:lang w:eastAsia="ru-RU"/>
        </w:rPr>
        <w:t xml:space="preserve"> и материалы данной профессии; листы  формата А3  для  оформления страницы «Профессии», брошюратор, клей</w:t>
      </w:r>
      <w:r w:rsidR="00D12105" w:rsidRPr="000F629D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0F629D">
        <w:rPr>
          <w:rFonts w:eastAsia="Times New Roman" w:cs="Times New Roman"/>
          <w:sz w:val="24"/>
          <w:szCs w:val="24"/>
          <w:lang w:eastAsia="ru-RU"/>
        </w:rPr>
        <w:t>пружинка.</w:t>
      </w:r>
    </w:p>
    <w:p w:rsidR="006A49D5" w:rsidRPr="000F629D" w:rsidRDefault="006A49D5" w:rsidP="000F629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F629D">
        <w:rPr>
          <w:b/>
        </w:rPr>
        <w:t>Ход НОД:</w:t>
      </w:r>
    </w:p>
    <w:p w:rsidR="006A49D5" w:rsidRPr="000F629D" w:rsidRDefault="006A49D5" w:rsidP="000F629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10207" w:type="dxa"/>
        <w:tblInd w:w="-885" w:type="dxa"/>
        <w:tblLayout w:type="fixed"/>
        <w:tblLook w:val="04A0"/>
      </w:tblPr>
      <w:tblGrid>
        <w:gridCol w:w="709"/>
        <w:gridCol w:w="1701"/>
        <w:gridCol w:w="7797"/>
      </w:tblGrid>
      <w:tr w:rsidR="006A49D5" w:rsidRPr="000F629D" w:rsidTr="00386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629D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629D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0F629D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Этап, его продолжительность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Деятельность</w:t>
            </w:r>
          </w:p>
        </w:tc>
      </w:tr>
      <w:tr w:rsidR="006A49D5" w:rsidRPr="000F629D" w:rsidTr="00386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Открытый вход в деятельность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05" w:rsidRPr="000F629D" w:rsidRDefault="00D12105" w:rsidP="000F629D">
            <w:pPr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 xml:space="preserve"> Педагог здоровается  с детьми и родителями. Все участники становятся в круг. </w:t>
            </w:r>
          </w:p>
          <w:p w:rsidR="006A49D5" w:rsidRPr="000F629D" w:rsidRDefault="006A49D5" w:rsidP="000F629D">
            <w:pPr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«Здравствуйте, дети  и взрослые! Я рада вас видеть! Давайте возьмемся за руки, почувствуем тепло друг друга и порадуемся друг другу, как в настоящей семье, в которой живут родные и близкие люди».</w:t>
            </w:r>
          </w:p>
        </w:tc>
      </w:tr>
      <w:tr w:rsidR="006A49D5" w:rsidRPr="000F629D" w:rsidTr="00386EF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Вводно-организационный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5" w:rsidRPr="000F629D" w:rsidRDefault="00D1210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Педагог предлагает послушать и отгадать загадку:</w:t>
            </w:r>
          </w:p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Я сижу на берегу</w:t>
            </w:r>
            <w:r w:rsidRPr="000F629D">
              <w:rPr>
                <w:rFonts w:cs="Times New Roman"/>
                <w:sz w:val="24"/>
                <w:szCs w:val="24"/>
              </w:rPr>
              <w:br/>
              <w:t>Живописного пруда.</w:t>
            </w:r>
            <w:r w:rsidRPr="000F629D">
              <w:rPr>
                <w:rFonts w:cs="Times New Roman"/>
                <w:sz w:val="24"/>
                <w:szCs w:val="24"/>
              </w:rPr>
              <w:br/>
              <w:t>Без чего я не смогу</w:t>
            </w:r>
          </w:p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Вынуть рыбку из пруда?</w:t>
            </w:r>
          </w:p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Почему так говорят?</w:t>
            </w:r>
          </w:p>
        </w:tc>
      </w:tr>
      <w:tr w:rsidR="006A49D5" w:rsidRPr="000F629D" w:rsidTr="00386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5" w:rsidRPr="000F629D" w:rsidRDefault="00D1210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Объяснение нового или расширение имеющихся знаний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05" w:rsidRPr="000F629D" w:rsidRDefault="00D12105" w:rsidP="000F629D">
            <w:pPr>
              <w:pStyle w:val="a3"/>
              <w:shd w:val="clear" w:color="auto" w:fill="FFFFFF"/>
              <w:spacing w:before="0" w:beforeAutospacing="0" w:after="0" w:afterAutospacing="0"/>
            </w:pPr>
            <w:r w:rsidRPr="000F629D">
              <w:t>Педагог проводит беседу  с детьми:</w:t>
            </w:r>
          </w:p>
          <w:p w:rsidR="00D12105" w:rsidRPr="000F629D" w:rsidRDefault="00D12105" w:rsidP="000F629D">
            <w:pPr>
              <w:pStyle w:val="a3"/>
              <w:shd w:val="clear" w:color="auto" w:fill="FFFFFF"/>
              <w:spacing w:before="0" w:beforeAutospacing="0" w:after="0" w:afterAutospacing="0"/>
            </w:pPr>
            <w:r w:rsidRPr="000F629D">
              <w:t>-</w:t>
            </w:r>
            <w:r w:rsidR="006A49D5" w:rsidRPr="000F629D">
              <w:t xml:space="preserve">Что такое труд? </w:t>
            </w:r>
          </w:p>
          <w:p w:rsidR="00D12105" w:rsidRPr="000F629D" w:rsidRDefault="00D12105" w:rsidP="000F629D">
            <w:pPr>
              <w:pStyle w:val="a3"/>
              <w:shd w:val="clear" w:color="auto" w:fill="FFFFFF"/>
              <w:spacing w:before="0" w:beforeAutospacing="0" w:after="0" w:afterAutospacing="0"/>
            </w:pPr>
            <w:r w:rsidRPr="000F629D">
              <w:t>-Кем трудятся люди?</w:t>
            </w:r>
          </w:p>
          <w:p w:rsidR="006A49D5" w:rsidRPr="000F629D" w:rsidRDefault="00D12105" w:rsidP="000F629D">
            <w:pPr>
              <w:pStyle w:val="a3"/>
              <w:shd w:val="clear" w:color="auto" w:fill="FFFFFF"/>
              <w:spacing w:before="0" w:beforeAutospacing="0" w:after="0" w:afterAutospacing="0"/>
            </w:pPr>
            <w:r w:rsidRPr="000F629D">
              <w:t>-Кем работают твои родители?</w:t>
            </w:r>
          </w:p>
          <w:p w:rsidR="006A49D5" w:rsidRPr="000F629D" w:rsidRDefault="00D12105" w:rsidP="000F629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62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6A49D5" w:rsidRPr="000F629D">
              <w:rPr>
                <w:rFonts w:eastAsia="Times New Roman" w:cs="Times New Roman"/>
                <w:sz w:val="24"/>
                <w:szCs w:val="24"/>
                <w:lang w:eastAsia="ru-RU"/>
              </w:rPr>
              <w:t>Зачем человек трудится, работает?</w:t>
            </w:r>
          </w:p>
          <w:p w:rsidR="006A49D5" w:rsidRPr="000F629D" w:rsidRDefault="00D12105" w:rsidP="000F629D">
            <w:pPr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Педагог подводит итог беседы:</w:t>
            </w:r>
          </w:p>
          <w:p w:rsidR="00D12105" w:rsidRPr="000F629D" w:rsidRDefault="00D12105" w:rsidP="000F629D">
            <w:pPr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 xml:space="preserve">Ваши мамы трудятся каждый день.  А сегодня они пришли, что быть нашими   помощниками. Я предлагаю   вам потрудиться  и  сделать книгу о  профессиях, о людях труда. </w:t>
            </w:r>
          </w:p>
          <w:p w:rsidR="00D12105" w:rsidRPr="000F629D" w:rsidRDefault="00D12105" w:rsidP="000F629D">
            <w:pPr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Посмотрите у меня есть пружинка, брошуратор</w:t>
            </w:r>
            <w:r w:rsidR="000F629D" w:rsidRPr="000F629D">
              <w:rPr>
                <w:rFonts w:cs="Times New Roman"/>
                <w:sz w:val="24"/>
                <w:szCs w:val="24"/>
              </w:rPr>
              <w:t>,</w:t>
            </w:r>
            <w:r w:rsidRPr="000F629D">
              <w:rPr>
                <w:rFonts w:cs="Times New Roman"/>
                <w:sz w:val="24"/>
                <w:szCs w:val="24"/>
              </w:rPr>
              <w:t xml:space="preserve"> листы нашей книги и обложка. Вот только листы пока у нас чистые.</w:t>
            </w:r>
          </w:p>
          <w:p w:rsidR="00D12105" w:rsidRPr="000F629D" w:rsidRDefault="00D12105" w:rsidP="000F629D">
            <w:pPr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А ещё  у меня есть конверты с заданиями и загадки. Каждая мама выберет себе команду детей из 4-5 человек. Команда получает загадку, отгадывает, после получает конверт с заданием.</w:t>
            </w:r>
          </w:p>
        </w:tc>
      </w:tr>
      <w:tr w:rsidR="006A49D5" w:rsidRPr="000F629D" w:rsidTr="00386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5" w:rsidRPr="000F629D" w:rsidRDefault="006A49D5" w:rsidP="000F629D">
            <w:pPr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Загадки:</w:t>
            </w:r>
          </w:p>
          <w:p w:rsidR="006A49D5" w:rsidRPr="000F629D" w:rsidRDefault="006A49D5" w:rsidP="000F629D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F629D">
              <w:rPr>
                <w:rFonts w:cs="Times New Roman"/>
                <w:color w:val="1D2129"/>
                <w:sz w:val="24"/>
                <w:szCs w:val="24"/>
                <w:shd w:val="clear" w:color="auto" w:fill="FFFFFF"/>
              </w:rPr>
              <w:t xml:space="preserve">    </w:t>
            </w:r>
            <w:r w:rsidR="00D12105" w:rsidRPr="000F629D">
              <w:rPr>
                <w:rFonts w:cs="Times New Roman"/>
                <w:sz w:val="24"/>
                <w:szCs w:val="24"/>
                <w:shd w:val="clear" w:color="auto" w:fill="FFFFFF"/>
              </w:rPr>
              <w:t>1.</w:t>
            </w:r>
            <w:r w:rsidRPr="000F629D">
              <w:rPr>
                <w:rFonts w:cs="Times New Roman"/>
                <w:sz w:val="24"/>
                <w:szCs w:val="24"/>
                <w:shd w:val="clear" w:color="auto" w:fill="FFFFFF"/>
              </w:rPr>
              <w:t>Продаёт продукты, вещи,</w:t>
            </w:r>
          </w:p>
          <w:p w:rsidR="006A49D5" w:rsidRPr="000F629D" w:rsidRDefault="006A49D5" w:rsidP="000F629D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F629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Ткани, масло и бензин.</w:t>
            </w:r>
          </w:p>
          <w:p w:rsidR="006A49D5" w:rsidRPr="000F629D" w:rsidRDefault="006A49D5" w:rsidP="000F629D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F629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А захочешь его встретить</w:t>
            </w:r>
          </w:p>
          <w:p w:rsidR="006A49D5" w:rsidRPr="000F629D" w:rsidRDefault="006A49D5" w:rsidP="000F629D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F629D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 – Отправляйся в магазин.</w:t>
            </w:r>
          </w:p>
          <w:p w:rsidR="00D12105" w:rsidRPr="000F629D" w:rsidRDefault="006A49D5" w:rsidP="000F629D">
            <w:pPr>
              <w:jc w:val="right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F629D">
              <w:rPr>
                <w:rFonts w:cs="Times New Roman"/>
                <w:sz w:val="24"/>
                <w:szCs w:val="24"/>
                <w:lang w:eastAsia="ru-RU"/>
              </w:rPr>
              <w:t>2.</w:t>
            </w:r>
            <w:r w:rsidRPr="000F629D">
              <w:rPr>
                <w:rFonts w:cs="Times New Roman"/>
                <w:sz w:val="24"/>
                <w:szCs w:val="24"/>
              </w:rPr>
              <w:t xml:space="preserve"> Никто на свете так не может</w:t>
            </w:r>
            <w:r w:rsidR="00D12105" w:rsidRPr="000F629D">
              <w:rPr>
                <w:rFonts w:cs="Times New Roman"/>
                <w:sz w:val="24"/>
                <w:szCs w:val="24"/>
              </w:rPr>
              <w:t>.</w:t>
            </w:r>
          </w:p>
          <w:p w:rsidR="00D12105" w:rsidRPr="000F629D" w:rsidRDefault="00D12105" w:rsidP="000F629D">
            <w:pPr>
              <w:jc w:val="right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О</w:t>
            </w:r>
            <w:r w:rsidR="006A49D5" w:rsidRPr="000F629D">
              <w:rPr>
                <w:rFonts w:cs="Times New Roman"/>
                <w:sz w:val="24"/>
                <w:szCs w:val="24"/>
              </w:rPr>
              <w:t>дним движением руки</w:t>
            </w:r>
            <w:r w:rsidRPr="000F629D">
              <w:rPr>
                <w:rFonts w:cs="Times New Roman"/>
                <w:sz w:val="24"/>
                <w:szCs w:val="24"/>
              </w:rPr>
              <w:t>.</w:t>
            </w:r>
          </w:p>
          <w:p w:rsidR="00D12105" w:rsidRPr="000F629D" w:rsidRDefault="00D12105" w:rsidP="000F629D">
            <w:pPr>
              <w:jc w:val="right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О</w:t>
            </w:r>
            <w:r w:rsidR="006A49D5" w:rsidRPr="000F629D">
              <w:rPr>
                <w:rFonts w:cs="Times New Roman"/>
                <w:sz w:val="24"/>
                <w:szCs w:val="24"/>
              </w:rPr>
              <w:t>становить поток прохожих</w:t>
            </w:r>
            <w:r w:rsidRPr="000F629D">
              <w:rPr>
                <w:rFonts w:cs="Times New Roman"/>
                <w:sz w:val="24"/>
                <w:szCs w:val="24"/>
              </w:rPr>
              <w:t>.</w:t>
            </w:r>
          </w:p>
          <w:p w:rsidR="00D12105" w:rsidRPr="000F629D" w:rsidRDefault="00D12105" w:rsidP="000F629D">
            <w:pPr>
              <w:jc w:val="right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И</w:t>
            </w:r>
            <w:r w:rsidR="006A49D5" w:rsidRPr="000F629D">
              <w:rPr>
                <w:rFonts w:cs="Times New Roman"/>
                <w:sz w:val="24"/>
                <w:szCs w:val="24"/>
              </w:rPr>
              <w:t xml:space="preserve"> пропустить грузовики.</w:t>
            </w:r>
          </w:p>
          <w:p w:rsidR="006A49D5" w:rsidRPr="000F629D" w:rsidRDefault="006A49D5" w:rsidP="000F629D">
            <w:pP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F629D">
              <w:rPr>
                <w:rFonts w:cs="Times New Roman"/>
                <w:sz w:val="24"/>
                <w:szCs w:val="24"/>
              </w:rPr>
              <w:br/>
            </w:r>
            <w:r w:rsidRPr="000F629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 3</w:t>
            </w:r>
            <w:r w:rsidRPr="000F629D">
              <w:rPr>
                <w:rFonts w:cs="Times New Roman"/>
                <w:sz w:val="24"/>
                <w:szCs w:val="24"/>
              </w:rPr>
              <w:t>.Мы землю глубоко копаем,</w:t>
            </w:r>
          </w:p>
          <w:p w:rsidR="006A49D5" w:rsidRPr="000F629D" w:rsidRDefault="006A49D5" w:rsidP="000F629D">
            <w:pPr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И в глубине земли</w:t>
            </w:r>
          </w:p>
          <w:p w:rsidR="006A49D5" w:rsidRPr="000F629D" w:rsidRDefault="006A49D5" w:rsidP="000F629D">
            <w:pPr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Мы людям нефть добываем,</w:t>
            </w:r>
          </w:p>
          <w:p w:rsidR="006A49D5" w:rsidRPr="000F629D" w:rsidRDefault="006A49D5" w:rsidP="000F629D">
            <w:pPr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Чтоб машины ездить могли. (</w:t>
            </w:r>
            <w:r w:rsidR="00D12105" w:rsidRPr="000F629D">
              <w:rPr>
                <w:rFonts w:cs="Times New Roman"/>
                <w:sz w:val="24"/>
                <w:szCs w:val="24"/>
              </w:rPr>
              <w:t>Н</w:t>
            </w:r>
            <w:r w:rsidRPr="000F629D">
              <w:rPr>
                <w:rFonts w:cs="Times New Roman"/>
                <w:sz w:val="24"/>
                <w:szCs w:val="24"/>
              </w:rPr>
              <w:t>ефтяники)</w:t>
            </w:r>
          </w:p>
          <w:p w:rsidR="00D12105" w:rsidRPr="000F629D" w:rsidRDefault="006A49D5" w:rsidP="000F629D">
            <w:pPr>
              <w:jc w:val="right"/>
              <w:rPr>
                <w:rFonts w:cs="Times New Roman"/>
                <w:color w:val="76725B"/>
                <w:sz w:val="24"/>
                <w:szCs w:val="24"/>
                <w:shd w:val="clear" w:color="auto" w:fill="FFFFFF"/>
              </w:rPr>
            </w:pPr>
            <w:r w:rsidRPr="000F629D">
              <w:rPr>
                <w:rFonts w:cs="Times New Roman"/>
                <w:sz w:val="24"/>
                <w:szCs w:val="24"/>
              </w:rPr>
              <w:t xml:space="preserve">  4</w:t>
            </w:r>
            <w:r w:rsidR="00D12105" w:rsidRPr="000F629D">
              <w:rPr>
                <w:rFonts w:cs="Times New Roman"/>
                <w:sz w:val="24"/>
                <w:szCs w:val="24"/>
              </w:rPr>
              <w:t>.</w:t>
            </w:r>
            <w:r w:rsidRPr="000F629D">
              <w:rPr>
                <w:rFonts w:cs="Times New Roman"/>
                <w:sz w:val="24"/>
                <w:szCs w:val="24"/>
              </w:rPr>
              <w:t xml:space="preserve"> Кто в дни болезней всех полезней</w:t>
            </w:r>
            <w:r w:rsidR="00D12105" w:rsidRPr="000F629D">
              <w:rPr>
                <w:rFonts w:cs="Times New Roman"/>
                <w:sz w:val="24"/>
                <w:szCs w:val="24"/>
              </w:rPr>
              <w:t>,</w:t>
            </w:r>
            <w:r w:rsidRPr="000F629D">
              <w:rPr>
                <w:rFonts w:cs="Times New Roman"/>
                <w:sz w:val="24"/>
                <w:szCs w:val="24"/>
              </w:rPr>
              <w:br/>
              <w:t>И лечит нас от всех болезней</w:t>
            </w:r>
            <w:r w:rsidRPr="000F629D">
              <w:rPr>
                <w:rFonts w:cs="Times New Roman"/>
                <w:color w:val="76725B"/>
                <w:sz w:val="24"/>
                <w:szCs w:val="24"/>
                <w:shd w:val="clear" w:color="auto" w:fill="FFFFFF"/>
              </w:rPr>
              <w:t>?</w:t>
            </w:r>
          </w:p>
          <w:p w:rsidR="006A49D5" w:rsidRPr="000F629D" w:rsidRDefault="006A49D5" w:rsidP="000F629D">
            <w:pPr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color w:val="76725B"/>
                <w:sz w:val="24"/>
                <w:szCs w:val="24"/>
              </w:rPr>
              <w:br/>
            </w:r>
            <w:r w:rsidRPr="000F629D">
              <w:rPr>
                <w:rFonts w:cs="Times New Roman"/>
                <w:sz w:val="24"/>
                <w:szCs w:val="24"/>
                <w:shd w:val="clear" w:color="auto" w:fill="FDFDFD"/>
              </w:rPr>
              <w:t>5.</w:t>
            </w:r>
            <w:r w:rsidRPr="000F629D">
              <w:rPr>
                <w:rFonts w:cs="Times New Roman"/>
                <w:color w:val="774205"/>
                <w:sz w:val="24"/>
                <w:szCs w:val="24"/>
                <w:shd w:val="clear" w:color="auto" w:fill="FFFFFF"/>
              </w:rPr>
              <w:t xml:space="preserve"> </w:t>
            </w:r>
            <w:r w:rsidRPr="000F629D">
              <w:rPr>
                <w:rFonts w:cs="Times New Roman"/>
                <w:sz w:val="24"/>
                <w:szCs w:val="24"/>
              </w:rPr>
              <w:t>Победит огонь коварный</w:t>
            </w:r>
            <w:r w:rsidR="00D12105" w:rsidRPr="000F629D">
              <w:rPr>
                <w:rFonts w:cs="Times New Roman"/>
                <w:sz w:val="24"/>
                <w:szCs w:val="24"/>
              </w:rPr>
              <w:t>,</w:t>
            </w:r>
            <w:r w:rsidRPr="000F629D">
              <w:rPr>
                <w:rFonts w:cs="Times New Roman"/>
                <w:sz w:val="24"/>
                <w:szCs w:val="24"/>
              </w:rPr>
              <w:br/>
              <w:t>Тот, кого зовут…</w:t>
            </w:r>
          </w:p>
          <w:p w:rsidR="00D12105" w:rsidRPr="000F629D" w:rsidRDefault="00D12105" w:rsidP="000F629D">
            <w:pPr>
              <w:rPr>
                <w:rFonts w:cs="Times New Roman"/>
                <w:sz w:val="24"/>
                <w:szCs w:val="24"/>
              </w:rPr>
            </w:pPr>
          </w:p>
          <w:p w:rsidR="006A49D5" w:rsidRPr="000F629D" w:rsidRDefault="006A49D5" w:rsidP="000F629D">
            <w:pPr>
              <w:jc w:val="right"/>
              <w:rPr>
                <w:rFonts w:cs="Times New Roman"/>
                <w:sz w:val="24"/>
                <w:szCs w:val="24"/>
                <w:shd w:val="clear" w:color="auto" w:fill="FDFDFD"/>
              </w:rPr>
            </w:pPr>
            <w:r w:rsidRPr="000F629D">
              <w:rPr>
                <w:rFonts w:cs="Times New Roman"/>
                <w:sz w:val="24"/>
                <w:szCs w:val="24"/>
                <w:lang w:eastAsia="ru-RU"/>
              </w:rPr>
              <w:t xml:space="preserve"> 6.</w:t>
            </w:r>
            <w:r w:rsidRPr="000F629D">
              <w:rPr>
                <w:rFonts w:cs="Times New Roman"/>
                <w:sz w:val="24"/>
                <w:szCs w:val="24"/>
                <w:shd w:val="clear" w:color="auto" w:fill="FDFDFD"/>
              </w:rPr>
              <w:t>Каждое его творенье —</w:t>
            </w:r>
            <w:r w:rsidRPr="000F629D">
              <w:rPr>
                <w:rFonts w:cs="Times New Roman"/>
                <w:sz w:val="24"/>
                <w:szCs w:val="24"/>
              </w:rPr>
              <w:br/>
            </w:r>
            <w:r w:rsidRPr="000F629D">
              <w:rPr>
                <w:rFonts w:cs="Times New Roman"/>
                <w:sz w:val="24"/>
                <w:szCs w:val="24"/>
                <w:shd w:val="clear" w:color="auto" w:fill="FDFDFD"/>
              </w:rPr>
              <w:t xml:space="preserve">  Просто сказка, объеденье,</w:t>
            </w:r>
            <w:r w:rsidRPr="000F629D">
              <w:rPr>
                <w:rFonts w:cs="Times New Roman"/>
                <w:sz w:val="24"/>
                <w:szCs w:val="24"/>
              </w:rPr>
              <w:br/>
            </w:r>
            <w:r w:rsidRPr="000F629D">
              <w:rPr>
                <w:rFonts w:cs="Times New Roman"/>
                <w:sz w:val="24"/>
                <w:szCs w:val="24"/>
                <w:shd w:val="clear" w:color="auto" w:fill="FDFDFD"/>
              </w:rPr>
              <w:t xml:space="preserve">  Мысли, творчества полет.</w:t>
            </w:r>
            <w:r w:rsidRPr="000F629D">
              <w:rPr>
                <w:rFonts w:cs="Times New Roman"/>
                <w:sz w:val="24"/>
                <w:szCs w:val="24"/>
              </w:rPr>
              <w:br/>
            </w:r>
            <w:r w:rsidRPr="000F629D">
              <w:rPr>
                <w:rFonts w:cs="Times New Roman"/>
                <w:sz w:val="24"/>
                <w:szCs w:val="24"/>
                <w:shd w:val="clear" w:color="auto" w:fill="FDFDFD"/>
              </w:rPr>
              <w:t xml:space="preserve"> Тот, кто пробовал, поймёт.</w:t>
            </w:r>
          </w:p>
        </w:tc>
      </w:tr>
      <w:tr w:rsidR="006A49D5" w:rsidRPr="000F629D" w:rsidTr="00386EFD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5" w:rsidRPr="000F629D" w:rsidRDefault="00D1210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5" w:rsidRPr="000F629D" w:rsidRDefault="00D1210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Default="006A7398" w:rsidP="000F629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Дети под руководством взрослого </w:t>
            </w:r>
            <w:r w:rsidR="006A49D5" w:rsidRPr="000F629D">
              <w:rPr>
                <w:rStyle w:val="c0"/>
                <w:color w:val="000000"/>
              </w:rPr>
              <w:t>оформляют страницу книги.</w:t>
            </w:r>
            <w:r>
              <w:rPr>
                <w:rStyle w:val="c0"/>
                <w:color w:val="000000"/>
              </w:rPr>
              <w:t xml:space="preserve"> </w:t>
            </w:r>
          </w:p>
          <w:p w:rsidR="006A7398" w:rsidRPr="000F629D" w:rsidRDefault="006A7398" w:rsidP="000F629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Каждая команда рассказывает о профессии,  с которой они познакомились: какие инструменты и материалы необходимы, человеку данной профессии.</w:t>
            </w:r>
          </w:p>
          <w:p w:rsidR="006A49D5" w:rsidRDefault="006A49D5" w:rsidP="000F629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F629D">
              <w:rPr>
                <w:rStyle w:val="c0"/>
                <w:color w:val="000000"/>
              </w:rPr>
              <w:t>После</w:t>
            </w:r>
            <w:r w:rsidR="006A7398">
              <w:rPr>
                <w:rStyle w:val="c0"/>
                <w:color w:val="000000"/>
              </w:rPr>
              <w:t xml:space="preserve"> оформления всех страниц  воспитатель сшивает их брошюратором.</w:t>
            </w:r>
          </w:p>
          <w:p w:rsidR="006A7398" w:rsidRPr="000F629D" w:rsidRDefault="006A7398" w:rsidP="000F629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Педагог комментирует свои действия, тем самым показывая</w:t>
            </w:r>
            <w:proofErr w:type="gramStart"/>
            <w:r>
              <w:rPr>
                <w:rStyle w:val="c0"/>
                <w:color w:val="000000"/>
              </w:rPr>
              <w:t xml:space="preserve"> ,</w:t>
            </w:r>
            <w:proofErr w:type="gramEnd"/>
            <w:r>
              <w:rPr>
                <w:rStyle w:val="c0"/>
                <w:color w:val="000000"/>
              </w:rPr>
              <w:t>как создается книга.</w:t>
            </w:r>
          </w:p>
        </w:tc>
      </w:tr>
      <w:tr w:rsidR="006A49D5" w:rsidRPr="000F629D" w:rsidTr="00386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5" w:rsidRPr="000F629D" w:rsidRDefault="00D1210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Открытый выход из деятельности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9D" w:rsidRDefault="000F629D" w:rsidP="000F62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 подводит итог:</w:t>
            </w:r>
          </w:p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Профессий много разных есть,</w:t>
            </w:r>
          </w:p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и все их нам не перечесть.</w:t>
            </w:r>
          </w:p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Не так уж важно, кем нам быть,</w:t>
            </w:r>
          </w:p>
          <w:p w:rsidR="006A49D5" w:rsidRPr="000F629D" w:rsidRDefault="006A49D5" w:rsidP="000F62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достаточно свой труд любить.</w:t>
            </w:r>
          </w:p>
          <w:p w:rsidR="006A49D5" w:rsidRPr="000F629D" w:rsidRDefault="006A49D5" w:rsidP="000F629D">
            <w:pPr>
              <w:rPr>
                <w:rFonts w:cs="Times New Roman"/>
                <w:sz w:val="24"/>
                <w:szCs w:val="24"/>
              </w:rPr>
            </w:pPr>
            <w:r w:rsidRPr="000F629D">
              <w:rPr>
                <w:rFonts w:cs="Times New Roman"/>
                <w:sz w:val="24"/>
                <w:szCs w:val="24"/>
              </w:rPr>
              <w:t>Молодцом тебя зовут</w:t>
            </w:r>
            <w:r w:rsidR="000F629D">
              <w:rPr>
                <w:rFonts w:cs="Times New Roman"/>
                <w:sz w:val="24"/>
                <w:szCs w:val="24"/>
              </w:rPr>
              <w:t>,</w:t>
            </w:r>
            <w:r w:rsidRPr="000F629D">
              <w:rPr>
                <w:rFonts w:cs="Times New Roman"/>
                <w:sz w:val="24"/>
                <w:szCs w:val="24"/>
              </w:rPr>
              <w:br/>
              <w:t>Если очень любишь …Труд</w:t>
            </w:r>
          </w:p>
        </w:tc>
      </w:tr>
    </w:tbl>
    <w:p w:rsidR="006A49D5" w:rsidRPr="000F629D" w:rsidRDefault="006A49D5" w:rsidP="000F629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</w:p>
    <w:p w:rsidR="006A49D5" w:rsidRPr="000F629D" w:rsidRDefault="006A49D5" w:rsidP="000F629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</w:p>
    <w:p w:rsidR="006A49D5" w:rsidRPr="000F629D" w:rsidRDefault="006A49D5" w:rsidP="000F629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</w:p>
    <w:p w:rsidR="006A49D5" w:rsidRPr="000F629D" w:rsidRDefault="006A49D5" w:rsidP="000F629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</w:p>
    <w:p w:rsidR="00435C83" w:rsidRPr="000F629D" w:rsidRDefault="00435C83" w:rsidP="000F629D">
      <w:pPr>
        <w:spacing w:line="240" w:lineRule="auto"/>
        <w:rPr>
          <w:rFonts w:cs="Times New Roman"/>
          <w:sz w:val="24"/>
          <w:szCs w:val="24"/>
        </w:rPr>
      </w:pPr>
    </w:p>
    <w:sectPr w:rsidR="00435C83" w:rsidRPr="000F629D" w:rsidSect="0043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9D5"/>
    <w:rsid w:val="000F629D"/>
    <w:rsid w:val="00435C83"/>
    <w:rsid w:val="006A49D5"/>
    <w:rsid w:val="006A7398"/>
    <w:rsid w:val="00A546FB"/>
    <w:rsid w:val="00BF695D"/>
    <w:rsid w:val="00D1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D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9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49D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A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A4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49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4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2020-12-10T14:38:00Z</dcterms:created>
  <dcterms:modified xsi:type="dcterms:W3CDTF">2020-12-12T11:38:00Z</dcterms:modified>
</cp:coreProperties>
</file>