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42" w:rsidRDefault="00613742" w:rsidP="00613742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НОД по ФЭМП «Поможем Миле» в 1 средней группе с использованием 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квест-игры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.</w:t>
      </w:r>
    </w:p>
    <w:p w:rsidR="00613742" w:rsidRDefault="00613742" w:rsidP="00613742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613742" w:rsidRDefault="00613742" w:rsidP="00613742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>Провели воспитатели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:</w:t>
      </w:r>
    </w:p>
    <w:p w:rsidR="00613742" w:rsidRDefault="00613742" w:rsidP="00613742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Михайлова Анна Александровна</w:t>
      </w:r>
    </w:p>
    <w:p w:rsidR="00613742" w:rsidRDefault="00613742" w:rsidP="0061374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закреплять умение детей сравнивать и соотносить 5 предметов по размерам;</w:t>
      </w:r>
    </w:p>
    <w:p w:rsidR="00613742" w:rsidRDefault="00613742" w:rsidP="00613742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ориентироваться в пространстве.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>
        <w:rPr>
          <w:rFonts w:eastAsia="Times New Roman"/>
          <w:color w:val="333333"/>
          <w:sz w:val="28"/>
          <w:szCs w:val="28"/>
          <w:lang w:eastAsia="ru-RU"/>
        </w:rPr>
        <w:t>:</w:t>
      </w:r>
    </w:p>
    <w:p w:rsidR="00613742" w:rsidRDefault="00613742" w:rsidP="00613742">
      <w:pPr>
        <w:pStyle w:val="a3"/>
        <w:numPr>
          <w:ilvl w:val="0"/>
          <w:numId w:val="3"/>
        </w:num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упражнять в счете в пределах 5;</w:t>
      </w:r>
    </w:p>
    <w:p w:rsidR="00613742" w:rsidRDefault="00613742" w:rsidP="00613742">
      <w:pPr>
        <w:pStyle w:val="a3"/>
        <w:numPr>
          <w:ilvl w:val="0"/>
          <w:numId w:val="3"/>
        </w:num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упражнять детей в умении выделять сходство геометрической фигуры с заданными предметом;</w:t>
      </w:r>
      <w:proofErr w:type="gramEnd"/>
    </w:p>
    <w:p w:rsidR="00613742" w:rsidRDefault="00613742" w:rsidP="00613742">
      <w:pPr>
        <w:pStyle w:val="a3"/>
        <w:numPr>
          <w:ilvl w:val="0"/>
          <w:numId w:val="3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упражнять детей сравнивать предметы по ширине, </w:t>
      </w:r>
      <w:r>
        <w:rPr>
          <w:rFonts w:eastAsia="Times New Roman"/>
          <w:bCs/>
          <w:color w:val="333333"/>
          <w:sz w:val="28"/>
          <w:szCs w:val="28"/>
          <w:lang w:eastAsia="ru-RU"/>
        </w:rPr>
        <w:t>используя</w:t>
      </w:r>
      <w:r>
        <w:rPr>
          <w:rFonts w:eastAsia="Times New Roman"/>
          <w:color w:val="333333"/>
          <w:sz w:val="28"/>
          <w:szCs w:val="28"/>
          <w:lang w:eastAsia="ru-RU"/>
        </w:rPr>
        <w:t> знакомые им способы сравнения;</w:t>
      </w:r>
    </w:p>
    <w:p w:rsidR="00613742" w:rsidRDefault="00613742" w:rsidP="00613742">
      <w:pPr>
        <w:pStyle w:val="a3"/>
        <w:numPr>
          <w:ilvl w:val="0"/>
          <w:numId w:val="3"/>
        </w:num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развивать логическое мышление;</w:t>
      </w:r>
    </w:p>
    <w:p w:rsidR="00613742" w:rsidRDefault="00613742" w:rsidP="00613742">
      <w:pPr>
        <w:pStyle w:val="a3"/>
        <w:numPr>
          <w:ilvl w:val="0"/>
          <w:numId w:val="3"/>
        </w:num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закреплять знание геометрических фигур;</w:t>
      </w:r>
    </w:p>
    <w:p w:rsidR="00613742" w:rsidRDefault="00613742" w:rsidP="00613742">
      <w:pPr>
        <w:pStyle w:val="a3"/>
        <w:numPr>
          <w:ilvl w:val="0"/>
          <w:numId w:val="3"/>
        </w:num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активизировать речь;</w:t>
      </w:r>
    </w:p>
    <w:p w:rsidR="00613742" w:rsidRDefault="00613742" w:rsidP="00613742">
      <w:pPr>
        <w:pStyle w:val="a3"/>
        <w:numPr>
          <w:ilvl w:val="0"/>
          <w:numId w:val="3"/>
        </w:num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воспитывать интерес к математике.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Тип НОД</w:t>
      </w:r>
      <w:r>
        <w:rPr>
          <w:rFonts w:eastAsia="Times New Roman"/>
          <w:color w:val="333333"/>
          <w:sz w:val="28"/>
          <w:szCs w:val="28"/>
          <w:lang w:eastAsia="ru-RU"/>
        </w:rPr>
        <w:t>: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 </w:t>
      </w:r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ФЭМП в форме </w:t>
      </w:r>
      <w:proofErr w:type="spellStart"/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>квест</w:t>
      </w:r>
      <w:proofErr w:type="spellEnd"/>
      <w:r>
        <w:rPr>
          <w:rFonts w:eastAsia="Times New Roman"/>
          <w:b/>
          <w:bCs/>
          <w:color w:val="333333"/>
          <w:sz w:val="28"/>
          <w:szCs w:val="28"/>
          <w:lang w:eastAsia="ru-RU"/>
        </w:rPr>
        <w:t xml:space="preserve"> – игры</w:t>
      </w:r>
      <w:r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</w:t>
      </w:r>
    </w:p>
    <w:p w:rsidR="00613742" w:rsidRDefault="00613742" w:rsidP="0061374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конверт с письмом от Милы;</w:t>
      </w:r>
    </w:p>
    <w:p w:rsidR="00613742" w:rsidRDefault="00613742" w:rsidP="0061374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карточки – подсказки из письма;</w:t>
      </w:r>
    </w:p>
    <w:p w:rsidR="00613742" w:rsidRDefault="00613742" w:rsidP="0061374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геометрические фигуры разной формы;</w:t>
      </w:r>
    </w:p>
    <w:p w:rsidR="00613742" w:rsidRDefault="00613742" w:rsidP="0061374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две дороги разные по длине и ширине;</w:t>
      </w:r>
    </w:p>
    <w:p w:rsidR="00613742" w:rsidRDefault="00613742" w:rsidP="0061374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картинки с изображением времен года и частей суток;</w:t>
      </w:r>
    </w:p>
    <w:p w:rsidR="00613742" w:rsidRDefault="00613742" w:rsidP="0061374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домики;</w:t>
      </w:r>
    </w:p>
    <w:p w:rsidR="00613742" w:rsidRDefault="00613742" w:rsidP="0061374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персонажи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Лунтик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, Мила, Кузя,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Пчеленок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, Баба Капа; </w:t>
      </w:r>
    </w:p>
    <w:p w:rsidR="00613742" w:rsidRDefault="00613742" w:rsidP="0061374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двухполосные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карточки на каждого ребенка;</w:t>
      </w:r>
    </w:p>
    <w:p w:rsidR="00613742" w:rsidRDefault="00613742" w:rsidP="00613742">
      <w:pPr>
        <w:pStyle w:val="a3"/>
        <w:numPr>
          <w:ilvl w:val="0"/>
          <w:numId w:val="4"/>
        </w:num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набор геометрических фигур на каждого ребенка;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План</w:t>
      </w:r>
      <w:r>
        <w:rPr>
          <w:rFonts w:eastAsia="Times New Roman"/>
          <w:color w:val="333333"/>
          <w:sz w:val="28"/>
          <w:szCs w:val="28"/>
          <w:lang w:eastAsia="ru-RU"/>
        </w:rPr>
        <w:t>: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1. Организационный момент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2. Создание познавательной мотивации </w:t>
      </w:r>
      <w:r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(определение проблемы)</w:t>
      </w:r>
    </w:p>
    <w:p w:rsidR="00613742" w:rsidRDefault="00613742" w:rsidP="00613742">
      <w:pPr>
        <w:spacing w:after="0" w:line="240" w:lineRule="auto"/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lastRenderedPageBreak/>
        <w:t>3. Игровая мотивация (решение проблемы </w:t>
      </w:r>
      <w:r>
        <w:rPr>
          <w:rFonts w:eastAsia="Times New Roman"/>
          <w:bCs/>
          <w:color w:val="333333"/>
          <w:sz w:val="28"/>
          <w:szCs w:val="28"/>
          <w:lang w:eastAsia="ru-RU"/>
        </w:rPr>
        <w:t>посредством</w:t>
      </w:r>
      <w:r>
        <w:rPr>
          <w:rFonts w:eastAsia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логико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–м</w:t>
      </w:r>
      <w:proofErr w:type="gramEnd"/>
      <w:r>
        <w:rPr>
          <w:rFonts w:eastAsia="Times New Roman"/>
          <w:color w:val="333333"/>
          <w:sz w:val="28"/>
          <w:szCs w:val="28"/>
          <w:lang w:eastAsia="ru-RU"/>
        </w:rPr>
        <w:t>атематической деятельности). Упражнение </w:t>
      </w:r>
      <w:r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«Найди нужную фигуру»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4. Упражнение </w:t>
      </w:r>
      <w:r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«Построй дом из геометрических фигур»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5. Упражнение </w:t>
      </w:r>
      <w:r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«Выбор широкой дороги»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6.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Физминутка</w:t>
      </w:r>
      <w:proofErr w:type="spellEnd"/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7. Упражнение </w:t>
      </w:r>
      <w:r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«Определи время года и части суток»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8. Упражнение </w:t>
      </w:r>
      <w:r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«Кто, где спрятался»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9. Упражнение </w:t>
      </w:r>
      <w:r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«Засели животных в дома»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10. Итог НОД, рефлексия.</w:t>
      </w:r>
    </w:p>
    <w:p w:rsidR="00613742" w:rsidRDefault="00613742" w:rsidP="00613742">
      <w:pPr>
        <w:spacing w:after="0" w:line="240" w:lineRule="auto"/>
        <w:outlineLvl w:val="1"/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color w:val="FF0000"/>
          <w:sz w:val="28"/>
          <w:szCs w:val="28"/>
          <w:lang w:eastAsia="ru-RU"/>
        </w:rPr>
        <w:t>Ход НОД: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- Здравствуйте, ребята! Какие вы сегодня красивые и счастливые! Давайте подарим частичку своего тепла, взявшись за руки и улыбнувшись друг другу. </w:t>
      </w:r>
      <w:r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стоят в кругу)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i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>2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. </w:t>
      </w:r>
      <w:r>
        <w:rPr>
          <w:rFonts w:eastAsia="Times New Roman"/>
          <w:i/>
          <w:color w:val="333333"/>
          <w:sz w:val="28"/>
          <w:szCs w:val="28"/>
          <w:lang w:eastAsia="ru-RU"/>
        </w:rPr>
        <w:t xml:space="preserve">Раздается стук в дверь. На пороге лежит письмо. 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:- 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Интересно</w:t>
      </w:r>
      <w:r>
        <w:rPr>
          <w:rFonts w:eastAsia="Times New Roman"/>
          <w:color w:val="333333"/>
          <w:sz w:val="28"/>
          <w:szCs w:val="28"/>
          <w:lang w:eastAsia="ru-RU"/>
        </w:rPr>
        <w:t>, от кого письмо? Как это узнать?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eastAsia="Times New Roman"/>
          <w:color w:val="333333"/>
          <w:sz w:val="28"/>
          <w:szCs w:val="28"/>
          <w:lang w:eastAsia="ru-RU"/>
        </w:rPr>
        <w:t>: нужно его прочитать.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i/>
          <w:color w:val="333333"/>
          <w:sz w:val="28"/>
          <w:szCs w:val="28"/>
          <w:lang w:eastAsia="ru-RU"/>
        </w:rPr>
        <w:t>Воспитатель вскрывает конверт и читает </w:t>
      </w:r>
      <w:r>
        <w:rPr>
          <w:rFonts w:eastAsia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письмо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«Дорогие ребята, </w:t>
      </w: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пожалуйста</w:t>
      </w:r>
      <w:proofErr w:type="gramEnd"/>
      <w:r>
        <w:rPr>
          <w:rFonts w:eastAsia="Times New Roman"/>
          <w:color w:val="333333"/>
          <w:sz w:val="28"/>
          <w:szCs w:val="28"/>
          <w:lang w:eastAsia="ru-RU"/>
        </w:rPr>
        <w:t> </w:t>
      </w:r>
      <w:r>
        <w:rPr>
          <w:rFonts w:eastAsia="Times New Roman"/>
          <w:bCs/>
          <w:color w:val="333333"/>
          <w:sz w:val="28"/>
          <w:szCs w:val="28"/>
          <w:lang w:eastAsia="ru-RU"/>
        </w:rPr>
        <w:t>помогите</w:t>
      </w:r>
      <w:r>
        <w:rPr>
          <w:rFonts w:eastAsia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Лунтику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и его друзьям. Они хотят переехать жить в новые домики, а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Пупсень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Вупсень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спрятали карту домиков, в которых они будут жить. Найдите, пожалуйста, эту карту и расселите друзей по домам. В </w:t>
      </w:r>
      <w:r>
        <w:rPr>
          <w:rFonts w:eastAsia="Times New Roman"/>
          <w:bCs/>
          <w:color w:val="333333"/>
          <w:sz w:val="28"/>
          <w:szCs w:val="28"/>
          <w:lang w:eastAsia="ru-RU"/>
        </w:rPr>
        <w:t>помощь высылаю подсказки</w:t>
      </w:r>
      <w:r>
        <w:rPr>
          <w:rFonts w:eastAsia="Times New Roman"/>
          <w:color w:val="333333"/>
          <w:sz w:val="28"/>
          <w:szCs w:val="28"/>
          <w:lang w:eastAsia="ru-RU"/>
        </w:rPr>
        <w:t>. С уважением, Мила</w:t>
      </w: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.»</w:t>
      </w:r>
      <w:proofErr w:type="gramEnd"/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- Ребята, о чем нас просит Мила?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>Дети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</w:t>
      </w:r>
      <w:r>
        <w:rPr>
          <w:rFonts w:eastAsia="Times New Roman"/>
          <w:i/>
          <w:color w:val="333333"/>
          <w:sz w:val="28"/>
          <w:szCs w:val="28"/>
          <w:lang w:eastAsia="ru-RU"/>
        </w:rPr>
        <w:t>Ответы детей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Ну что ж, </w:t>
      </w:r>
      <w:r>
        <w:rPr>
          <w:rFonts w:eastAsia="Times New Roman"/>
          <w:bCs/>
          <w:color w:val="333333"/>
          <w:sz w:val="28"/>
          <w:szCs w:val="28"/>
          <w:lang w:eastAsia="ru-RU"/>
        </w:rPr>
        <w:t>поможем</w:t>
      </w:r>
      <w:r>
        <w:rPr>
          <w:rFonts w:eastAsia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Лунтику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и его друзьям?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>Дети</w:t>
      </w:r>
      <w:r>
        <w:rPr>
          <w:rFonts w:eastAsia="Times New Roman"/>
          <w:color w:val="333333"/>
          <w:sz w:val="28"/>
          <w:szCs w:val="28"/>
          <w:lang w:eastAsia="ru-RU"/>
        </w:rPr>
        <w:t>: Да!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 xml:space="preserve"> 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Тогда отправляемся в путь. Первая подсказка находится там, где живут сказки.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3</w:t>
      </w: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 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</w:t>
      </w:r>
      <w:r>
        <w:rPr>
          <w:rFonts w:eastAsia="Times New Roman"/>
          <w:i/>
          <w:color w:val="333333"/>
          <w:sz w:val="28"/>
          <w:szCs w:val="28"/>
          <w:lang w:eastAsia="ru-RU"/>
        </w:rPr>
        <w:t>Воспитатель зачитывает подсказку №</w:t>
      </w:r>
      <w:r>
        <w:rPr>
          <w:rFonts w:eastAsia="Times New Roman"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eastAsia="Times New Roman"/>
          <w:color w:val="333333"/>
          <w:sz w:val="28"/>
          <w:szCs w:val="28"/>
          <w:lang w:eastAsia="ru-RU"/>
        </w:rPr>
        <w:t>: «Количество друзей вы узнаете, пересчитав те фигуры, которые напоминают крышу дома</w:t>
      </w: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.»</w:t>
      </w:r>
      <w:proofErr w:type="gramEnd"/>
    </w:p>
    <w:p w:rsidR="00613742" w:rsidRDefault="00613742" w:rsidP="00613742">
      <w:pPr>
        <w:spacing w:before="225" w:after="225" w:line="240" w:lineRule="auto"/>
        <w:rPr>
          <w:rFonts w:eastAsia="Times New Roman"/>
          <w:i/>
          <w:color w:val="333333"/>
          <w:sz w:val="28"/>
          <w:szCs w:val="28"/>
          <w:lang w:eastAsia="ru-RU"/>
        </w:rPr>
      </w:pPr>
      <w:r>
        <w:rPr>
          <w:rFonts w:eastAsia="Times New Roman"/>
          <w:i/>
          <w:color w:val="333333"/>
          <w:sz w:val="28"/>
          <w:szCs w:val="28"/>
          <w:lang w:eastAsia="ru-RU"/>
        </w:rPr>
        <w:t>Путем рассуждений дети выбирают фигуру треугольник и считают.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</w:t>
      </w:r>
      <w:r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ь</w:t>
      </w:r>
      <w:r>
        <w:rPr>
          <w:rFonts w:eastAsia="Times New Roman"/>
          <w:color w:val="333333"/>
          <w:sz w:val="28"/>
          <w:szCs w:val="28"/>
          <w:lang w:eastAsia="ru-RU"/>
        </w:rPr>
        <w:t>: Значит, сколько нам нужно будет расселить друзей по домикам?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eastAsia="Times New Roman"/>
          <w:color w:val="333333"/>
          <w:sz w:val="28"/>
          <w:szCs w:val="28"/>
          <w:lang w:eastAsia="ru-RU"/>
        </w:rPr>
        <w:t>: 5.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Тогда давайте сядем за наши столы и расположим на карточках столько же треугольников, сколько друзей.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i/>
          <w:color w:val="333333"/>
          <w:sz w:val="28"/>
          <w:szCs w:val="28"/>
          <w:lang w:eastAsia="ru-RU"/>
        </w:rPr>
        <w:t xml:space="preserve">Дети садятся за столы и на </w:t>
      </w:r>
      <w:proofErr w:type="spellStart"/>
      <w:r>
        <w:rPr>
          <w:rFonts w:eastAsia="Times New Roman"/>
          <w:i/>
          <w:color w:val="333333"/>
          <w:sz w:val="28"/>
          <w:szCs w:val="28"/>
          <w:lang w:eastAsia="ru-RU"/>
        </w:rPr>
        <w:t>двухполосной</w:t>
      </w:r>
      <w:proofErr w:type="spellEnd"/>
      <w:r>
        <w:rPr>
          <w:rFonts w:eastAsia="Times New Roman"/>
          <w:i/>
          <w:color w:val="333333"/>
          <w:sz w:val="28"/>
          <w:szCs w:val="28"/>
          <w:lang w:eastAsia="ru-RU"/>
        </w:rPr>
        <w:t xml:space="preserve"> карточке располагают 5 треугольников.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</w:t>
      </w:r>
      <w:r>
        <w:rPr>
          <w:rFonts w:eastAsia="Times New Roman"/>
          <w:i/>
          <w:color w:val="333333"/>
          <w:sz w:val="28"/>
          <w:szCs w:val="28"/>
          <w:lang w:eastAsia="ru-RU"/>
        </w:rPr>
        <w:t>Воспитатель зачитывает подсказку №2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«Следующую подсказку вы найдете в том </w:t>
      </w: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месте</w:t>
      </w:r>
      <w:proofErr w:type="gramEnd"/>
      <w:r>
        <w:rPr>
          <w:rFonts w:eastAsia="Times New Roman"/>
          <w:color w:val="333333"/>
          <w:sz w:val="28"/>
          <w:szCs w:val="28"/>
          <w:lang w:eastAsia="ru-RU"/>
        </w:rPr>
        <w:t xml:space="preserve"> где царит природа, для этого нам надо идти по широкой и короткой дороге. Как мы узнаем, какая из этих дорог широкая и короткая?»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u w:val="single"/>
          <w:lang w:eastAsia="ru-RU"/>
        </w:rPr>
        <w:t>Дети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</w:t>
      </w:r>
      <w:r>
        <w:rPr>
          <w:rFonts w:eastAsia="Times New Roman"/>
          <w:i/>
          <w:color w:val="333333"/>
          <w:sz w:val="28"/>
          <w:szCs w:val="28"/>
          <w:lang w:eastAsia="ru-RU"/>
        </w:rPr>
        <w:t>Ответ детей.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i/>
          <w:color w:val="333333"/>
          <w:sz w:val="28"/>
          <w:szCs w:val="28"/>
          <w:lang w:eastAsia="ru-RU"/>
        </w:rPr>
        <w:t>Дети с </w:t>
      </w:r>
      <w:r>
        <w:rPr>
          <w:rFonts w:eastAsia="Times New Roman"/>
          <w:bCs/>
          <w:i/>
          <w:color w:val="333333"/>
          <w:sz w:val="28"/>
          <w:szCs w:val="28"/>
          <w:lang w:eastAsia="ru-RU"/>
        </w:rPr>
        <w:t>помощью</w:t>
      </w:r>
      <w:r>
        <w:rPr>
          <w:rFonts w:eastAsia="Times New Roman"/>
          <w:i/>
          <w:color w:val="333333"/>
          <w:sz w:val="28"/>
          <w:szCs w:val="28"/>
          <w:lang w:eastAsia="ru-RU"/>
        </w:rPr>
        <w:t> наложения или приложения находят широкую дорогу</w:t>
      </w:r>
      <w:r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- А дорога нас совсем утомила, надо и отдохнуть.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Физминутка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>.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«Мы шагаем друг за другом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Снежным лесом, снежным лугом.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Снежинки белые летают,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Кружат и </w:t>
      </w: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воздухе</w:t>
      </w:r>
      <w:proofErr w:type="gramEnd"/>
      <w:r>
        <w:rPr>
          <w:rFonts w:eastAsia="Times New Roman"/>
          <w:color w:val="333333"/>
          <w:sz w:val="28"/>
          <w:szCs w:val="28"/>
          <w:lang w:eastAsia="ru-RU"/>
        </w:rPr>
        <w:t xml:space="preserve"> не тают.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На полянку полетели,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>На полянку тихо сели».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7.</w:t>
      </w: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- Вот и нашли третью 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подсказку</w:t>
      </w:r>
      <w:r>
        <w:rPr>
          <w:rFonts w:eastAsia="Times New Roman"/>
          <w:color w:val="333333"/>
          <w:sz w:val="28"/>
          <w:szCs w:val="28"/>
          <w:lang w:eastAsia="ru-RU"/>
        </w:rPr>
        <w:t>: Но чтобы ее разгадать, нужно решить одну задачу. </w:t>
      </w:r>
      <w:r>
        <w:rPr>
          <w:rFonts w:eastAsia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садятся на свои места)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.  </w:t>
      </w: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Скажите</w:t>
      </w:r>
      <w:proofErr w:type="gramEnd"/>
      <w:r>
        <w:rPr>
          <w:rFonts w:eastAsia="Times New Roman"/>
          <w:color w:val="333333"/>
          <w:sz w:val="28"/>
          <w:szCs w:val="28"/>
          <w:lang w:eastAsia="ru-RU"/>
        </w:rPr>
        <w:t xml:space="preserve"> пожалуйста, сколько у нас времен года? А сколько частей суток? Давайте расположим на нижней полоске столько квадратов, сколько частей суток. Молодцы! Вот теперь 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подсказка</w:t>
      </w:r>
      <w:r>
        <w:rPr>
          <w:rFonts w:eastAsia="Times New Roman"/>
          <w:color w:val="333333"/>
          <w:sz w:val="28"/>
          <w:szCs w:val="28"/>
          <w:lang w:eastAsia="ru-RU"/>
        </w:rPr>
        <w:t>.</w:t>
      </w:r>
      <w:r>
        <w:rPr>
          <w:rFonts w:eastAsia="Times New Roman"/>
          <w:i/>
          <w:color w:val="333333"/>
          <w:sz w:val="28"/>
          <w:szCs w:val="28"/>
          <w:lang w:eastAsia="ru-RU"/>
        </w:rPr>
        <w:t xml:space="preserve"> Воспитатель зачитывает подсказку №</w:t>
      </w:r>
      <w:r>
        <w:rPr>
          <w:rFonts w:eastAsia="Times New Roman"/>
          <w:i/>
          <w:color w:val="333333"/>
          <w:sz w:val="28"/>
          <w:szCs w:val="28"/>
          <w:u w:val="single"/>
          <w:lang w:eastAsia="ru-RU"/>
        </w:rPr>
        <w:t>3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«Найдите  картинки с изображением времени года и части суток в данное </w:t>
      </w:r>
      <w:r>
        <w:rPr>
          <w:rFonts w:eastAsia="Times New Roman"/>
          <w:color w:val="333333"/>
          <w:sz w:val="28"/>
          <w:szCs w:val="28"/>
          <w:lang w:eastAsia="ru-RU"/>
        </w:rPr>
        <w:lastRenderedPageBreak/>
        <w:t xml:space="preserve">время. Под одной из картинок </w:t>
      </w: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color w:val="333333"/>
          <w:sz w:val="28"/>
          <w:szCs w:val="28"/>
          <w:lang w:eastAsia="ru-RU"/>
        </w:rPr>
        <w:t xml:space="preserve"> временем года и спрятаны дома для друзей и подсказка.»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8.</w:t>
      </w: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Теперь нам нужно найти самого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Лунтика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и его друзей. Они находятся на большой снежной полянке. Для этого нам нужно сделать столько шагов, сколько у нас домиков. Считаем вслух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eastAsia="Times New Roman"/>
          <w:color w:val="333333"/>
          <w:sz w:val="28"/>
          <w:szCs w:val="28"/>
          <w:lang w:eastAsia="ru-RU"/>
        </w:rPr>
        <w:t>: 5.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Вот мы и пришли. А где же друзья? Давайте их поищем под сугробами. Всех нашли друзей? Как узнать?</w:t>
      </w:r>
    </w:p>
    <w:p w:rsidR="00613742" w:rsidRDefault="00613742" w:rsidP="00613742">
      <w:pPr>
        <w:spacing w:before="225" w:after="225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i/>
          <w:color w:val="333333"/>
          <w:sz w:val="28"/>
          <w:szCs w:val="28"/>
          <w:lang w:eastAsia="ru-RU"/>
        </w:rPr>
        <w:t>Дети пересчетом определяют количество друзей.</w:t>
      </w: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9.</w:t>
      </w:r>
      <w:r>
        <w:rPr>
          <w:rFonts w:eastAsia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Воспитатель</w:t>
      </w:r>
      <w:r>
        <w:rPr>
          <w:rFonts w:eastAsia="Times New Roman"/>
          <w:color w:val="333333"/>
          <w:sz w:val="28"/>
          <w:szCs w:val="28"/>
          <w:lang w:eastAsia="ru-RU"/>
        </w:rPr>
        <w:t>: - А теперь заселим жителей в новые домики. Но слушайте </w:t>
      </w:r>
      <w:r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внимательно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: «В самый большой домик хочет поселиться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Лунтик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, Кузя – поселится в тот домик, который находится справа от домика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Лунтика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, Мила – поселится в домик, слева от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Лунтика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Пчеленок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– в самый верхний домик, а баба Капа – в домик, который находится внизу</w:t>
      </w:r>
      <w:proofErr w:type="gramStart"/>
      <w:r>
        <w:rPr>
          <w:rFonts w:eastAsia="Times New Roman"/>
          <w:color w:val="333333"/>
          <w:sz w:val="28"/>
          <w:szCs w:val="28"/>
          <w:lang w:eastAsia="ru-RU"/>
        </w:rPr>
        <w:t>.»</w:t>
      </w:r>
      <w:proofErr w:type="gramEnd"/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</w:p>
    <w:p w:rsidR="00613742" w:rsidRDefault="00613742" w:rsidP="00613742">
      <w:pPr>
        <w:spacing w:after="0" w:line="240" w:lineRule="auto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b/>
          <w:color w:val="333333"/>
          <w:sz w:val="28"/>
          <w:szCs w:val="28"/>
          <w:lang w:eastAsia="ru-RU"/>
        </w:rPr>
        <w:t>10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. Мы нашли домики и заселили в них </w:t>
      </w:r>
      <w:proofErr w:type="spellStart"/>
      <w:r>
        <w:rPr>
          <w:rFonts w:eastAsia="Times New Roman"/>
          <w:color w:val="333333"/>
          <w:sz w:val="28"/>
          <w:szCs w:val="28"/>
          <w:lang w:eastAsia="ru-RU"/>
        </w:rPr>
        <w:t>Лунтика</w:t>
      </w:r>
      <w:proofErr w:type="spellEnd"/>
      <w:r>
        <w:rPr>
          <w:rFonts w:eastAsia="Times New Roman"/>
          <w:color w:val="333333"/>
          <w:sz w:val="28"/>
          <w:szCs w:val="28"/>
          <w:lang w:eastAsia="ru-RU"/>
        </w:rPr>
        <w:t xml:space="preserve"> и его друзей. Значит, мы справились с заданием. Они очень благодарят нас и ждут в гости на угощение. Вам понравилось? Что вам понравилось больше всего? Было приятно </w:t>
      </w:r>
      <w:r>
        <w:rPr>
          <w:rFonts w:eastAsia="Times New Roman"/>
          <w:bCs/>
          <w:color w:val="333333"/>
          <w:sz w:val="28"/>
          <w:szCs w:val="28"/>
          <w:lang w:eastAsia="ru-RU"/>
        </w:rPr>
        <w:t>помогать своим друзьям</w:t>
      </w:r>
      <w:r>
        <w:rPr>
          <w:rFonts w:eastAsia="Times New Roman"/>
          <w:color w:val="333333"/>
          <w:sz w:val="28"/>
          <w:szCs w:val="28"/>
          <w:lang w:eastAsia="ru-RU"/>
        </w:rPr>
        <w:t>? Молодцы.</w:t>
      </w:r>
    </w:p>
    <w:p w:rsidR="00F83BA7" w:rsidRDefault="00F83BA7"/>
    <w:sectPr w:rsidR="00F83BA7" w:rsidSect="00F8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672"/>
    <w:multiLevelType w:val="hybridMultilevel"/>
    <w:tmpl w:val="F804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E0633"/>
    <w:multiLevelType w:val="hybridMultilevel"/>
    <w:tmpl w:val="A0DC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F24B7"/>
    <w:multiLevelType w:val="hybridMultilevel"/>
    <w:tmpl w:val="1C20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F1BB1"/>
    <w:multiLevelType w:val="hybridMultilevel"/>
    <w:tmpl w:val="3832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742"/>
    <w:rsid w:val="00613742"/>
    <w:rsid w:val="00F83BA7"/>
    <w:rsid w:val="00FC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4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2020-11-16T11:16:00Z</dcterms:created>
  <dcterms:modified xsi:type="dcterms:W3CDTF">2020-11-16T11:16:00Z</dcterms:modified>
</cp:coreProperties>
</file>