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2B" w:rsidRPr="002D1289" w:rsidRDefault="001A562B" w:rsidP="001A562B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1A562B" w:rsidRPr="002D1289" w:rsidRDefault="001A562B" w:rsidP="001A562B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2D1289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1A562B" w:rsidRPr="002D1289" w:rsidRDefault="001A562B" w:rsidP="001A562B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62B" w:rsidRDefault="001A562B" w:rsidP="001A562B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2B" w:rsidRDefault="001A562B" w:rsidP="001A562B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62B" w:rsidRPr="001A562B" w:rsidRDefault="001A562B" w:rsidP="001A562B">
      <w:pPr>
        <w:widowControl w:val="0"/>
        <w:spacing w:after="0" w:line="240" w:lineRule="auto"/>
        <w:ind w:left="-567" w:right="141"/>
        <w:jc w:val="center"/>
        <w:outlineLvl w:val="2"/>
        <w:rPr>
          <w:rFonts w:ascii="Bahnschrift" w:eastAsia="Times New Roman" w:hAnsi="Bahnschrift" w:cs="Times New Roman"/>
          <w:b/>
          <w:bCs/>
          <w:i/>
          <w:sz w:val="72"/>
          <w:szCs w:val="72"/>
          <w:lang w:eastAsia="x-none"/>
        </w:rPr>
      </w:pPr>
      <w:r w:rsidRPr="001A562B">
        <w:rPr>
          <w:rFonts w:ascii="Bahnschrift" w:eastAsia="Times New Roman" w:hAnsi="Bahnschrift" w:cs="Times New Roman"/>
          <w:b/>
          <w:bCs/>
          <w:sz w:val="72"/>
          <w:szCs w:val="72"/>
          <w:lang w:eastAsia="x-none"/>
        </w:rPr>
        <w:t>Кроссворд</w:t>
      </w:r>
    </w:p>
    <w:p w:rsidR="001A562B" w:rsidRPr="00660E20" w:rsidRDefault="001A562B" w:rsidP="001A562B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D128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1A562B" w:rsidRPr="001A562B" w:rsidRDefault="001A562B" w:rsidP="001A562B">
      <w:pPr>
        <w:jc w:val="center"/>
        <w:rPr>
          <w:rFonts w:ascii="Bahnschrift" w:hAnsi="Bahnschrift" w:cs="Times New Roman"/>
          <w:b/>
          <w:sz w:val="56"/>
          <w:szCs w:val="56"/>
        </w:rPr>
      </w:pPr>
      <w:r w:rsidRPr="001A562B">
        <w:rPr>
          <w:rFonts w:ascii="Bahnschrift" w:hAnsi="Bahnschrift" w:cs="Times New Roman"/>
          <w:b/>
          <w:bCs/>
          <w:sz w:val="56"/>
          <w:szCs w:val="56"/>
        </w:rPr>
        <w:t xml:space="preserve">Тема </w:t>
      </w:r>
      <w:r w:rsidRPr="001A562B">
        <w:rPr>
          <w:rFonts w:ascii="Bahnschrift" w:hAnsi="Bahnschrift" w:cs="Times New Roman"/>
          <w:b/>
          <w:sz w:val="56"/>
          <w:szCs w:val="56"/>
        </w:rPr>
        <w:t>«</w:t>
      </w:r>
      <w:r w:rsidRPr="001A562B">
        <w:rPr>
          <w:rFonts w:ascii="Bahnschrift" w:hAnsi="Bahnschrift" w:cs="Times New Roman"/>
          <w:b/>
          <w:sz w:val="56"/>
          <w:szCs w:val="56"/>
          <w:u w:val="single"/>
        </w:rPr>
        <w:t>Песочное тесто и изделия из него</w:t>
      </w:r>
      <w:r w:rsidRPr="001A562B">
        <w:rPr>
          <w:rFonts w:ascii="Bahnschrift" w:hAnsi="Bahnschrift" w:cs="Times New Roman"/>
          <w:b/>
          <w:sz w:val="56"/>
          <w:szCs w:val="56"/>
        </w:rPr>
        <w:t>»</w:t>
      </w:r>
    </w:p>
    <w:p w:rsidR="001A562B" w:rsidRPr="001A562B" w:rsidRDefault="001A562B" w:rsidP="001A5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62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1A562B">
        <w:rPr>
          <w:rFonts w:ascii="Times New Roman" w:hAnsi="Times New Roman" w:cs="Times New Roman"/>
          <w:b/>
          <w:bCs/>
          <w:sz w:val="28"/>
          <w:szCs w:val="28"/>
        </w:rPr>
        <w:t>МДК</w:t>
      </w:r>
      <w:proofErr w:type="spellEnd"/>
      <w:r w:rsidRPr="001A562B">
        <w:rPr>
          <w:rFonts w:ascii="Times New Roman" w:hAnsi="Times New Roman" w:cs="Times New Roman"/>
          <w:b/>
          <w:bCs/>
          <w:sz w:val="28"/>
          <w:szCs w:val="28"/>
        </w:rPr>
        <w:t xml:space="preserve"> 05.02 «</w:t>
      </w:r>
      <w:r w:rsidRPr="001A562B">
        <w:rPr>
          <w:rFonts w:ascii="Times New Roman" w:hAnsi="Times New Roman" w:cs="Times New Roman"/>
          <w:b/>
          <w:sz w:val="28"/>
          <w:szCs w:val="28"/>
          <w:lang w:eastAsia="ru-RU"/>
        </w:rPr>
        <w:t>Процессы приготовления, подготовки к реализации хлебобулочных, мучных кондитерских изделий</w:t>
      </w:r>
      <w:r w:rsidRPr="001A562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A562B" w:rsidRPr="001A562B" w:rsidRDefault="001A562B" w:rsidP="001A562B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</w:t>
      </w:r>
      <w:proofErr w:type="spellStart"/>
      <w:r w:rsidRPr="001A5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1A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43.01.09      «Повар, кондитер»</w:t>
      </w:r>
    </w:p>
    <w:p w:rsidR="001A562B" w:rsidRPr="00660E20" w:rsidRDefault="001A562B" w:rsidP="001A562B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1A562B" w:rsidRPr="001A562B" w:rsidRDefault="001A562B" w:rsidP="001A562B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Pr="001A562B" w:rsidRDefault="001A562B" w:rsidP="001A562B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1A562B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               </w:t>
      </w:r>
    </w:p>
    <w:p w:rsidR="001A562B" w:rsidRPr="001A562B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Составила:</w:t>
      </w:r>
    </w:p>
    <w:p w:rsidR="001A562B" w:rsidRPr="001A562B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</w:pP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Беседина Анастасия Андреевна</w:t>
      </w:r>
    </w:p>
    <w:p w:rsidR="001A562B" w:rsidRPr="00610C6A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10C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студентка группы №8 «Повар, кондитер»</w:t>
      </w:r>
    </w:p>
    <w:p w:rsidR="001A562B" w:rsidRPr="001A562B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Руководитель:</w:t>
      </w:r>
    </w:p>
    <w:p w:rsidR="001A562B" w:rsidRPr="00610C6A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Борзенко Инна Ивановна</w:t>
      </w:r>
      <w:r w:rsidRPr="001A56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  <w:r w:rsidRPr="00610C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преподаватель дисциплин </w:t>
      </w:r>
    </w:p>
    <w:p w:rsidR="001A562B" w:rsidRPr="00610C6A" w:rsidRDefault="001A562B" w:rsidP="001A562B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610C6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профессионального цикла </w:t>
      </w: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Default="001A562B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Default="001A562B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Default="001A562B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Default="001A562B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407380" w:rsidRDefault="00407380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407380" w:rsidRDefault="00407380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407380" w:rsidRDefault="00407380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407380" w:rsidRDefault="00407380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1A562B" w:rsidRPr="002D1289" w:rsidRDefault="001A562B" w:rsidP="001A562B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sectPr w:rsidR="001A562B" w:rsidRPr="002D1289" w:rsidSect="00E30544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2020</w:t>
      </w:r>
    </w:p>
    <w:p w:rsidR="005B03FA" w:rsidRDefault="005B03FA" w:rsidP="004073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A54C1">
        <w:rPr>
          <w:rFonts w:ascii="Times New Roman" w:hAnsi="Times New Roman" w:cs="Times New Roman"/>
          <w:b/>
          <w:sz w:val="32"/>
          <w:szCs w:val="32"/>
        </w:rPr>
        <w:lastRenderedPageBreak/>
        <w:t>Тест</w:t>
      </w:r>
    </w:p>
    <w:p w:rsidR="005B03FA" w:rsidRPr="005B03FA" w:rsidRDefault="005B03FA" w:rsidP="005B03F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03FA">
        <w:rPr>
          <w:rFonts w:ascii="Times New Roman" w:hAnsi="Times New Roman" w:cs="Times New Roman"/>
          <w:b/>
          <w:sz w:val="32"/>
          <w:szCs w:val="32"/>
          <w:u w:val="single"/>
        </w:rPr>
        <w:t>«Песочное тесто и изделия из него»</w:t>
      </w: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FA" w:rsidRDefault="005B03FA" w:rsidP="005B0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5B03FA" w:rsidRPr="005B7099" w:rsidRDefault="005B03FA" w:rsidP="005B03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099">
        <w:rPr>
          <w:rFonts w:ascii="Times New Roman" w:hAnsi="Times New Roman" w:cs="Times New Roman"/>
          <w:sz w:val="28"/>
          <w:szCs w:val="28"/>
        </w:rPr>
        <w:t>Ответьте на вопросы кроссворда. Правильно ответив на вопросы по вертикали, Вы найдете ключевое слово по горизонтали (выделено красным цветом).</w:t>
      </w:r>
    </w:p>
    <w:tbl>
      <w:tblPr>
        <w:tblW w:w="7536" w:type="dxa"/>
        <w:tblInd w:w="93" w:type="dxa"/>
        <w:tblLook w:val="04A0" w:firstRow="1" w:lastRow="0" w:firstColumn="1" w:lastColumn="0" w:noHBand="0" w:noVBand="1"/>
      </w:tblPr>
      <w:tblGrid>
        <w:gridCol w:w="520"/>
        <w:gridCol w:w="480"/>
        <w:gridCol w:w="480"/>
        <w:gridCol w:w="378"/>
        <w:gridCol w:w="542"/>
        <w:gridCol w:w="456"/>
        <w:gridCol w:w="460"/>
        <w:gridCol w:w="520"/>
        <w:gridCol w:w="480"/>
        <w:gridCol w:w="460"/>
        <w:gridCol w:w="460"/>
        <w:gridCol w:w="591"/>
        <w:gridCol w:w="309"/>
        <w:gridCol w:w="460"/>
        <w:gridCol w:w="480"/>
        <w:gridCol w:w="460"/>
      </w:tblGrid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1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6248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6248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6248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 w:rsidRPr="0062484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</w:p>
        </w:tc>
      </w:tr>
    </w:tbl>
    <w:p w:rsidR="005B03FA" w:rsidRPr="00D20203" w:rsidRDefault="005B03FA" w:rsidP="005B0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0203">
        <w:rPr>
          <w:rFonts w:ascii="Times New Roman" w:hAnsi="Times New Roman" w:cs="Times New Roman"/>
          <w:b/>
          <w:i/>
          <w:sz w:val="28"/>
          <w:szCs w:val="28"/>
        </w:rPr>
        <w:t>По вертикали: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Фруктовый продукт, используемый при производстве пирожного «Корзиночка».  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Пряность, дающая приятный запах кондитерским изделиям. 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То, чем украшают песочные кондитерские изделия.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Круглое песочное изделие.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Им можно заменить повидло.</w:t>
      </w:r>
    </w:p>
    <w:p w:rsidR="005B03FA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Изделия широкого ассортимента из песочного теста.          </w:t>
      </w:r>
    </w:p>
    <w:p w:rsidR="005B03FA" w:rsidRPr="00D20203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 wp14:anchorId="35F13502" wp14:editId="018B6EC3">
            <wp:simplePos x="0" y="0"/>
            <wp:positionH relativeFrom="column">
              <wp:posOffset>4177665</wp:posOffset>
            </wp:positionH>
            <wp:positionV relativeFrom="paragraph">
              <wp:posOffset>58420</wp:posOffset>
            </wp:positionV>
            <wp:extent cx="2028825" cy="1359535"/>
            <wp:effectExtent l="0" t="0" r="9525" b="0"/>
            <wp:wrapTight wrapText="bothSides">
              <wp:wrapPolygon edited="0">
                <wp:start x="0" y="0"/>
                <wp:lineTo x="0" y="21186"/>
                <wp:lineTo x="21499" y="21186"/>
                <wp:lineTo x="21499" y="0"/>
                <wp:lineTo x="0" y="0"/>
              </wp:wrapPolygon>
            </wp:wrapTight>
            <wp:docPr id="1" name="Рисунок 1" descr="C:\Users\Инна\Desktop\6765ca1a73b042f84c64b16bde57e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6765ca1a73b042f84c64b16bde57e59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20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Разрыхлитель теста.</w:t>
      </w:r>
    </w:p>
    <w:p w:rsidR="005B03FA" w:rsidRPr="00005CC0" w:rsidRDefault="005B03FA" w:rsidP="005B0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203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Бывает песочным, дрожжевым, заварным.</w:t>
      </w:r>
    </w:p>
    <w:p w:rsidR="005B03FA" w:rsidRPr="00D20203" w:rsidRDefault="005B03FA" w:rsidP="005B03F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0203">
        <w:rPr>
          <w:rFonts w:ascii="Times New Roman" w:hAnsi="Times New Roman" w:cs="Times New Roman"/>
          <w:b/>
          <w:i/>
          <w:sz w:val="28"/>
          <w:szCs w:val="28"/>
        </w:rPr>
        <w:t>По горизонтали:</w:t>
      </w:r>
    </w:p>
    <w:p w:rsidR="005B03FA" w:rsidRDefault="005B03FA" w:rsidP="005B0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0203">
        <w:rPr>
          <w:rFonts w:ascii="Times New Roman" w:hAnsi="Times New Roman" w:cs="Times New Roman"/>
          <w:sz w:val="28"/>
          <w:szCs w:val="28"/>
        </w:rPr>
        <w:t>. Ключевое слово. 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5574">
        <w:rPr>
          <w:rFonts w:ascii="Times New Roman" w:hAnsi="Times New Roman" w:cs="Times New Roman"/>
          <w:sz w:val="28"/>
          <w:szCs w:val="28"/>
        </w:rPr>
        <w:t>ондитерское изделие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3FA" w:rsidRPr="007860B1" w:rsidRDefault="005B03FA" w:rsidP="005B03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Эталон ответов к тесту </w:t>
      </w:r>
    </w:p>
    <w:p w:rsidR="005B03FA" w:rsidRPr="007860B1" w:rsidRDefault="005B03FA" w:rsidP="005B03F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0B1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i/>
          <w:sz w:val="32"/>
          <w:szCs w:val="32"/>
        </w:rPr>
        <w:t>Песочное</w:t>
      </w:r>
      <w:r w:rsidRPr="007860B1">
        <w:rPr>
          <w:rFonts w:ascii="Times New Roman" w:hAnsi="Times New Roman" w:cs="Times New Roman"/>
          <w:b/>
          <w:i/>
          <w:sz w:val="32"/>
          <w:szCs w:val="32"/>
        </w:rPr>
        <w:t xml:space="preserve"> тесто и изделия из него»</w:t>
      </w: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36" w:type="dxa"/>
        <w:tblInd w:w="93" w:type="dxa"/>
        <w:tblLook w:val="04A0" w:firstRow="1" w:lastRow="0" w:firstColumn="1" w:lastColumn="0" w:noHBand="0" w:noVBand="1"/>
      </w:tblPr>
      <w:tblGrid>
        <w:gridCol w:w="520"/>
        <w:gridCol w:w="410"/>
        <w:gridCol w:w="601"/>
        <w:gridCol w:w="579"/>
        <w:gridCol w:w="583"/>
        <w:gridCol w:w="583"/>
        <w:gridCol w:w="591"/>
        <w:gridCol w:w="601"/>
        <w:gridCol w:w="569"/>
        <w:gridCol w:w="642"/>
        <w:gridCol w:w="336"/>
        <w:gridCol w:w="500"/>
        <w:gridCol w:w="521"/>
        <w:gridCol w:w="500"/>
      </w:tblGrid>
      <w:tr w:rsidR="005B03FA" w:rsidRPr="00B618B3" w:rsidTr="00587537">
        <w:trPr>
          <w:trHeight w:val="1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5B709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Pr="00E3054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618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B03FA" w:rsidRPr="00B618B3" w:rsidTr="00587537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3FA" w:rsidRPr="00B618B3" w:rsidRDefault="005B03FA" w:rsidP="005875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Ключевое слово: </w:t>
      </w:r>
      <w:r w:rsidRPr="00E30544">
        <w:rPr>
          <w:rFonts w:ascii="Times New Roman" w:hAnsi="Times New Roman" w:cs="Times New Roman"/>
          <w:sz w:val="28"/>
          <w:szCs w:val="28"/>
        </w:rPr>
        <w:t>пирожное.</w:t>
      </w:r>
      <w:r w:rsidRPr="00E305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EF3D9" wp14:editId="631D9DCD">
            <wp:extent cx="2514600" cy="2514600"/>
            <wp:effectExtent l="0" t="0" r="0" b="0"/>
            <wp:docPr id="2" name="Рисунок 2" descr="C:\Users\Инна\Desktop\pirozhnoe-korzin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pirozhnoe-korzinoch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FA" w:rsidRDefault="005B03FA" w:rsidP="005B0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58" w:rsidRDefault="00FE1058"/>
    <w:sectPr w:rsidR="00F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544" w:rsidRDefault="0040738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30544" w:rsidRDefault="0040738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81"/>
    <w:rsid w:val="001A562B"/>
    <w:rsid w:val="00407380"/>
    <w:rsid w:val="005B03FA"/>
    <w:rsid w:val="00610C6A"/>
    <w:rsid w:val="007E7081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F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3FA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1A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1625</Characters>
  <Application>Microsoft Office Word</Application>
  <DocSecurity>0</DocSecurity>
  <Lines>13</Lines>
  <Paragraphs>3</Paragraphs>
  <ScaleCrop>false</ScaleCrop>
  <Company>Hewlett-Packard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2020-09-11T18:34:00Z</dcterms:created>
  <dcterms:modified xsi:type="dcterms:W3CDTF">2020-09-11T18:39:00Z</dcterms:modified>
</cp:coreProperties>
</file>