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E9" w:rsidRDefault="007F10E9" w:rsidP="007F1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0E9" w:rsidRDefault="007F10E9" w:rsidP="007F1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Ордынского района</w:t>
      </w:r>
    </w:p>
    <w:p w:rsidR="007F10E9" w:rsidRDefault="007F10E9" w:rsidP="007F1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бюджетноеучреждение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7F10E9" w:rsidRDefault="007F10E9" w:rsidP="007F1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7F10E9" w:rsidRDefault="007F10E9" w:rsidP="007F1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«Ордынская детская школа искусств»</w:t>
      </w:r>
    </w:p>
    <w:p w:rsidR="007F10E9" w:rsidRDefault="007F10E9" w:rsidP="007F10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bottomFromText="200" w:vertAnchor="text" w:horzAnchor="margin" w:tblpY="300"/>
        <w:tblW w:w="9790" w:type="dxa"/>
        <w:tblLook w:val="04A0"/>
      </w:tblPr>
      <w:tblGrid>
        <w:gridCol w:w="4285"/>
        <w:gridCol w:w="5505"/>
      </w:tblGrid>
      <w:tr w:rsidR="007F10E9" w:rsidTr="007F10E9">
        <w:trPr>
          <w:trHeight w:val="996"/>
        </w:trPr>
        <w:tc>
          <w:tcPr>
            <w:tcW w:w="4285" w:type="dxa"/>
          </w:tcPr>
          <w:p w:rsidR="007F10E9" w:rsidRDefault="007F10E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Рассмотрена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и одобрена на педагогическом совете   </w:t>
            </w:r>
          </w:p>
          <w:p w:rsidR="007F10E9" w:rsidRDefault="007F10E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Ордынская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детская школа искусств»</w:t>
            </w:r>
          </w:p>
          <w:p w:rsidR="007F10E9" w:rsidRDefault="007F10E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Протокол № </w:t>
            </w:r>
          </w:p>
          <w:p w:rsidR="007F10E9" w:rsidRDefault="007F10E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от «  »                       2020г.</w:t>
            </w:r>
          </w:p>
          <w:p w:rsidR="007F10E9" w:rsidRDefault="007F10E9">
            <w:pPr>
              <w:tabs>
                <w:tab w:val="left" w:pos="3503"/>
              </w:tabs>
              <w:spacing w:after="0" w:line="240" w:lineRule="auto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5505" w:type="dxa"/>
          </w:tcPr>
          <w:p w:rsidR="007F10E9" w:rsidRDefault="007F10E9">
            <w:pPr>
              <w:spacing w:after="0" w:line="240" w:lineRule="auto"/>
              <w:jc w:val="right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Утверждаю:</w:t>
            </w:r>
          </w:p>
          <w:p w:rsidR="007F10E9" w:rsidRDefault="007F10E9">
            <w:pPr>
              <w:spacing w:before="2" w:after="0" w:line="240" w:lineRule="auto"/>
              <w:jc w:val="right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Директор </w:t>
            </w:r>
          </w:p>
          <w:p w:rsidR="007F10E9" w:rsidRDefault="007F10E9">
            <w:pPr>
              <w:spacing w:before="2" w:after="0" w:line="240" w:lineRule="auto"/>
              <w:jc w:val="right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Ордынская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детская школа искусств»   </w:t>
            </w:r>
          </w:p>
          <w:p w:rsidR="007F10E9" w:rsidRDefault="007F10E9">
            <w:pPr>
              <w:tabs>
                <w:tab w:val="left" w:pos="479"/>
                <w:tab w:val="left" w:pos="2639"/>
                <w:tab w:val="left" w:pos="3419"/>
              </w:tabs>
              <w:spacing w:before="2" w:after="0" w:line="240" w:lineRule="auto"/>
              <w:jc w:val="right"/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u w:val="single"/>
              </w:rPr>
              <w:tab/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А.В.Аносова</w:t>
            </w:r>
          </w:p>
          <w:p w:rsidR="007F10E9" w:rsidRDefault="007F10E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Приказ №__  от «___» _____2020 </w:t>
            </w:r>
          </w:p>
          <w:p w:rsidR="007F10E9" w:rsidRDefault="007F10E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«»    2020г.</w:t>
            </w:r>
          </w:p>
          <w:p w:rsidR="007F10E9" w:rsidRDefault="007F10E9">
            <w:pPr>
              <w:spacing w:after="0" w:line="240" w:lineRule="auto"/>
              <w:ind w:right="1802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7F10E9" w:rsidTr="007F10E9">
        <w:trPr>
          <w:trHeight w:val="123"/>
        </w:trPr>
        <w:tc>
          <w:tcPr>
            <w:tcW w:w="4285" w:type="dxa"/>
          </w:tcPr>
          <w:p w:rsidR="007F10E9" w:rsidRDefault="007F10E9">
            <w:pPr>
              <w:shd w:val="clear" w:color="auto" w:fill="FFFFFF"/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7F10E9" w:rsidRDefault="007F10E9">
            <w:pPr>
              <w:spacing w:after="0" w:line="36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F10E9" w:rsidRDefault="007F10E9">
            <w:pPr>
              <w:spacing w:after="0" w:line="36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7F10E9" w:rsidRDefault="007F10E9" w:rsidP="007F10E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общеразвивающая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образовательная программа</w:t>
      </w:r>
    </w:p>
    <w:p w:rsidR="007F10E9" w:rsidRDefault="007F10E9" w:rsidP="007F10E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художественно-эстетической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направленностив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области хореографического искусства по предмету</w:t>
      </w:r>
    </w:p>
    <w:p w:rsidR="007F10E9" w:rsidRDefault="007F10E9" w:rsidP="007F10E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«Классический  танец»</w:t>
      </w:r>
    </w:p>
    <w:p w:rsidR="007F10E9" w:rsidRDefault="007F10E9" w:rsidP="007F10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6(7)-11(12) лет</w:t>
      </w:r>
    </w:p>
    <w:p w:rsidR="007F10E9" w:rsidRDefault="007F10E9" w:rsidP="007F10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5 лет</w:t>
      </w:r>
    </w:p>
    <w:p w:rsidR="007F10E9" w:rsidRDefault="007F10E9" w:rsidP="007F10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E9" w:rsidRDefault="007F10E9" w:rsidP="007F10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E9" w:rsidRDefault="007F10E9" w:rsidP="007F10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E9" w:rsidRDefault="007F10E9" w:rsidP="007F10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E9" w:rsidRDefault="007F10E9" w:rsidP="007F10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0E9" w:rsidRDefault="007F10E9" w:rsidP="007F10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Разработчик:</w:t>
      </w:r>
    </w:p>
    <w:p w:rsidR="007F10E9" w:rsidRDefault="007F10E9" w:rsidP="007F10E9">
      <w:pPr>
        <w:tabs>
          <w:tab w:val="left" w:pos="41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Вьюнникова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Е.Л.</w:t>
      </w:r>
    </w:p>
    <w:p w:rsidR="007F10E9" w:rsidRDefault="007F10E9" w:rsidP="007F10E9">
      <w:pPr>
        <w:tabs>
          <w:tab w:val="left" w:pos="62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преподаватель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высшей</w:t>
      </w:r>
      <w:proofErr w:type="gramEnd"/>
    </w:p>
    <w:p w:rsidR="007F10E9" w:rsidRDefault="007F10E9" w:rsidP="007F1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квалификационной категории</w:t>
      </w:r>
    </w:p>
    <w:p w:rsidR="007F10E9" w:rsidRDefault="007F10E9" w:rsidP="007F10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0E9" w:rsidRDefault="007F10E9" w:rsidP="007F10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Ордынское 2020г</w:t>
      </w:r>
    </w:p>
    <w:p w:rsidR="007F10E9" w:rsidRDefault="007F10E9" w:rsidP="007F10E9">
      <w:pPr>
        <w:pStyle w:val="1"/>
        <w:numPr>
          <w:ilvl w:val="0"/>
          <w:numId w:val="0"/>
        </w:numPr>
        <w:ind w:left="720"/>
        <w:rPr>
          <w:b/>
        </w:rPr>
      </w:pPr>
      <w:r>
        <w:rPr>
          <w:b/>
        </w:rPr>
        <w:lastRenderedPageBreak/>
        <w:t xml:space="preserve">                                               Содержание</w:t>
      </w:r>
    </w:p>
    <w:p w:rsidR="007F10E9" w:rsidRDefault="007F10E9" w:rsidP="007F10E9">
      <w:pPr>
        <w:pStyle w:val="1"/>
        <w:numPr>
          <w:ilvl w:val="0"/>
          <w:numId w:val="0"/>
        </w:numPr>
        <w:rPr>
          <w:b/>
        </w:rPr>
      </w:pPr>
    </w:p>
    <w:p w:rsidR="007F10E9" w:rsidRDefault="007F10E9" w:rsidP="007F10E9">
      <w:pPr>
        <w:pStyle w:val="1"/>
        <w:numPr>
          <w:ilvl w:val="0"/>
          <w:numId w:val="0"/>
        </w:numPr>
        <w:rPr>
          <w:b/>
        </w:rPr>
      </w:pPr>
      <w:r>
        <w:rPr>
          <w:b/>
        </w:rPr>
        <w:t>Раздел 1.Комплекс основных характеристик программы</w:t>
      </w:r>
    </w:p>
    <w:p w:rsidR="007F10E9" w:rsidRDefault="007F10E9" w:rsidP="007F10E9">
      <w:pPr>
        <w:pStyle w:val="af0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7F10E9" w:rsidRDefault="007F10E9" w:rsidP="007F10E9">
      <w:pPr>
        <w:pStyle w:val="af0"/>
        <w:spacing w:line="360" w:lineRule="auto"/>
        <w:ind w:left="4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Введение</w:t>
      </w:r>
    </w:p>
    <w:p w:rsidR="007F10E9" w:rsidRDefault="007F10E9" w:rsidP="007F10E9">
      <w:pPr>
        <w:pStyle w:val="af0"/>
        <w:spacing w:line="360" w:lineRule="auto"/>
        <w:ind w:left="4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Направленность программы</w:t>
      </w:r>
    </w:p>
    <w:p w:rsidR="007F10E9" w:rsidRDefault="007F10E9" w:rsidP="007F10E9">
      <w:pPr>
        <w:pStyle w:val="af0"/>
        <w:spacing w:line="360" w:lineRule="auto"/>
        <w:ind w:left="4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Актуальность программы</w:t>
      </w:r>
    </w:p>
    <w:p w:rsidR="007F10E9" w:rsidRDefault="007F10E9" w:rsidP="007F10E9">
      <w:pPr>
        <w:pStyle w:val="af0"/>
        <w:spacing w:line="360" w:lineRule="auto"/>
        <w:ind w:left="4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Отличительные особенности программы</w:t>
      </w:r>
    </w:p>
    <w:p w:rsidR="007F10E9" w:rsidRDefault="007F10E9" w:rsidP="007F10E9">
      <w:pPr>
        <w:pStyle w:val="af0"/>
        <w:spacing w:line="360" w:lineRule="auto"/>
        <w:ind w:left="4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Педагогическая целесообразность</w:t>
      </w:r>
    </w:p>
    <w:p w:rsidR="007F10E9" w:rsidRDefault="007F10E9" w:rsidP="007F10E9">
      <w:pPr>
        <w:pStyle w:val="af0"/>
        <w:spacing w:line="360" w:lineRule="auto"/>
        <w:ind w:left="4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Адресат программы</w:t>
      </w:r>
    </w:p>
    <w:p w:rsidR="007F10E9" w:rsidRDefault="007F10E9" w:rsidP="007F10E9">
      <w:pPr>
        <w:pStyle w:val="af0"/>
        <w:spacing w:line="360" w:lineRule="auto"/>
        <w:ind w:left="4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Формы занятий</w:t>
      </w:r>
    </w:p>
    <w:p w:rsidR="007F10E9" w:rsidRDefault="007F10E9" w:rsidP="007F10E9">
      <w:pPr>
        <w:pStyle w:val="af0"/>
        <w:spacing w:line="360" w:lineRule="auto"/>
        <w:ind w:left="4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Объём и сроки освоения программы</w:t>
      </w:r>
    </w:p>
    <w:p w:rsidR="007F10E9" w:rsidRDefault="007F10E9" w:rsidP="007F10E9">
      <w:pPr>
        <w:pStyle w:val="af0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 и задачи программы</w:t>
      </w:r>
    </w:p>
    <w:p w:rsidR="007F10E9" w:rsidRDefault="007F10E9" w:rsidP="007F10E9">
      <w:pPr>
        <w:pStyle w:val="af0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Планируемые результаты</w:t>
      </w:r>
    </w:p>
    <w:p w:rsidR="007F10E9" w:rsidRDefault="007F10E9" w:rsidP="007F10E9">
      <w:pPr>
        <w:pStyle w:val="af0"/>
        <w:spacing w:line="360" w:lineRule="auto"/>
        <w:ind w:left="4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-Личностные,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предметные результаты освоения программы</w:t>
      </w:r>
    </w:p>
    <w:p w:rsidR="007F10E9" w:rsidRDefault="007F10E9" w:rsidP="007F10E9">
      <w:pPr>
        <w:pStyle w:val="af0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Содержание программы</w:t>
      </w:r>
    </w:p>
    <w:p w:rsidR="007F10E9" w:rsidRDefault="007F10E9" w:rsidP="007F10E9">
      <w:pPr>
        <w:pStyle w:val="af0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-Учебный план</w:t>
      </w:r>
    </w:p>
    <w:p w:rsidR="007F10E9" w:rsidRDefault="007F10E9" w:rsidP="007F10E9">
      <w:pPr>
        <w:pStyle w:val="af0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-Содержание тем программы</w:t>
      </w:r>
    </w:p>
    <w:p w:rsidR="007F10E9" w:rsidRDefault="007F10E9" w:rsidP="007F10E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Раздел 2. Комплекс организационно-педагогических условий</w:t>
      </w:r>
    </w:p>
    <w:p w:rsidR="007F10E9" w:rsidRDefault="007F10E9" w:rsidP="007F10E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 Календарный график</w:t>
      </w:r>
    </w:p>
    <w:p w:rsidR="007F10E9" w:rsidRDefault="007F10E9" w:rsidP="007F10E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 Методическое обеспечение программы</w:t>
      </w:r>
    </w:p>
    <w:p w:rsidR="007F10E9" w:rsidRDefault="007F10E9" w:rsidP="007F10E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 Условия реализации программы</w:t>
      </w:r>
    </w:p>
    <w:p w:rsidR="007F10E9" w:rsidRDefault="007F10E9" w:rsidP="007F10E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-Методы обучения</w:t>
      </w:r>
    </w:p>
    <w:p w:rsidR="007F10E9" w:rsidRDefault="007F10E9" w:rsidP="007F10E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-Материально-техническое обеспечение</w:t>
      </w:r>
    </w:p>
    <w:p w:rsidR="007F10E9" w:rsidRDefault="007F10E9" w:rsidP="007F10E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-Кадровое обеспечение</w:t>
      </w:r>
    </w:p>
    <w:p w:rsidR="007F10E9" w:rsidRDefault="007F10E9" w:rsidP="007F10E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 Формы и порядок проведения промежуточной аттестации</w:t>
      </w:r>
    </w:p>
    <w:p w:rsidR="007F10E9" w:rsidRDefault="007F10E9" w:rsidP="007F10E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2.5 Алгоритм учебного занятия</w:t>
      </w:r>
    </w:p>
    <w:p w:rsidR="007F10E9" w:rsidRDefault="007F10E9" w:rsidP="007F10E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2.6Перечень используемых источников</w:t>
      </w:r>
    </w:p>
    <w:p w:rsidR="007F10E9" w:rsidRDefault="007F10E9" w:rsidP="007F10E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F10E9" w:rsidRDefault="007F10E9" w:rsidP="007F10E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Приложение:</w:t>
      </w:r>
    </w:p>
    <w:p w:rsidR="007F10E9" w:rsidRDefault="007F10E9" w:rsidP="007F10E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Календарный учебный график</w:t>
      </w:r>
    </w:p>
    <w:p w:rsidR="007F10E9" w:rsidRDefault="007F10E9" w:rsidP="007F10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0E9" w:rsidRDefault="007F10E9" w:rsidP="007F10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10E9" w:rsidRDefault="007F10E9" w:rsidP="007F10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                                             Пояснительная записка.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 «Классический танец» является основой всего комплекса хореографических дисциплин, источником высокой исполнительской культуры, способствуя воспитанию эстетического взгляда учащихся. В процессе обучения развиваются физические данные учащихся, формируются необходимые технические навыки, накапливается определённый запас лексики, у учащихся вырабатываются такие качества, как трудолюбие, целеустремлённость, творческая дисциплина и чувство коллективизма.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Предмет «Классический танец» оказывает комплексное влияние на физическую и духовную культуры человека, так как это есть прямая связь между эмоциональностью, активностью чувственных форм восприятия человека и его мыслительной, физической деятельностью.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Обучение классическому танцу включает в себя не только освоение практических навыков исполнения, но и художественно-эстетическое развитие учащихся, знакомя их с историей классического танца, особенностями русской, итальянской и французской школами исполнения балетной музыки.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Преподавание предмета «Классический танец» опирается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принципы: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целенаправленность учебного процесса;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постепенность в развитии природных данных учащихся;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-строгая последовательность в овладении лексикой и техническими приёмами;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систематичность и регулярность занятий.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соблюдения этих условий предмет «Классический танец» теряет силу воздействия как средство эстетического воспитания.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проявляет определённую гибкость в подходе к каждому конкретному ученику, творчески решает вопросы, которые ставит перед ним учебный процесс.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В процессе обучения огромную роль играет музыкальное сопровождение уроков. Главная задача концертмейстера состоит в воспитании музыкального вкуса учащихся, расширении музыкального кругозора, повышении музыкальной культуры, понимания неотделимости танца 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музыки. Качество урока напрямую зависит от мастерства концертмейстера.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Образовательная   программа «Классический танец»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реализуется в соответствии с художественно-эстетической направленностью. Данная программа направлена на практическую подготовку  учащихся к концертной деятельности. Практика является составной частью основных образовательных программ хореографического образования и выступает в роли основного преобразователя полученных знаний в практические умения и навыки. Основным способом реализации программы является теоретическая и практическая подготовка учащихся.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данной программе начинается с первого года обучения.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Учитывая индивидуальный характер занятий по данному предмету, допускается наиболее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обучающимся,  давать более сложный практический материал, не предусмотренный  образовательной программой. А также, учитывая групповой характер занятий по данному предмету, допускается незначительное отклонение в сторону упрощения содержания тем учебной программы.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программы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приобщение учащихся к наследию мировой классической  хореографии и балетной музыке. Способствовать гармоничному развитию личности и общества в целом.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программы заключается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освоении теоретических знаний в области классического танца и применении их на практике,  воспитании художественно-эстетического вкуса у учащихся.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программы включают в себя: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целенаправленность учебного процесса;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постепенность в развитии природных данных учащихся;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-строгая последовательность в овладении лексикой и техническими приёмами классического танца;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-систематичность и регулярность подачи материала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Отличительные особенности программы: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- Данная программа разработана специально для хореографического отделения детской школы искусств. Программа способствует всестороннему развитию детей.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Педагогическая целесообразность: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 xml:space="preserve"> -  Систематичность и последовательность.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Для полноценного физического совершенства необходимо соблюдение системности, непрерывности всего материала и повторение его на последующих практических занятиях.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 xml:space="preserve"> - Оздоровительная направленность.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При проведении занятий необходимо учитывать возраст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детей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,и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физическую подготовку и обеспечить рациональную двигательную нагрузку.  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 xml:space="preserve"> - Доступность и индивидуализация.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Планируя занятия, необходимо учитывать индивидуальные особенности каждого ребёнка, его интересы и возможности.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Все занятия строятся на основе комфортности, доверительного общения с педагогом и сверстниками.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Адресат  программы: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рассчитана на учащихся в возрасте 6(7)-11(12) лет, 1-5кл ДШИ, имеющих способности к хореографии, обладающих в первую очередь качествами, необходимыми для обучения танцу: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внешними и физическими данными: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пропорциональность сложения, стройность, гибкость, баллон,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выворотность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устойчивость, танцевальный шаг.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психологические данные: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внимание, память, сила воли, активность, ловкость.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 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музыкально-актёрские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музыкальность, эмоциональность, чувство ритма, музыкальный слух, творческое воображение.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занятий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Формой обучения является урок. Содержанием урока является теоретический и практический материал. Обучение проходит в виде урока классического танца: экзерсис у станка и на середине зала, упражнения группы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allegro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беседы.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Номера, построенные на основе классического танца и входящие в программу концертных выступлений, не должны превышать возможностей учащихся и программы соответствующих классов. Занятия проводятся групповые, возможно деление на группы (солисты, дуэты, группы), в зависимости от учебного процесса.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Объем программы: 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Общее количество часов по данной программе 3 часа в неделю, 36 учебных недель итого 108 часов  в год.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 реализации программы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 - 5 лет обучения.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Режим занятий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3 часа  в неделю по 45 минут (один час).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7F10E9" w:rsidRDefault="007F10E9" w:rsidP="007F10E9">
      <w:pPr>
        <w:pStyle w:val="af0"/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и задачи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</w:p>
    <w:p w:rsidR="007F10E9" w:rsidRDefault="007F10E9" w:rsidP="007F10E9">
      <w:pPr>
        <w:pStyle w:val="af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оспитание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развитие у учащихся средствами классического танца художественно-эстетических способностей на основе приобретённого ими комплекса знаний, умений, навыков для исполнения танцевальных композиций различных жанров и форм, формирование устойчивого интереса к занятиям хореографией, а также выявление наиболее одарённых детей в области хореографического исполнительства.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знание основ классического танца,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знание балетной терминологии,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создание условий для развития способностей учащихся,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навыков и умений в самостоятельной деятельности,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-укрепление и дальнейшее развитие всего двигательного аппарата учащегося,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(координации движений,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выворотность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танцевальный шаг, гибкость, апломб),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детской эмоциональной сферы, воспитание музыкального и        эстетического вкуса, интереса к классической музыке и танцу,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ощущения красоты движения, мелодии,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навыков коллективной деятельности,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 умение давать объективную оценку своему труду.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1.3. Планируемые результаты: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Учащийся-выпускник по предмету «Классический танец» должен демонстрировать следующие качества: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владеть основами классического танца;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знать методику исполнения экзерсиса у станка и на середине зала, уметь грамотно их исполнять;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определять «на слух» образцы классической музыки, ориентироваться в музыкальном сопровождении уроков классического танца;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иметь навыки самостоятельной творческой деятельности.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В первый год обучения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успеваемостью по предмету проводится по полугодиям. 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Результатом  успеваемости во втором классе являются контрольные уроки в конце каждой четверти.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 конце третьего года обучения - открытый урок по предмету «Классический танец».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Результатом  успеваемости в четвёртом классе являются контрольные уроки по четвертям.</w:t>
      </w:r>
    </w:p>
    <w:p w:rsidR="007F10E9" w:rsidRDefault="007F10E9" w:rsidP="007F10E9">
      <w:pPr>
        <w:shd w:val="clear" w:color="auto" w:fill="FFFFFF"/>
        <w:spacing w:after="0" w:line="360" w:lineRule="auto"/>
        <w:ind w:left="-568" w:firstLine="85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 конце пятого года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обучения,  по предмету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«Классический танец», учащиеся сдают выпускной экзамен по всему курсу предмета (теория и практика). Оценка данного экзамена вносится в свидетельство об окончании ДШИ.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 </w:t>
      </w:r>
    </w:p>
    <w:p w:rsidR="007F10E9" w:rsidRDefault="007F10E9" w:rsidP="007F10E9">
      <w:pPr>
        <w:shd w:val="clear" w:color="auto" w:fill="FFFFFF"/>
        <w:spacing w:after="0" w:line="360" w:lineRule="auto"/>
        <w:ind w:left="-568" w:firstLine="85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требованиями к результатам освоения основной образовательной программы художественно-эстетической направленности дополнительного образования Федерального государственного образовательного стандарта (приказ Министерства образования и науки Российской Федерации от 6 октября 2009г. №373) данная рабочая программа по классическому танцу направлена на достижение обучающимися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предметных результатов в области хореографического искусства.</w:t>
      </w:r>
    </w:p>
    <w:p w:rsidR="007F10E9" w:rsidRDefault="007F10E9" w:rsidP="007F10E9">
      <w:pPr>
        <w:shd w:val="clear" w:color="auto" w:fill="FFFFFF"/>
        <w:spacing w:after="0" w:line="360" w:lineRule="auto"/>
        <w:ind w:left="-568" w:firstLine="850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Личностные результаты: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формирование и осознание этнической и национальной принадлежности;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формирование уважительного отношения к культуре других народов;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 развитие мотивов учебной деятельности и формирование личностного смысла учения, принятие и освоение социальной роли;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 развитие этических чувств, доброжелательности и эмоционально-нравственной отзывчивости, сопереживания чувствам других людей;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 формирование эстетических потребностей, ценностей и чувств;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 формирование установки на безопасный, здоровый образ жизни.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результаты: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 овладение способностью принимать и сохранять цели и задачи учебной деятельности, поиска средств её осуществления;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-  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 готовность конструктивно разрешать конфликты посредством учёта интересов сторон и сотрудничества;</w:t>
      </w:r>
    </w:p>
    <w:p w:rsidR="007F10E9" w:rsidRDefault="007F10E9" w:rsidP="007F10E9">
      <w:pPr>
        <w:shd w:val="clear" w:color="auto" w:fill="FFFFFF"/>
        <w:spacing w:after="0" w:line="360" w:lineRule="auto"/>
        <w:ind w:left="360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Предметные результаты: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 формирование первоначальных представлений о значении хореографии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социальное).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 овладение умением организовать ЗО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оздоровительные мероприятия, подвижные игры и т.д.);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 формирование навыка систематического наблюдения за своим физическим состоянием, величиной физических нагрузок, показателями развития физических данных (гибкость, танцевальный шаг, апломб, координация движений).</w:t>
      </w:r>
    </w:p>
    <w:p w:rsidR="007F10E9" w:rsidRDefault="007F10E9" w:rsidP="007F10E9">
      <w:pPr>
        <w:shd w:val="clear" w:color="auto" w:fill="FFFFFF"/>
        <w:spacing w:after="0" w:line="36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1.4. Содержание программы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  </w:t>
      </w:r>
    </w:p>
    <w:tbl>
      <w:tblPr>
        <w:tblW w:w="9528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9"/>
        <w:gridCol w:w="3823"/>
        <w:gridCol w:w="2329"/>
        <w:gridCol w:w="2347"/>
      </w:tblGrid>
      <w:tr w:rsidR="007F10E9" w:rsidTr="007F10E9">
        <w:trPr>
          <w:trHeight w:val="202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cc8bc259ee25cd1afdc65460e07adffe9de5db5e"/>
            <w:bookmarkStart w:id="2" w:name="1"/>
            <w:bookmarkEnd w:id="1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Наименование темы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Теория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Практика</w:t>
            </w:r>
          </w:p>
        </w:tc>
      </w:tr>
      <w:tr w:rsidR="007F10E9" w:rsidTr="007F10E9">
        <w:trPr>
          <w:trHeight w:val="202"/>
        </w:trPr>
        <w:tc>
          <w:tcPr>
            <w:tcW w:w="95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                         1 год обучения (3 часа в неделю)</w:t>
            </w:r>
          </w:p>
        </w:tc>
      </w:tr>
      <w:tr w:rsidR="007F10E9" w:rsidTr="007F10E9">
        <w:trPr>
          <w:trHeight w:val="202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1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Экзерсис у станка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      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7F10E9" w:rsidTr="007F10E9">
        <w:trPr>
          <w:trHeight w:val="202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2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Экзерсис на середине зала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30</w:t>
            </w:r>
          </w:p>
        </w:tc>
      </w:tr>
      <w:tr w:rsidR="007F10E9" w:rsidTr="007F10E9">
        <w:trPr>
          <w:trHeight w:val="202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3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Allegro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8</w:t>
            </w:r>
          </w:p>
        </w:tc>
      </w:tr>
      <w:tr w:rsidR="007F10E9" w:rsidTr="007F10E9">
        <w:trPr>
          <w:trHeight w:val="202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/>
              <w:rPr>
                <w:rFonts w:cs="Times New Roman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Итого: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en-US" w:eastAsia="ru-RU"/>
              </w:rPr>
              <w:t>108</w:t>
            </w:r>
          </w:p>
        </w:tc>
      </w:tr>
      <w:tr w:rsidR="007F10E9" w:rsidTr="007F10E9">
        <w:trPr>
          <w:trHeight w:val="202"/>
        </w:trPr>
        <w:tc>
          <w:tcPr>
            <w:tcW w:w="95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                                                                                                       </w:t>
            </w:r>
          </w:p>
        </w:tc>
      </w:tr>
      <w:tr w:rsidR="007F10E9" w:rsidTr="007F10E9">
        <w:trPr>
          <w:trHeight w:val="202"/>
        </w:trPr>
        <w:tc>
          <w:tcPr>
            <w:tcW w:w="95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                         2 год обучения (3 часа в неделю)</w:t>
            </w:r>
          </w:p>
        </w:tc>
      </w:tr>
      <w:tr w:rsidR="007F10E9" w:rsidTr="007F10E9">
        <w:trPr>
          <w:trHeight w:val="202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1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Экзерсис у станка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      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7F10E9" w:rsidTr="007F10E9">
        <w:trPr>
          <w:trHeight w:val="202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2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Экзерсис на середине зала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30</w:t>
            </w:r>
          </w:p>
        </w:tc>
      </w:tr>
      <w:tr w:rsidR="007F10E9" w:rsidTr="007F10E9">
        <w:trPr>
          <w:trHeight w:val="202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3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Allegro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8</w:t>
            </w:r>
          </w:p>
        </w:tc>
      </w:tr>
      <w:tr w:rsidR="007F10E9" w:rsidTr="007F10E9">
        <w:trPr>
          <w:trHeight w:val="715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/>
              <w:rPr>
                <w:rFonts w:cs="Times New Roman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Итого: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en-US" w:eastAsia="ru-RU"/>
              </w:rPr>
              <w:t>108</w:t>
            </w:r>
          </w:p>
        </w:tc>
      </w:tr>
      <w:tr w:rsidR="007F10E9" w:rsidTr="007F10E9">
        <w:trPr>
          <w:trHeight w:val="202"/>
        </w:trPr>
        <w:tc>
          <w:tcPr>
            <w:tcW w:w="95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                                                                                                     </w:t>
            </w:r>
          </w:p>
        </w:tc>
      </w:tr>
      <w:tr w:rsidR="007F10E9" w:rsidTr="007F10E9">
        <w:trPr>
          <w:trHeight w:val="202"/>
        </w:trPr>
        <w:tc>
          <w:tcPr>
            <w:tcW w:w="95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                         3 год обучения (3 часа в неделю)</w:t>
            </w:r>
          </w:p>
        </w:tc>
      </w:tr>
      <w:tr w:rsidR="007F10E9" w:rsidTr="007F10E9">
        <w:trPr>
          <w:trHeight w:val="202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1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Экзерсис у станка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      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55</w:t>
            </w:r>
          </w:p>
        </w:tc>
      </w:tr>
      <w:tr w:rsidR="007F10E9" w:rsidTr="007F10E9">
        <w:trPr>
          <w:trHeight w:val="202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2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Экзерсис на середине зала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35</w:t>
            </w:r>
          </w:p>
        </w:tc>
      </w:tr>
      <w:tr w:rsidR="007F10E9" w:rsidTr="007F10E9">
        <w:trPr>
          <w:trHeight w:val="202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3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Allegro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8</w:t>
            </w:r>
          </w:p>
        </w:tc>
      </w:tr>
      <w:tr w:rsidR="007F10E9" w:rsidTr="007F10E9">
        <w:trPr>
          <w:trHeight w:val="202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/>
              <w:rPr>
                <w:rFonts w:cs="Times New Roman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Итого: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en-US"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7F10E9" w:rsidTr="007F10E9">
        <w:trPr>
          <w:trHeight w:val="202"/>
        </w:trPr>
        <w:tc>
          <w:tcPr>
            <w:tcW w:w="95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                                                                                                      </w:t>
            </w:r>
          </w:p>
        </w:tc>
      </w:tr>
      <w:tr w:rsidR="007F10E9" w:rsidTr="007F10E9">
        <w:trPr>
          <w:trHeight w:val="202"/>
        </w:trPr>
        <w:tc>
          <w:tcPr>
            <w:tcW w:w="95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                          4 год обучения (3 часа в неделю)</w:t>
            </w:r>
          </w:p>
        </w:tc>
      </w:tr>
      <w:tr w:rsidR="007F10E9" w:rsidTr="007F10E9">
        <w:trPr>
          <w:trHeight w:val="202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1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Экзерсис у станка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      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5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proofErr w:type="spellEnd"/>
          </w:p>
        </w:tc>
      </w:tr>
      <w:tr w:rsidR="007F10E9" w:rsidTr="007F10E9">
        <w:trPr>
          <w:trHeight w:val="202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2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Экзерсис на середине зала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35</w:t>
            </w:r>
          </w:p>
        </w:tc>
      </w:tr>
      <w:tr w:rsidR="007F10E9" w:rsidTr="007F10E9">
        <w:trPr>
          <w:trHeight w:val="672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3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Allegro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8</w:t>
            </w:r>
          </w:p>
        </w:tc>
      </w:tr>
      <w:tr w:rsidR="007F10E9" w:rsidTr="007F10E9">
        <w:trPr>
          <w:trHeight w:val="672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4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/>
              <w:rPr>
                <w:rFonts w:cs="Times New Roman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Итого: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en-US" w:eastAsia="ru-RU"/>
              </w:rPr>
              <w:t>108</w:t>
            </w:r>
          </w:p>
        </w:tc>
      </w:tr>
      <w:tr w:rsidR="007F10E9" w:rsidTr="007F10E9">
        <w:trPr>
          <w:trHeight w:val="672"/>
        </w:trPr>
        <w:tc>
          <w:tcPr>
            <w:tcW w:w="95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                                                                                                   </w:t>
            </w:r>
          </w:p>
        </w:tc>
      </w:tr>
      <w:tr w:rsidR="007F10E9" w:rsidTr="007F10E9">
        <w:trPr>
          <w:trHeight w:val="672"/>
        </w:trPr>
        <w:tc>
          <w:tcPr>
            <w:tcW w:w="95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                          5 год обучения (3 часа в неделю)</w:t>
            </w:r>
          </w:p>
        </w:tc>
      </w:tr>
      <w:tr w:rsidR="007F10E9" w:rsidTr="007F10E9">
        <w:trPr>
          <w:trHeight w:val="697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1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Экзерсис у станка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      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7F10E9" w:rsidTr="007F10E9">
        <w:trPr>
          <w:trHeight w:val="697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2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Экзерсис на середине зала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40</w:t>
            </w:r>
          </w:p>
        </w:tc>
      </w:tr>
      <w:tr w:rsidR="007F10E9" w:rsidTr="007F10E9">
        <w:trPr>
          <w:trHeight w:val="697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3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Allegro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8</w:t>
            </w:r>
          </w:p>
        </w:tc>
      </w:tr>
      <w:tr w:rsidR="007F10E9" w:rsidTr="007F10E9">
        <w:trPr>
          <w:trHeight w:val="697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4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/>
              <w:rPr>
                <w:rFonts w:cs="Times New Roman"/>
              </w:rPr>
            </w:pP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Итого: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en-US"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</w:t>
            </w:r>
          </w:p>
        </w:tc>
      </w:tr>
      <w:tr w:rsidR="007F10E9" w:rsidTr="007F10E9">
        <w:trPr>
          <w:trHeight w:val="500"/>
        </w:trPr>
        <w:tc>
          <w:tcPr>
            <w:tcW w:w="95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10E9" w:rsidRDefault="007F10E9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                                                                                        </w:t>
            </w:r>
          </w:p>
        </w:tc>
      </w:tr>
    </w:tbl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                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программы: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 год обучения: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Основной задачей первого года обучения является постановка корпуса, ног, рук, головы в процессе усвоения основных движений классического экзерсиса у станка и на середине зала, развитие элементарных навыков координации движений. Все элементы изучаются лицом к станку.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Экзерсис у станка</w:t>
      </w:r>
    </w:p>
    <w:p w:rsidR="007F10E9" w:rsidRDefault="007F10E9" w:rsidP="007F10E9">
      <w:pPr>
        <w:shd w:val="clear" w:color="auto" w:fill="FFFFFF"/>
        <w:spacing w:after="0" w:line="360" w:lineRule="auto"/>
        <w:ind w:left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Позиции ног I, II, III, IV</w:t>
      </w:r>
    </w:p>
    <w:p w:rsidR="007F10E9" w:rsidRDefault="007F10E9" w:rsidP="007F10E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Подготовительное положение и позиции рук: I, II, III</w:t>
      </w:r>
    </w:p>
    <w:p w:rsidR="007F10E9" w:rsidRDefault="007F10E9" w:rsidP="007F10E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Demi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plié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I, II, III, IV позиции</w:t>
      </w:r>
    </w:p>
    <w:p w:rsidR="007F10E9" w:rsidRDefault="007F10E9" w:rsidP="007F10E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Battement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F10E9" w:rsidRDefault="007F10E9" w:rsidP="007F10E9">
      <w:pPr>
        <w:numPr>
          <w:ilvl w:val="0"/>
          <w:numId w:val="5"/>
        </w:numPr>
        <w:shd w:val="clear" w:color="auto" w:fill="FFFFFF"/>
        <w:spacing w:after="0" w:line="360" w:lineRule="auto"/>
        <w:ind w:left="568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I позиции в сторону, вперед, назад;</w:t>
      </w:r>
    </w:p>
    <w:p w:rsidR="007F10E9" w:rsidRDefault="007F10E9" w:rsidP="007F10E9">
      <w:pPr>
        <w:numPr>
          <w:ilvl w:val="0"/>
          <w:numId w:val="5"/>
        </w:numPr>
        <w:shd w:val="clear" w:color="auto" w:fill="FFFFFF"/>
        <w:spacing w:after="0" w:line="360" w:lineRule="auto"/>
        <w:ind w:left="568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 I позиции в сторону, вперед и назад с окончанием в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demi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plié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7F10E9" w:rsidRDefault="007F10E9" w:rsidP="007F10E9">
      <w:pPr>
        <w:numPr>
          <w:ilvl w:val="0"/>
          <w:numId w:val="5"/>
        </w:numPr>
        <w:shd w:val="clear" w:color="auto" w:fill="FFFFFF"/>
        <w:spacing w:after="0" w:line="360" w:lineRule="auto"/>
        <w:ind w:left="568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V позиции в сторону, вперед и назад;</w:t>
      </w:r>
    </w:p>
    <w:p w:rsidR="007F10E9" w:rsidRDefault="007F10E9" w:rsidP="007F10E9">
      <w:pPr>
        <w:numPr>
          <w:ilvl w:val="0"/>
          <w:numId w:val="5"/>
        </w:numPr>
        <w:shd w:val="clear" w:color="auto" w:fill="FFFFFF"/>
        <w:spacing w:after="0" w:line="360" w:lineRule="auto"/>
        <w:ind w:left="568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V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позиции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сторону, вперед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назадс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окончанием в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demi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plié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7F10E9" w:rsidRDefault="007F10E9" w:rsidP="007F10E9">
      <w:pPr>
        <w:numPr>
          <w:ilvl w:val="0"/>
          <w:numId w:val="5"/>
        </w:numPr>
        <w:shd w:val="clear" w:color="auto" w:fill="FFFFFF"/>
        <w:spacing w:after="0" w:line="360" w:lineRule="auto"/>
        <w:ind w:left="568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опусканием пятки во II позицию из I и из V позиции;</w:t>
      </w:r>
    </w:p>
    <w:p w:rsidR="007F10E9" w:rsidRDefault="007F10E9" w:rsidP="007F10E9">
      <w:pPr>
        <w:numPr>
          <w:ilvl w:val="0"/>
          <w:numId w:val="5"/>
        </w:numPr>
        <w:shd w:val="clear" w:color="auto" w:fill="FFFFFF"/>
        <w:spacing w:after="0" w:line="360" w:lineRule="auto"/>
        <w:ind w:left="568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demi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plié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II позиции (без перехода и с переходом)  </w:t>
      </w:r>
    </w:p>
    <w:p w:rsidR="007F10E9" w:rsidRDefault="007F10E9" w:rsidP="007F10E9">
      <w:pPr>
        <w:numPr>
          <w:ilvl w:val="0"/>
          <w:numId w:val="5"/>
        </w:numPr>
        <w:shd w:val="clear" w:color="auto" w:fill="FFFFFF"/>
        <w:spacing w:after="0" w:line="360" w:lineRule="auto"/>
        <w:ind w:left="568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Passé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part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erre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(проведение ноги вперед и назад через I позицию).</w:t>
      </w:r>
    </w:p>
    <w:p w:rsidR="007F10E9" w:rsidRDefault="007F10E9" w:rsidP="007F10E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Понятие направлений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endehorsetendedans</w:t>
      </w:r>
      <w:proofErr w:type="spellEnd"/>
    </w:p>
    <w:p w:rsidR="007F10E9" w:rsidRDefault="007F10E9" w:rsidP="007F10E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Demi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rond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jambe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terre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dehors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et en dedans</w:t>
      </w:r>
    </w:p>
    <w:p w:rsidR="007F10E9" w:rsidRDefault="007F10E9" w:rsidP="007F10E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Rond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jambe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terre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dehors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et en dedans</w:t>
      </w:r>
    </w:p>
    <w:p w:rsidR="007F10E9" w:rsidRDefault="007F10E9" w:rsidP="007F10E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Battement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tendu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jeté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F10E9" w:rsidRDefault="007F10E9" w:rsidP="007F10E9">
      <w:pPr>
        <w:numPr>
          <w:ilvl w:val="0"/>
          <w:numId w:val="7"/>
        </w:numPr>
        <w:shd w:val="clear" w:color="auto" w:fill="FFFFFF"/>
        <w:spacing w:after="0" w:line="360" w:lineRule="auto"/>
        <w:ind w:left="568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I, V позиции в сторону, вперёд и назад</w:t>
      </w:r>
    </w:p>
    <w:p w:rsidR="007F10E9" w:rsidRDefault="007F10E9" w:rsidP="007F10E9">
      <w:pPr>
        <w:numPr>
          <w:ilvl w:val="0"/>
          <w:numId w:val="7"/>
        </w:numPr>
        <w:shd w:val="clear" w:color="auto" w:fill="FFFFFF"/>
        <w:spacing w:after="0" w:line="360" w:lineRule="auto"/>
        <w:ind w:left="568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demi-plié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 I и V позиции в сторону, вперед и назад</w:t>
      </w:r>
    </w:p>
    <w:p w:rsidR="007F10E9" w:rsidRDefault="007F10E9" w:rsidP="007F10E9">
      <w:pPr>
        <w:numPr>
          <w:ilvl w:val="0"/>
          <w:numId w:val="7"/>
        </w:numPr>
        <w:shd w:val="clear" w:color="auto" w:fill="FFFFFF"/>
        <w:spacing w:after="0" w:line="360" w:lineRule="auto"/>
        <w:ind w:left="568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b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attement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tendu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jeté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pique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сторону, вперед и назад</w:t>
      </w:r>
    </w:p>
    <w:p w:rsidR="007F10E9" w:rsidRDefault="007F10E9" w:rsidP="007F10E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Положение ноги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surlecou-de-pied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«условное», сзади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обхватное</w:t>
      </w:r>
      <w:proofErr w:type="spellEnd"/>
    </w:p>
    <w:p w:rsidR="007F10E9" w:rsidRDefault="007F10E9" w:rsidP="007F10E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lastRenderedPageBreak/>
        <w:t>Battement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frappé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сторону, вперед и назад носком в пол</w:t>
      </w:r>
    </w:p>
    <w:p w:rsidR="007F10E9" w:rsidRDefault="007F10E9" w:rsidP="007F10E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Relevé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I, II, V позиции, с вытянутых ног и с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demi-plié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F10E9" w:rsidRDefault="007F10E9" w:rsidP="007F10E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Battement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tendu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pli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é-soutenu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сторону, вперед и назад.</w:t>
      </w:r>
    </w:p>
    <w:p w:rsidR="007F10E9" w:rsidRDefault="007F10E9" w:rsidP="007F10E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Préparation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rond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jambe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par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terre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(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temps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releve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.</w:t>
      </w:r>
    </w:p>
    <w:p w:rsidR="007F10E9" w:rsidRDefault="007F10E9" w:rsidP="007F10E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Battement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fondu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сторону, вперед и назад носком в пол</w:t>
      </w:r>
    </w:p>
    <w:p w:rsidR="007F10E9" w:rsidRDefault="007F10E9" w:rsidP="007F10E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Peti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tbattement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sur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le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равномерным переносом ноги, позднее с акцентом вперед и назад</w:t>
      </w:r>
    </w:p>
    <w:p w:rsidR="007F10E9" w:rsidRDefault="007F10E9" w:rsidP="007F10E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Grand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plié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I, II, III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позиции</w:t>
      </w:r>
    </w:p>
    <w:p w:rsidR="007F10E9" w:rsidRDefault="007F10E9" w:rsidP="007F10E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Battement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relevé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lent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из I,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V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позиции лицом к станку и, держась за станок одной рукой</w:t>
      </w:r>
    </w:p>
    <w:p w:rsidR="007F10E9" w:rsidRDefault="007F10E9" w:rsidP="007F10E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Перегибы корпуса назад и в сторону (лицом к станку)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Экзерсис на середине зала</w:t>
      </w:r>
    </w:p>
    <w:p w:rsidR="007F10E9" w:rsidRDefault="007F10E9" w:rsidP="007F10E9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Позиции рук: I, II, III; подготовительное положение</w:t>
      </w:r>
    </w:p>
    <w:p w:rsidR="007F10E9" w:rsidRDefault="007F10E9" w:rsidP="007F10E9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Поклон</w:t>
      </w:r>
    </w:p>
    <w:p w:rsidR="007F10E9" w:rsidRDefault="007F10E9" w:rsidP="007F10E9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Demi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plié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I, II, V позиции</w:t>
      </w:r>
    </w:p>
    <w:p w:rsidR="007F10E9" w:rsidRDefault="007F10E9" w:rsidP="007F10E9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Battement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F10E9" w:rsidRDefault="007F10E9" w:rsidP="007F10E9">
      <w:pPr>
        <w:numPr>
          <w:ilvl w:val="0"/>
          <w:numId w:val="10"/>
        </w:numPr>
        <w:shd w:val="clear" w:color="auto" w:fill="FFFFFF"/>
        <w:spacing w:after="0" w:line="360" w:lineRule="auto"/>
        <w:ind w:left="568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I и V позиции в сторону, вперед и назад;</w:t>
      </w:r>
    </w:p>
    <w:p w:rsidR="007F10E9" w:rsidRDefault="007F10E9" w:rsidP="007F10E9">
      <w:pPr>
        <w:numPr>
          <w:ilvl w:val="0"/>
          <w:numId w:val="10"/>
        </w:numPr>
        <w:shd w:val="clear" w:color="auto" w:fill="FFFFFF"/>
        <w:spacing w:after="0" w:line="360" w:lineRule="auto"/>
        <w:ind w:left="568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demi-plié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I и V позиции вперед, в сторону и назад</w:t>
      </w:r>
    </w:p>
    <w:p w:rsidR="007F10E9" w:rsidRDefault="007F10E9" w:rsidP="007F10E9">
      <w:pPr>
        <w:numPr>
          <w:ilvl w:val="0"/>
          <w:numId w:val="10"/>
        </w:numPr>
        <w:shd w:val="clear" w:color="auto" w:fill="FFFFFF"/>
        <w:spacing w:after="0" w:line="360" w:lineRule="auto"/>
        <w:ind w:left="568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demi-plié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 II позиции (без перехода и с переходом)</w:t>
      </w:r>
    </w:p>
    <w:p w:rsidR="007F10E9" w:rsidRDefault="007F10E9" w:rsidP="007F10E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Battemen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ttendu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jeté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F10E9" w:rsidRDefault="007F10E9" w:rsidP="007F10E9">
      <w:pPr>
        <w:numPr>
          <w:ilvl w:val="0"/>
          <w:numId w:val="12"/>
        </w:numPr>
        <w:shd w:val="clear" w:color="auto" w:fill="FFFFFF"/>
        <w:spacing w:after="0" w:line="360" w:lineRule="auto"/>
        <w:ind w:left="568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I и V позиции в сторону, вперед и назад;</w:t>
      </w:r>
    </w:p>
    <w:p w:rsidR="007F10E9" w:rsidRDefault="007F10E9" w:rsidP="007F10E9">
      <w:pPr>
        <w:numPr>
          <w:ilvl w:val="0"/>
          <w:numId w:val="12"/>
        </w:numPr>
        <w:shd w:val="clear" w:color="auto" w:fill="FFFFFF"/>
        <w:spacing w:after="0" w:line="360" w:lineRule="auto"/>
        <w:ind w:left="568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 окончанием в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demi-plie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сторону, вперед и назад</w:t>
      </w:r>
    </w:p>
    <w:p w:rsidR="007F10E9" w:rsidRDefault="007F10E9" w:rsidP="007F10E9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Demi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rond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jambe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terreen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dehorset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en dedans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préparation</w:t>
      </w:r>
      <w:proofErr w:type="spellEnd"/>
    </w:p>
    <w:p w:rsidR="007F10E9" w:rsidRDefault="007F10E9" w:rsidP="007F10E9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épaulement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croisé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effacé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)</w:t>
      </w:r>
    </w:p>
    <w:p w:rsidR="007F10E9" w:rsidRDefault="007F10E9" w:rsidP="007F10E9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Portdebras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I, II, III формы (III форма, по усмотрению педагога)</w:t>
      </w:r>
    </w:p>
    <w:p w:rsidR="007F10E9" w:rsidRDefault="007F10E9" w:rsidP="007F10E9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Battement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tendu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plie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soutenu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сторону, вперед и назад.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3" w:name="h.gjdgxs"/>
      <w:bookmarkEnd w:id="3"/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Allegro</w:t>
      </w:r>
      <w:proofErr w:type="spellEnd"/>
    </w:p>
    <w:p w:rsidR="007F10E9" w:rsidRDefault="007F10E9" w:rsidP="007F10E9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Temps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leve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saute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I, II, III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позиции</w:t>
      </w:r>
    </w:p>
    <w:p w:rsidR="007F10E9" w:rsidRDefault="007F10E9" w:rsidP="007F10E9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Changement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de pied</w:t>
      </w:r>
    </w:p>
    <w:p w:rsidR="007F10E9" w:rsidRDefault="007F10E9" w:rsidP="007F10E9">
      <w:pPr>
        <w:numPr>
          <w:ilvl w:val="0"/>
          <w:numId w:val="14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lastRenderedPageBreak/>
        <w:t>Pas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é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chapp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II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позицию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II год обучения: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Основные задачи второго года обучения: увеличение количества упражнений, развитие силы ног, устойчивости, техники исполнения.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втором классе начинается изучение прыжков с приземлением на одну ногу и ознакомление с техникой полуповоротов, изучаются позы классического танца, продолжается работа над положением рук и головы в позах; усложняются учебные комбинации за счет использования поз в экзерсисе у станка и на середине зала.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Экзерсис у станка</w:t>
      </w:r>
    </w:p>
    <w:p w:rsidR="007F10E9" w:rsidRDefault="007F10E9" w:rsidP="007F10E9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Demi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plié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IV позиции</w:t>
      </w:r>
    </w:p>
    <w:p w:rsidR="007F10E9" w:rsidRDefault="007F10E9" w:rsidP="007F10E9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Battement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tendu</w:t>
      </w:r>
      <w:proofErr w:type="spellEnd"/>
    </w:p>
    <w:p w:rsidR="007F10E9" w:rsidRDefault="007F10E9" w:rsidP="007F10E9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Rond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jambe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terre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dehors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et en dedans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</w:p>
    <w:p w:rsidR="007F10E9" w:rsidRDefault="007F10E9" w:rsidP="007F10E9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Battement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fondu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45º  на всей стопе </w:t>
      </w:r>
    </w:p>
    <w:p w:rsidR="007F10E9" w:rsidRDefault="007F10E9" w:rsidP="007F10E9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Battement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soutenu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в сторону, вперед и назад, носком в пол и на 45º на всей стопе.</w:t>
      </w:r>
    </w:p>
    <w:p w:rsidR="007F10E9" w:rsidRDefault="007F10E9" w:rsidP="007F10E9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Battement</w:t>
      </w:r>
      <w:r w:rsidRPr="007F10E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frapp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45º на всей стопе.</w:t>
      </w:r>
    </w:p>
    <w:p w:rsidR="007F10E9" w:rsidRDefault="007F10E9" w:rsidP="007F10E9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Rond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jambe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l’air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dehors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et en dedans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навсейстопе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.</w:t>
      </w:r>
    </w:p>
    <w:p w:rsidR="007F10E9" w:rsidRDefault="007F10E9" w:rsidP="007F10E9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Battement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developpe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F10E9" w:rsidRDefault="007F10E9" w:rsidP="007F10E9">
      <w:pPr>
        <w:numPr>
          <w:ilvl w:val="0"/>
          <w:numId w:val="17"/>
        </w:numPr>
        <w:shd w:val="clear" w:color="auto" w:fill="FFFFFF"/>
        <w:spacing w:after="0" w:line="360" w:lineRule="auto"/>
        <w:ind w:left="568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сторону, вперед и назад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</w:p>
    <w:p w:rsidR="007F10E9" w:rsidRDefault="007F10E9" w:rsidP="007F10E9">
      <w:pPr>
        <w:shd w:val="clear" w:color="auto" w:fill="FFFFFF"/>
        <w:spacing w:after="0" w:line="360" w:lineRule="auto"/>
        <w:ind w:left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.  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Grand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pliè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IV позиции</w:t>
      </w:r>
    </w:p>
    <w:p w:rsidR="007F10E9" w:rsidRDefault="007F10E9" w:rsidP="007F10E9">
      <w:pPr>
        <w:shd w:val="clear" w:color="auto" w:fill="FFFFFF"/>
        <w:spacing w:after="0" w:line="360" w:lineRule="auto"/>
        <w:ind w:left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>10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Grand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battemen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tjete</w:t>
      </w:r>
      <w:proofErr w:type="spellEnd"/>
    </w:p>
    <w:p w:rsidR="007F10E9" w:rsidRDefault="007F10E9" w:rsidP="007F10E9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формы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portdebras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 заключительное движение к различным упражнениям, позже изучается с ногой, вытянутой вперед, назад и в сторону;</w:t>
      </w:r>
    </w:p>
    <w:p w:rsidR="007F10E9" w:rsidRDefault="007F10E9" w:rsidP="007F10E9">
      <w:pPr>
        <w:shd w:val="clear" w:color="auto" w:fill="FFFFFF"/>
        <w:spacing w:after="0" w:line="360" w:lineRule="auto"/>
        <w:ind w:left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>12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. 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Relevé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F10E9" w:rsidRDefault="007F10E9" w:rsidP="007F10E9">
      <w:pPr>
        <w:numPr>
          <w:ilvl w:val="0"/>
          <w:numId w:val="19"/>
        </w:numPr>
        <w:shd w:val="clear" w:color="auto" w:fill="FFFFFF"/>
        <w:spacing w:after="0" w:line="360" w:lineRule="auto"/>
        <w:ind w:left="568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IV позиции</w:t>
      </w:r>
    </w:p>
    <w:p w:rsidR="007F10E9" w:rsidRDefault="007F10E9" w:rsidP="007F10E9">
      <w:pPr>
        <w:numPr>
          <w:ilvl w:val="0"/>
          <w:numId w:val="19"/>
        </w:numPr>
        <w:shd w:val="clear" w:color="auto" w:fill="FFFFFF"/>
        <w:spacing w:after="0" w:line="360" w:lineRule="auto"/>
        <w:ind w:left="568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одной ноге, другая в положении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surlecou-de-pied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на 45º</w:t>
      </w:r>
    </w:p>
    <w:p w:rsidR="007F10E9" w:rsidRDefault="007F10E9" w:rsidP="007F10E9">
      <w:pPr>
        <w:shd w:val="clear" w:color="auto" w:fill="FFFFFF"/>
        <w:spacing w:after="0" w:line="360" w:lineRule="auto"/>
        <w:ind w:left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Полуповороты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endehorsetendedans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на двух ногах, начиная с вытянутых ног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demi-plies</w:t>
      </w:r>
      <w:proofErr w:type="spellEnd"/>
    </w:p>
    <w:p w:rsidR="007F10E9" w:rsidRDefault="007F10E9" w:rsidP="007F10E9">
      <w:pPr>
        <w:shd w:val="clear" w:color="auto" w:fill="FFFFFF"/>
        <w:spacing w:after="0" w:line="360" w:lineRule="auto"/>
        <w:ind w:left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>14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. 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Battement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revelé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lents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90º из  V позиции вперед, в сторону и назад</w:t>
      </w:r>
    </w:p>
    <w:p w:rsidR="007F10E9" w:rsidRDefault="007F10E9" w:rsidP="007F10E9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Grand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battement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jete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  V  позиции вперед, в сторону и назад</w:t>
      </w:r>
    </w:p>
    <w:p w:rsidR="007F10E9" w:rsidRDefault="007F10E9" w:rsidP="007F10E9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Battement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développé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вперед, в сторону и назад</w:t>
      </w:r>
    </w:p>
    <w:p w:rsidR="007F10E9" w:rsidRDefault="007F10E9" w:rsidP="007F10E9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Позы у станка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Экзерсис на середине зала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Упражнения исполняются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enface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всей стопе, а затем в малых и больших позах.</w:t>
      </w:r>
    </w:p>
    <w:p w:rsidR="007F10E9" w:rsidRDefault="007F10E9" w:rsidP="007F10E9">
      <w:pPr>
        <w:numPr>
          <w:ilvl w:val="0"/>
          <w:numId w:val="21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Battement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F10E9" w:rsidRDefault="007F10E9" w:rsidP="007F10E9">
      <w:pPr>
        <w:numPr>
          <w:ilvl w:val="0"/>
          <w:numId w:val="22"/>
        </w:numPr>
        <w:shd w:val="clear" w:color="auto" w:fill="FFFFFF"/>
        <w:spacing w:after="0" w:line="360" w:lineRule="auto"/>
        <w:ind w:left="568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позах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croisée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effacée</w:t>
      </w:r>
      <w:proofErr w:type="spellEnd"/>
    </w:p>
    <w:p w:rsidR="007F10E9" w:rsidRDefault="007F10E9" w:rsidP="007F10E9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Battement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tendu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jeté</w:t>
      </w:r>
      <w:proofErr w:type="spellEnd"/>
    </w:p>
    <w:p w:rsidR="007F10E9" w:rsidRDefault="007F10E9" w:rsidP="007F10E9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Rond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jambe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terre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dehors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et en dedans </w:t>
      </w:r>
    </w:p>
    <w:p w:rsidR="007F10E9" w:rsidRDefault="007F10E9" w:rsidP="007F10E9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Demi-rond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jambe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dehors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et en dedans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45º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поусмотрениюпедагога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)</w:t>
      </w:r>
    </w:p>
    <w:p w:rsidR="007F10E9" w:rsidRDefault="007F10E9" w:rsidP="007F10E9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Grandpli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позициях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enface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позднее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позиции</w:t>
      </w:r>
    </w:p>
    <w:p w:rsidR="007F10E9" w:rsidRDefault="007F10E9" w:rsidP="007F10E9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Battement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frapp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поусмотрениюпедагога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7F10E9" w:rsidRDefault="007F10E9" w:rsidP="007F10E9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Battement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fondu</w:t>
      </w:r>
      <w:proofErr w:type="spellEnd"/>
    </w:p>
    <w:p w:rsidR="007F10E9" w:rsidRDefault="007F10E9" w:rsidP="007F10E9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Portdebras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F10E9" w:rsidRDefault="007F10E9" w:rsidP="007F10E9">
      <w:pPr>
        <w:numPr>
          <w:ilvl w:val="0"/>
          <w:numId w:val="24"/>
        </w:numPr>
        <w:shd w:val="clear" w:color="auto" w:fill="FFFFFF"/>
        <w:spacing w:after="0" w:line="360" w:lineRule="auto"/>
        <w:ind w:left="568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наклоном корпуса в сторону</w:t>
      </w:r>
    </w:p>
    <w:p w:rsidR="007F10E9" w:rsidRDefault="007F10E9" w:rsidP="007F10E9">
      <w:pPr>
        <w:numPr>
          <w:ilvl w:val="0"/>
          <w:numId w:val="24"/>
        </w:numPr>
        <w:shd w:val="clear" w:color="auto" w:fill="FFFFFF"/>
        <w:spacing w:after="0" w:line="360" w:lineRule="auto"/>
        <w:ind w:left="568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наклоном и перегибом корпуса вперед и назад с ногой, вытянутой на носок</w:t>
      </w:r>
    </w:p>
    <w:p w:rsidR="007F10E9" w:rsidRDefault="007F10E9" w:rsidP="007F10E9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Temps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lié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par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terre</w:t>
      </w:r>
      <w:proofErr w:type="spellEnd"/>
    </w:p>
    <w:p w:rsidR="007F10E9" w:rsidRDefault="007F10E9" w:rsidP="007F10E9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Relevé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F10E9" w:rsidRDefault="007F10E9" w:rsidP="007F10E9">
      <w:pPr>
        <w:numPr>
          <w:ilvl w:val="0"/>
          <w:numId w:val="26"/>
        </w:numPr>
        <w:shd w:val="clear" w:color="auto" w:fill="FFFFFF"/>
        <w:spacing w:after="0" w:line="360" w:lineRule="auto"/>
        <w:ind w:left="568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IV позиции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croisée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et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effacée</w:t>
      </w:r>
      <w:proofErr w:type="spellEnd"/>
    </w:p>
    <w:p w:rsidR="007F10E9" w:rsidRDefault="007F10E9" w:rsidP="007F10E9">
      <w:pPr>
        <w:numPr>
          <w:ilvl w:val="0"/>
          <w:numId w:val="26"/>
        </w:numPr>
        <w:shd w:val="clear" w:color="auto" w:fill="FFFFFF"/>
        <w:spacing w:after="0" w:line="360" w:lineRule="auto"/>
        <w:ind w:left="568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работающая нога в положении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surlecou-de-pied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или поднята в любом направлении на 45</w:t>
      </w:r>
      <w:r>
        <w:rPr>
          <w:rFonts w:ascii="Symbol" w:eastAsia="Times New Roman" w:hAnsi="Symbol" w:cs="Arial"/>
          <w:color w:val="000000"/>
          <w:sz w:val="28"/>
          <w:lang w:eastAsia="ru-RU"/>
        </w:rPr>
        <w:t></w:t>
      </w:r>
      <w:r>
        <w:rPr>
          <w:rFonts w:ascii="Symbol" w:eastAsia="Times New Roman" w:hAnsi="Symbol" w:cs="Arial"/>
          <w:color w:val="000000"/>
          <w:sz w:val="28"/>
          <w:lang w:eastAsia="ru-RU"/>
        </w:rPr>
        <w:t></w:t>
      </w:r>
      <w:r>
        <w:rPr>
          <w:rFonts w:ascii="Symbol" w:eastAsia="Times New Roman" w:hAnsi="Symbol" w:cs="Arial"/>
          <w:color w:val="000000"/>
          <w:sz w:val="28"/>
          <w:lang w:eastAsia="ru-RU"/>
        </w:rPr>
        <w:t>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усмотрению педагога)</w:t>
      </w:r>
    </w:p>
    <w:p w:rsidR="007F10E9" w:rsidRDefault="007F10E9" w:rsidP="007F10E9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Relevé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I, II, V позиции с вытянутых ног и с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demiplie</w:t>
      </w:r>
      <w:proofErr w:type="spellEnd"/>
    </w:p>
    <w:p w:rsidR="007F10E9" w:rsidRDefault="007F10E9" w:rsidP="007F10E9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lastRenderedPageBreak/>
        <w:t>Battement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F10E9" w:rsidRDefault="007F10E9" w:rsidP="007F10E9">
      <w:pPr>
        <w:numPr>
          <w:ilvl w:val="0"/>
          <w:numId w:val="28"/>
        </w:numPr>
        <w:shd w:val="clear" w:color="auto" w:fill="FFFFFF"/>
        <w:spacing w:after="0" w:line="360" w:lineRule="auto"/>
        <w:ind w:left="568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I и V позиции в сторону, вперед и назад</w:t>
      </w:r>
    </w:p>
    <w:p w:rsidR="007F10E9" w:rsidRDefault="007F10E9" w:rsidP="007F10E9">
      <w:pPr>
        <w:numPr>
          <w:ilvl w:val="0"/>
          <w:numId w:val="28"/>
        </w:numPr>
        <w:shd w:val="clear" w:color="auto" w:fill="FFFFFF"/>
        <w:spacing w:after="0" w:line="360" w:lineRule="auto"/>
        <w:ind w:left="568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окончанием в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demi-plié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I и V позиции вперед, в сторону и назад</w:t>
      </w:r>
    </w:p>
    <w:p w:rsidR="007F10E9" w:rsidRDefault="007F10E9" w:rsidP="007F10E9">
      <w:pPr>
        <w:numPr>
          <w:ilvl w:val="0"/>
          <w:numId w:val="28"/>
        </w:numPr>
        <w:shd w:val="clear" w:color="auto" w:fill="FFFFFF"/>
        <w:spacing w:after="0" w:line="360" w:lineRule="auto"/>
        <w:ind w:left="568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demiplié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 II позиции без перехода и с переходом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Allegro</w:t>
      </w:r>
      <w:proofErr w:type="spellEnd"/>
    </w:p>
    <w:p w:rsidR="007F10E9" w:rsidRDefault="007F10E9" w:rsidP="007F10E9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emps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levé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saute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IV позиции</w:t>
      </w:r>
    </w:p>
    <w:p w:rsidR="007F10E9" w:rsidRDefault="007F10E9" w:rsidP="007F10E9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Petit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changement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de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pied</w:t>
      </w:r>
      <w:proofErr w:type="spellEnd"/>
    </w:p>
    <w:p w:rsidR="007F10E9" w:rsidRDefault="007F10E9" w:rsidP="007F10E9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Pasassemble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с открыванием ноги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сторону</w:t>
      </w:r>
    </w:p>
    <w:p w:rsidR="007F10E9" w:rsidRDefault="007F10E9" w:rsidP="007F10E9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Sisson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n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en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face</w:t>
      </w:r>
      <w:proofErr w:type="spellEnd"/>
    </w:p>
    <w:p w:rsidR="007F10E9" w:rsidRDefault="007F10E9" w:rsidP="007F10E9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séchappé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 II позицию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 год обучения: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В третьем классе закрепляется 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азбука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классического танца. Основные задачи третьего года обучения – выработка навыков правильности и чистоты исполнения, развитие силы ног за счет усложнения различных упражнений работой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экзерсисе у станка. К экзерсису на середине зала добавляется маленькое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adajio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начинается подготовка к изучению  вращательных движений (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pirouette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 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Совершенствуютсяпозы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классического танца. Продолжается работа над изучением форм 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portdebras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На изучение каждого элемента по программе третьего года обучения и составление комбинаций у станка и на середине выделяется 3 часа в неделю.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Экзерсис у станка</w:t>
      </w:r>
    </w:p>
    <w:p w:rsidR="007F10E9" w:rsidRDefault="007F10E9" w:rsidP="007F10E9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Battement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малых и больших позах</w:t>
      </w:r>
    </w:p>
    <w:p w:rsidR="007F10E9" w:rsidRDefault="007F10E9" w:rsidP="007F10E9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Battement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tendu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jeté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малых и больших позах</w:t>
      </w:r>
    </w:p>
    <w:p w:rsidR="007F10E9" w:rsidRDefault="007F10E9" w:rsidP="007F10E9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Demi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rond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rond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jambe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наполупальцах</w:t>
      </w:r>
      <w:proofErr w:type="spellEnd"/>
    </w:p>
    <w:p w:rsidR="007F10E9" w:rsidRDefault="007F10E9" w:rsidP="007F10E9">
      <w:pPr>
        <w:numPr>
          <w:ilvl w:val="0"/>
          <w:numId w:val="30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Battement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fondu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F10E9" w:rsidRDefault="007F10E9" w:rsidP="007F10E9">
      <w:pPr>
        <w:numPr>
          <w:ilvl w:val="0"/>
          <w:numId w:val="31"/>
        </w:numPr>
        <w:shd w:val="clear" w:color="auto" w:fill="FFFFFF"/>
        <w:spacing w:after="0" w:line="360" w:lineRule="auto"/>
        <w:ind w:left="-568" w:firstLine="992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подъемом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полупальцы</w:t>
      </w:r>
      <w:proofErr w:type="spellEnd"/>
    </w:p>
    <w:p w:rsidR="007F10E9" w:rsidRDefault="007F10E9" w:rsidP="007F10E9">
      <w:pPr>
        <w:numPr>
          <w:ilvl w:val="0"/>
          <w:numId w:val="31"/>
        </w:numPr>
        <w:shd w:val="clear" w:color="auto" w:fill="FFFFFF"/>
        <w:spacing w:after="0" w:line="360" w:lineRule="auto"/>
        <w:ind w:left="-568" w:firstLine="992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позах классического танца</w:t>
      </w:r>
    </w:p>
    <w:p w:rsidR="007F10E9" w:rsidRDefault="007F10E9" w:rsidP="007F10E9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lastRenderedPageBreak/>
        <w:t>Battement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soutenu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на 45º с подъемом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полупальцы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вперед, в сторону и назад</w:t>
      </w:r>
    </w:p>
    <w:p w:rsidR="007F10E9" w:rsidRDefault="007F10E9" w:rsidP="007F10E9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Battement</w:t>
      </w:r>
      <w:r w:rsidRPr="007F10E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frapp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45º с подъемом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полупальцы</w:t>
      </w:r>
      <w:proofErr w:type="spellEnd"/>
    </w:p>
    <w:p w:rsidR="007F10E9" w:rsidRDefault="007F10E9" w:rsidP="007F10E9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Petit battement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sur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cou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-de-pied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сподъемомнаполупальцы</w:t>
      </w:r>
      <w:proofErr w:type="spellEnd"/>
    </w:p>
    <w:p w:rsidR="007F10E9" w:rsidRDefault="007F10E9" w:rsidP="007F10E9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Rond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jambe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l’air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dehors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et en dedans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сподъемомнаполупальцы</w:t>
      </w:r>
      <w:proofErr w:type="spellEnd"/>
    </w:p>
    <w:p w:rsidR="007F10E9" w:rsidRDefault="007F10E9" w:rsidP="007F10E9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Battement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relevé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lents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90º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battement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developpe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90º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впозахклассическоготанца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: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croisée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effacée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вперединазад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)</w:t>
      </w:r>
    </w:p>
    <w:p w:rsidR="007F10E9" w:rsidRDefault="007F10E9" w:rsidP="007F10E9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форма 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port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de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bras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ногой, вытянутой на носок назад (с растяжкой, без перехода на работающую ногу)</w:t>
      </w:r>
    </w:p>
    <w:p w:rsidR="007F10E9" w:rsidRDefault="007F10E9" w:rsidP="007F10E9">
      <w:pPr>
        <w:pStyle w:val="af0"/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</w:p>
    <w:p w:rsidR="007F10E9" w:rsidRDefault="007F10E9" w:rsidP="007F10E9">
      <w:pPr>
        <w:pStyle w:val="af0"/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11.   Grand battement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jeté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pointe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I, V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позиции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.</w:t>
      </w:r>
    </w:p>
    <w:p w:rsidR="007F10E9" w:rsidRDefault="007F10E9" w:rsidP="007F10E9">
      <w:pPr>
        <w:shd w:val="clear" w:color="auto" w:fill="FFFFFF"/>
        <w:spacing w:after="0" w:line="360" w:lineRule="auto"/>
        <w:ind w:left="900"/>
        <w:rPr>
          <w:rFonts w:ascii="Calibri" w:eastAsia="Times New Roman" w:hAnsi="Calibri" w:cs="Arial"/>
          <w:color w:val="000000"/>
          <w:lang w:val="en-US" w:eastAsia="ru-RU"/>
        </w:rPr>
      </w:pP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Экзерсис на середине зала</w:t>
      </w:r>
    </w:p>
    <w:p w:rsidR="007F10E9" w:rsidRDefault="007F10E9" w:rsidP="007F10E9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Battement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малых и больших позах</w:t>
      </w:r>
    </w:p>
    <w:p w:rsidR="007F10E9" w:rsidRDefault="007F10E9" w:rsidP="007F10E9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Battement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tendu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jeté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малых и больших позах</w:t>
      </w:r>
    </w:p>
    <w:p w:rsidR="007F10E9" w:rsidRDefault="007F10E9" w:rsidP="007F10E9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Demi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rond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rond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jambe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45</w:t>
      </w:r>
      <w:r>
        <w:rPr>
          <w:rFonts w:ascii="Symbol" w:eastAsia="Times New Roman" w:hAnsi="Symbol" w:cs="Arial"/>
          <w:color w:val="000000"/>
          <w:sz w:val="28"/>
          <w:lang w:eastAsia="ru-RU"/>
        </w:rPr>
        <w:t>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en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dehors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et en dedans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</w:p>
    <w:p w:rsidR="007F10E9" w:rsidRDefault="007F10E9" w:rsidP="007F10E9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Battement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fondu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малых и больших позах носком в пол и на 45</w:t>
      </w:r>
      <w:r>
        <w:rPr>
          <w:rFonts w:ascii="Symbol" w:eastAsia="Times New Roman" w:hAnsi="Symbol" w:cs="Arial"/>
          <w:color w:val="000000"/>
          <w:sz w:val="28"/>
          <w:lang w:eastAsia="ru-RU"/>
        </w:rPr>
        <w:t></w:t>
      </w:r>
    </w:p>
    <w:p w:rsidR="007F10E9" w:rsidRDefault="007F10E9" w:rsidP="007F10E9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Battement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soutenu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малых и больших позах носком в пол и на 45</w:t>
      </w:r>
      <w:r>
        <w:rPr>
          <w:rFonts w:ascii="Symbol" w:eastAsia="Times New Roman" w:hAnsi="Symbol" w:cs="Arial"/>
          <w:color w:val="000000"/>
          <w:sz w:val="28"/>
          <w:lang w:eastAsia="ru-RU"/>
        </w:rPr>
        <w:t></w:t>
      </w:r>
    </w:p>
    <w:p w:rsidR="007F10E9" w:rsidRDefault="007F10E9" w:rsidP="007F10E9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Battement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releve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lents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et battements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développé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en face</w:t>
      </w:r>
    </w:p>
    <w:p w:rsidR="007F10E9" w:rsidRDefault="007F10E9" w:rsidP="007F10E9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Позы классического танца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</w:t>
      </w:r>
      <w:proofErr w:type="spellStart"/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rois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e</w:t>
      </w:r>
      <w:r w:rsidRPr="007F10E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et</w:t>
      </w:r>
      <w:r w:rsidRPr="007F10E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efface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с малыми и большими руками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позы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III 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arabesques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носком в пол.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 </w:t>
      </w:r>
    </w:p>
    <w:p w:rsidR="007F10E9" w:rsidRDefault="007F10E9" w:rsidP="007F10E9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Grandbattementjet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pointe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позиции в сторону, затем вперед и назад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enface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позднее в позах классического танца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gramEnd"/>
    </w:p>
    <w:p w:rsidR="007F10E9" w:rsidRDefault="007F10E9" w:rsidP="007F10E9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3-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яформа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port de bras</w:t>
      </w:r>
    </w:p>
    <w:p w:rsidR="007F10E9" w:rsidRDefault="007F10E9" w:rsidP="007F10E9">
      <w:pPr>
        <w:numPr>
          <w:ilvl w:val="0"/>
          <w:numId w:val="32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Полуповороты в V позиции с переменой ног (начиная с вытянутых ног 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demi</w:t>
      </w:r>
      <w:proofErr w:type="spellEnd"/>
      <w:r w:rsidRPr="007F1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plie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Allegro</w:t>
      </w:r>
      <w:proofErr w:type="spellEnd"/>
    </w:p>
    <w:p w:rsidR="007F10E9" w:rsidRDefault="007F10E9" w:rsidP="007F10E9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emps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leve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saute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V позиции с продвижением вперед, назад, в сторону.</w:t>
      </w:r>
    </w:p>
    <w:p w:rsidR="007F10E9" w:rsidRDefault="007F10E9" w:rsidP="007F10E9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lastRenderedPageBreak/>
        <w:t>Petitchangement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de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F10E9" w:rsidRDefault="007F10E9" w:rsidP="007F10E9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Pas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échappé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во II и в IV позиции </w:t>
      </w:r>
    </w:p>
    <w:p w:rsidR="007F10E9" w:rsidRDefault="007F10E9" w:rsidP="007F10E9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Pas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assemblé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с открыванием ноги вперед и назад в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epaulement</w:t>
      </w:r>
      <w:proofErr w:type="spellEnd"/>
      <w:r w:rsidRPr="007F10E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croisée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et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effacée</w:t>
      </w:r>
      <w:proofErr w:type="spellEnd"/>
    </w:p>
    <w:p w:rsidR="007F10E9" w:rsidRDefault="007F10E9" w:rsidP="007F10E9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Pas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chasse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позах классического танца,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продвижением вперед и назад</w:t>
      </w:r>
    </w:p>
    <w:p w:rsidR="007F10E9" w:rsidRDefault="007F10E9" w:rsidP="007F10E9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Petit pas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jete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en face</w:t>
      </w:r>
    </w:p>
    <w:p w:rsidR="007F10E9" w:rsidRDefault="007F10E9" w:rsidP="007F10E9">
      <w:pPr>
        <w:numPr>
          <w:ilvl w:val="0"/>
          <w:numId w:val="33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Pas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coupe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(как связующий элемент в прыжках)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 год обучения: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Основные задачи четвертого года обучения: повторение и закрепление материала третьего года обучения, проверка точности и чистоты исполнения пройденных движений. Работа над выразительностью поз, положениями головы, рук,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выворотностью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ног, работа над апломбом и устойчивостью, дальнейшее развитие силы и выносливости за счет увеличения физической нагрузки в работе и усложнения учебных комбинаций. 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Экзерсис у станка</w:t>
      </w:r>
    </w:p>
    <w:p w:rsidR="007F10E9" w:rsidRDefault="007F10E9" w:rsidP="007F10E9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Demi</w:t>
      </w:r>
      <w:proofErr w:type="spellEnd"/>
      <w:r w:rsidRPr="007F10E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rond</w:t>
      </w:r>
      <w:proofErr w:type="spellEnd"/>
      <w:r w:rsidRPr="007F10E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</w:t>
      </w:r>
      <w:r w:rsidRPr="007F10E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jambe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45</w:t>
      </w:r>
      <w:r>
        <w:rPr>
          <w:rFonts w:ascii="Symbol" w:eastAsia="Times New Roman" w:hAnsi="Symbol" w:cs="Arial"/>
          <w:color w:val="000000"/>
          <w:sz w:val="28"/>
          <w:lang w:eastAsia="ru-RU"/>
        </w:rPr>
        <w:t>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endehors</w:t>
      </w:r>
      <w:proofErr w:type="spellEnd"/>
      <w:r w:rsidRPr="007F10E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et</w:t>
      </w:r>
      <w:r w:rsidRPr="007F10E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endedans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с подъемом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наполупальцы</w:t>
      </w:r>
      <w:proofErr w:type="spellEnd"/>
    </w:p>
    <w:p w:rsidR="007F10E9" w:rsidRDefault="007F10E9" w:rsidP="007F10E9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Battement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fondu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F10E9" w:rsidRDefault="007F10E9" w:rsidP="007F10E9">
      <w:pPr>
        <w:numPr>
          <w:ilvl w:val="0"/>
          <w:numId w:val="35"/>
        </w:numPr>
        <w:shd w:val="clear" w:color="auto" w:fill="FFFFFF"/>
        <w:spacing w:after="0" w:line="360" w:lineRule="auto"/>
        <w:ind w:left="-568" w:firstLine="992"/>
        <w:rPr>
          <w:rFonts w:ascii="Calibri" w:eastAsia="Times New Roman" w:hAnsi="Calibri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plié-relevé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demi-rond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45</w:t>
      </w:r>
      <w:r>
        <w:rPr>
          <w:rFonts w:ascii="Symbol" w:eastAsia="Times New Roman" w:hAnsi="Symbol" w:cs="Arial"/>
          <w:color w:val="000000"/>
          <w:sz w:val="28"/>
          <w:lang w:eastAsia="ru-RU"/>
        </w:rPr>
        <w:t>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en face</w:t>
      </w:r>
    </w:p>
    <w:p w:rsidR="007F10E9" w:rsidRDefault="007F10E9" w:rsidP="007F10E9">
      <w:pPr>
        <w:numPr>
          <w:ilvl w:val="0"/>
          <w:numId w:val="35"/>
        </w:numPr>
        <w:shd w:val="clear" w:color="auto" w:fill="FFFFFF"/>
        <w:spacing w:after="0" w:line="360" w:lineRule="auto"/>
        <w:ind w:left="-568" w:firstLine="992"/>
        <w:rPr>
          <w:rFonts w:ascii="Calibri" w:eastAsia="Times New Roman" w:hAnsi="Calibri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pliè-relevé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rond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jambe</w:t>
      </w:r>
      <w:proofErr w:type="spellEnd"/>
    </w:p>
    <w:p w:rsidR="007F10E9" w:rsidRDefault="007F10E9" w:rsidP="007F10E9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Battement</w:t>
      </w:r>
      <w:r w:rsidRPr="007F10E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relev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lent</w:t>
      </w:r>
      <w:r w:rsidRPr="007F10E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et</w:t>
      </w:r>
      <w:r w:rsidRPr="007F10E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battement</w:t>
      </w:r>
      <w:r w:rsidRPr="007F10E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é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velopp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 всех позах классического танца с подъемом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полупальцы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(по усмотрению педагога)</w:t>
      </w:r>
    </w:p>
    <w:p w:rsidR="007F10E9" w:rsidRDefault="007F10E9" w:rsidP="007F10E9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Demi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rond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jambe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et grand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rond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jambe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développé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авсей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стопе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, 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en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dehors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et en dedans</w:t>
      </w:r>
    </w:p>
    <w:p w:rsidR="007F10E9" w:rsidRDefault="007F10E9" w:rsidP="007F10E9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форма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port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debras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ногой, вытянутой на носок назад (с растяжкой), с переходом на работающую ногу</w:t>
      </w:r>
    </w:p>
    <w:p w:rsidR="007F10E9" w:rsidRDefault="007F10E9" w:rsidP="007F10E9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Grandbattementjet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впозах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классического танца</w:t>
      </w:r>
    </w:p>
    <w:p w:rsidR="007F10E9" w:rsidRDefault="007F10E9" w:rsidP="007F10E9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Полуповороты на одной ноге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endehors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et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endedans</w:t>
      </w:r>
      <w:proofErr w:type="spellEnd"/>
    </w:p>
    <w:p w:rsidR="007F10E9" w:rsidRDefault="007F10E9" w:rsidP="007F10E9">
      <w:pPr>
        <w:numPr>
          <w:ilvl w:val="0"/>
          <w:numId w:val="37"/>
        </w:numPr>
        <w:shd w:val="clear" w:color="auto" w:fill="FFFFFF"/>
        <w:spacing w:after="0" w:line="360" w:lineRule="auto"/>
        <w:ind w:left="-568" w:firstLine="992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работающая нога в положении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sur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le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cou-de-pied</w:t>
      </w:r>
      <w:proofErr w:type="spellEnd"/>
    </w:p>
    <w:p w:rsidR="007F10E9" w:rsidRDefault="007F10E9" w:rsidP="007F10E9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lastRenderedPageBreak/>
        <w:t>Préparation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pirouette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sur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cou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-de-pied en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dehors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et en dedans</w:t>
      </w:r>
    </w:p>
    <w:p w:rsidR="007F10E9" w:rsidRDefault="007F10E9" w:rsidP="007F10E9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Pirouette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V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позиции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en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dehors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et en dedans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Экзерсис на середине зала</w:t>
      </w:r>
    </w:p>
    <w:p w:rsidR="007F10E9" w:rsidRDefault="007F10E9" w:rsidP="007F10E9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Demi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rond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jambe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45</w:t>
      </w:r>
      <w:r>
        <w:rPr>
          <w:rFonts w:ascii="Symbol" w:eastAsia="Times New Roman" w:hAnsi="Symbol" w:cs="Arial"/>
          <w:color w:val="000000"/>
          <w:sz w:val="28"/>
          <w:lang w:eastAsia="ru-RU"/>
        </w:rPr>
        <w:t>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en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dehors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et en dedans en face</w:t>
      </w:r>
    </w:p>
    <w:p w:rsidR="007F10E9" w:rsidRDefault="007F10E9" w:rsidP="007F10E9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Battement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fondu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c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plié-relevé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demi-rond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jambe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45</w:t>
      </w:r>
      <w:r>
        <w:rPr>
          <w:rFonts w:ascii="Symbol" w:eastAsia="Times New Roman" w:hAnsi="Symbol" w:cs="Arial"/>
          <w:color w:val="000000"/>
          <w:sz w:val="28"/>
          <w:lang w:eastAsia="ru-RU"/>
        </w:rPr>
        <w:t></w:t>
      </w:r>
    </w:p>
    <w:p w:rsidR="007F10E9" w:rsidRDefault="007F10E9" w:rsidP="007F10E9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Pastombé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продвижением, работающая нога в положении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sur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le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cou-de-pied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носком в пол или на 45</w:t>
      </w:r>
      <w:r>
        <w:rPr>
          <w:rFonts w:ascii="Symbol" w:eastAsia="Times New Roman" w:hAnsi="Symbol" w:cs="Arial"/>
          <w:color w:val="000000"/>
          <w:sz w:val="28"/>
          <w:lang w:eastAsia="ru-RU"/>
        </w:rPr>
        <w:t></w:t>
      </w:r>
    </w:p>
    <w:p w:rsidR="007F10E9" w:rsidRDefault="007F10E9" w:rsidP="007F10E9">
      <w:pPr>
        <w:numPr>
          <w:ilvl w:val="0"/>
          <w:numId w:val="39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3форма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port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de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bras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F10E9" w:rsidRDefault="007F10E9" w:rsidP="007F10E9">
      <w:pPr>
        <w:numPr>
          <w:ilvl w:val="0"/>
          <w:numId w:val="40"/>
        </w:numPr>
        <w:shd w:val="clear" w:color="auto" w:fill="FFFFFF"/>
        <w:spacing w:after="0" w:line="360" w:lineRule="auto"/>
        <w:ind w:left="-568" w:firstLine="992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ногой, вытянутой на носок вперед или назад на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demi-plié</w:t>
      </w:r>
      <w:proofErr w:type="spellEnd"/>
    </w:p>
    <w:p w:rsidR="007F10E9" w:rsidRDefault="007F10E9" w:rsidP="007F10E9">
      <w:pPr>
        <w:numPr>
          <w:ilvl w:val="0"/>
          <w:numId w:val="40"/>
        </w:numPr>
        <w:shd w:val="clear" w:color="auto" w:fill="FFFFFF"/>
        <w:spacing w:after="0" w:line="360" w:lineRule="auto"/>
        <w:ind w:left="-568" w:firstLine="992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 растяжкой) без перехода и с переходом на работающую ногу</w:t>
      </w:r>
    </w:p>
    <w:p w:rsidR="007F10E9" w:rsidRDefault="007F10E9" w:rsidP="007F10E9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Pas de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bourrée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ballotté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effacée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croisée</w:t>
      </w:r>
      <w:proofErr w:type="spellEnd"/>
    </w:p>
    <w:p w:rsidR="007F10E9" w:rsidRDefault="007F10E9" w:rsidP="007F10E9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Pas de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bourrée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simple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entournant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dehors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et en dedans</w:t>
      </w:r>
    </w:p>
    <w:p w:rsidR="007F10E9" w:rsidRDefault="007F10E9" w:rsidP="007F10E9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Préparation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pirouette en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dehors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et en dedans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V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позиции</w:t>
      </w:r>
    </w:p>
    <w:p w:rsidR="007F10E9" w:rsidRDefault="007F10E9" w:rsidP="007F10E9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Pirouette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из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позиции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dehors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et en dedans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</w:p>
    <w:p w:rsidR="007F10E9" w:rsidRDefault="007F10E9" w:rsidP="007F10E9">
      <w:pPr>
        <w:numPr>
          <w:ilvl w:val="0"/>
          <w:numId w:val="42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Pas glissade en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tournant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1/4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</w:t>
      </w:r>
    </w:p>
    <w:p w:rsidR="007F10E9" w:rsidRDefault="007F10E9" w:rsidP="007F10E9">
      <w:pPr>
        <w:numPr>
          <w:ilvl w:val="0"/>
          <w:numId w:val="42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5-я и 6-я формы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portdebras</w:t>
      </w:r>
      <w:proofErr w:type="spellEnd"/>
    </w:p>
    <w:p w:rsidR="007F10E9" w:rsidRDefault="007F10E9" w:rsidP="007F10E9">
      <w:pPr>
        <w:numPr>
          <w:ilvl w:val="0"/>
          <w:numId w:val="42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Battement</w:t>
      </w:r>
      <w:r w:rsidRPr="007F10E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relev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lents</w:t>
      </w:r>
      <w:proofErr w:type="spellEnd"/>
      <w:r w:rsidRPr="007F10E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et</w:t>
      </w:r>
      <w:r w:rsidRPr="007F10E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battement</w:t>
      </w:r>
      <w:r w:rsidRPr="007F10E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é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velopp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90</w:t>
      </w:r>
      <w:r>
        <w:rPr>
          <w:rFonts w:ascii="Symbol" w:eastAsia="Times New Roman" w:hAnsi="Symbol" w:cs="Arial"/>
          <w:color w:val="000000"/>
          <w:sz w:val="28"/>
          <w:lang w:eastAsia="ru-RU"/>
        </w:rPr>
        <w:t>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впозах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классического танца: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crois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effac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cart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вперед, назад:</w:t>
      </w:r>
    </w:p>
    <w:p w:rsidR="007F10E9" w:rsidRDefault="007F10E9" w:rsidP="007F10E9">
      <w:pPr>
        <w:numPr>
          <w:ilvl w:val="0"/>
          <w:numId w:val="42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I, II, III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arabesques</w:t>
      </w:r>
      <w:proofErr w:type="spellEnd"/>
    </w:p>
    <w:p w:rsidR="007F10E9" w:rsidRDefault="007F10E9" w:rsidP="007F10E9">
      <w:pPr>
        <w:numPr>
          <w:ilvl w:val="0"/>
          <w:numId w:val="42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Grand battement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jeté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et grand battement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jeté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pointe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больших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позах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классического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танца</w:t>
      </w:r>
    </w:p>
    <w:p w:rsidR="007F10E9" w:rsidRDefault="007F10E9" w:rsidP="007F10E9">
      <w:pPr>
        <w:numPr>
          <w:ilvl w:val="0"/>
          <w:numId w:val="42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форма 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ort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de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bras</w:t>
      </w:r>
      <w:proofErr w:type="spellEnd"/>
    </w:p>
    <w:p w:rsidR="007F10E9" w:rsidRDefault="007F10E9" w:rsidP="007F10E9">
      <w:pPr>
        <w:numPr>
          <w:ilvl w:val="0"/>
          <w:numId w:val="42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Поза IV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arabesque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носком в пол</w:t>
      </w:r>
    </w:p>
    <w:p w:rsidR="007F10E9" w:rsidRDefault="007F10E9" w:rsidP="007F10E9">
      <w:pPr>
        <w:numPr>
          <w:ilvl w:val="0"/>
          <w:numId w:val="42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Préparation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pirouette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V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позиции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en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dehors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et en dedans</w:t>
      </w:r>
    </w:p>
    <w:p w:rsidR="007F10E9" w:rsidRDefault="007F10E9" w:rsidP="007F10E9">
      <w:pPr>
        <w:numPr>
          <w:ilvl w:val="0"/>
          <w:numId w:val="42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Préparation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irouette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II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позиции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en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dehors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et en dedans</w:t>
      </w:r>
    </w:p>
    <w:p w:rsidR="007F10E9" w:rsidRDefault="007F10E9" w:rsidP="007F10E9">
      <w:pPr>
        <w:numPr>
          <w:ilvl w:val="0"/>
          <w:numId w:val="42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Temps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lié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parterre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перегибом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корпуса</w:t>
      </w:r>
    </w:p>
    <w:p w:rsidR="007F10E9" w:rsidRDefault="007F10E9" w:rsidP="007F10E9">
      <w:pPr>
        <w:numPr>
          <w:ilvl w:val="0"/>
          <w:numId w:val="42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Pas de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bourrée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simple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безпеременыног</w:t>
      </w:r>
      <w:proofErr w:type="spellEnd"/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Allegro</w:t>
      </w:r>
      <w:proofErr w:type="spellEnd"/>
    </w:p>
    <w:p w:rsidR="007F10E9" w:rsidRDefault="007F10E9" w:rsidP="007F10E9">
      <w:pPr>
        <w:numPr>
          <w:ilvl w:val="0"/>
          <w:numId w:val="43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Pas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échappé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II и IV позиции и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entournant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¼, ½ круга</w:t>
      </w:r>
    </w:p>
    <w:p w:rsidR="007F10E9" w:rsidRDefault="007F10E9" w:rsidP="007F10E9">
      <w:pPr>
        <w:numPr>
          <w:ilvl w:val="0"/>
          <w:numId w:val="43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Pas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assemblé</w:t>
      </w:r>
      <w:proofErr w:type="spellEnd"/>
    </w:p>
    <w:p w:rsidR="007F10E9" w:rsidRDefault="007F10E9" w:rsidP="007F10E9">
      <w:pPr>
        <w:numPr>
          <w:ilvl w:val="0"/>
          <w:numId w:val="43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lastRenderedPageBreak/>
        <w:t>Sissonne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ouverte</w:t>
      </w:r>
      <w:proofErr w:type="spellEnd"/>
    </w:p>
    <w:p w:rsidR="007F10E9" w:rsidRDefault="007F10E9" w:rsidP="007F10E9">
      <w:pPr>
        <w:numPr>
          <w:ilvl w:val="0"/>
          <w:numId w:val="43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Petit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pas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jeté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окончанием в малые позы</w:t>
      </w:r>
    </w:p>
    <w:p w:rsidR="007F10E9" w:rsidRDefault="007F10E9" w:rsidP="007F10E9">
      <w:pPr>
        <w:numPr>
          <w:ilvl w:val="0"/>
          <w:numId w:val="43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Pas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glissade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малых позах вперед, назад и в сторону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 год обучения: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В пятом классе закрепляется усвоенный материал четвертого года обучения.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задачи: выработка устойчивости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(апломб), продолжение работы над чистотой, свободой и выразительностью исполнения движений классического танца.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В V классе исполнение упражнений усложняется, используя различные виды поворотов  (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entournant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середине зала, 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adagio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усложняется за счет новых движений, требующих еще большей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выворотности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ног, танцевального шага и чувства позы, происходит дальнейшее овладение техникой 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вращения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Продолжается работа над точностью координации при исполнении больших поз и 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вращений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над положением рук и головы.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Экзерсис у станка</w:t>
      </w:r>
    </w:p>
    <w:p w:rsidR="007F10E9" w:rsidRDefault="007F10E9" w:rsidP="007F10E9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Battement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frappé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et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double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battement</w:t>
      </w:r>
      <w:r w:rsidRPr="007F10E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frappé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окончанием на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demi-plié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en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face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в позах</w:t>
      </w:r>
    </w:p>
    <w:p w:rsidR="007F10E9" w:rsidRDefault="007F10E9" w:rsidP="007F10E9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Rond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jambe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l’air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dehors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et en dedans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c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demi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plie</w:t>
      </w:r>
      <w:proofErr w:type="spellEnd"/>
    </w:p>
    <w:p w:rsidR="007F10E9" w:rsidRDefault="007F10E9" w:rsidP="007F10E9">
      <w:pPr>
        <w:numPr>
          <w:ilvl w:val="0"/>
          <w:numId w:val="44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Battement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relevé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lents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et battements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développé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en face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:</w:t>
      </w:r>
    </w:p>
    <w:p w:rsidR="007F10E9" w:rsidRDefault="007F10E9" w:rsidP="007F10E9">
      <w:pPr>
        <w:numPr>
          <w:ilvl w:val="0"/>
          <w:numId w:val="45"/>
        </w:numPr>
        <w:shd w:val="clear" w:color="auto" w:fill="FFFFFF"/>
        <w:spacing w:after="0" w:line="360" w:lineRule="auto"/>
        <w:ind w:left="-568" w:firstLine="85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полупальцах</w:t>
      </w:r>
      <w:proofErr w:type="spellEnd"/>
    </w:p>
    <w:p w:rsidR="007F10E9" w:rsidRDefault="007F10E9" w:rsidP="007F10E9">
      <w:pPr>
        <w:numPr>
          <w:ilvl w:val="0"/>
          <w:numId w:val="45"/>
        </w:numPr>
        <w:shd w:val="clear" w:color="auto" w:fill="FFFFFF"/>
        <w:spacing w:after="0" w:line="360" w:lineRule="auto"/>
        <w:ind w:left="-568" w:firstLine="85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plié-relevé</w:t>
      </w:r>
      <w:proofErr w:type="spellEnd"/>
    </w:p>
    <w:p w:rsidR="007F10E9" w:rsidRDefault="007F10E9" w:rsidP="007F10E9">
      <w:pPr>
        <w:numPr>
          <w:ilvl w:val="0"/>
          <w:numId w:val="45"/>
        </w:numPr>
        <w:shd w:val="clear" w:color="auto" w:fill="FFFFFF"/>
        <w:spacing w:after="0" w:line="360" w:lineRule="auto"/>
        <w:ind w:left="-568" w:firstLine="850"/>
        <w:rPr>
          <w:rFonts w:ascii="Calibri" w:eastAsia="Times New Roman" w:hAnsi="Calibri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plié-relevé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demi-rond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jambe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en face,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изпозывпозу</w:t>
      </w:r>
      <w:proofErr w:type="spellEnd"/>
    </w:p>
    <w:p w:rsidR="007F10E9" w:rsidRDefault="007F10E9" w:rsidP="007F10E9">
      <w:pPr>
        <w:pStyle w:val="af0"/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 w:eastAsia="ru-RU"/>
        </w:rPr>
        <w:t>4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. Grand battement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jeté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développé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(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мягкий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battement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навсейстопе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)</w:t>
      </w:r>
    </w:p>
    <w:p w:rsidR="007F10E9" w:rsidRDefault="007F10E9" w:rsidP="007F10E9">
      <w:pPr>
        <w:shd w:val="clear" w:color="auto" w:fill="FFFFFF"/>
        <w:spacing w:after="0" w:line="360" w:lineRule="auto"/>
        <w:ind w:left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.      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Grand</w:t>
      </w:r>
      <w:r w:rsidRPr="007F10E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battement</w:t>
      </w:r>
      <w:r w:rsidRPr="007F10E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jet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pass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par</w:t>
      </w:r>
      <w:r w:rsidRPr="007F10E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terre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</w:t>
      </w:r>
      <w:r w:rsidRPr="007F1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позицию с окончанием на носок вперед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назад(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enface</w:t>
      </w:r>
      <w:r w:rsidRPr="007F1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позах)</w:t>
      </w:r>
    </w:p>
    <w:p w:rsidR="007F10E9" w:rsidRDefault="007F10E9" w:rsidP="007F10E9">
      <w:pPr>
        <w:shd w:val="clear" w:color="auto" w:fill="FFFFFF"/>
        <w:spacing w:after="0" w:line="360" w:lineRule="auto"/>
        <w:ind w:left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.      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Petit</w:t>
      </w:r>
      <w:r w:rsidRPr="007F10E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temps</w:t>
      </w:r>
      <w:r w:rsidRPr="007F10E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relev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en</w:t>
      </w:r>
      <w:r w:rsidRPr="007F10E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dehors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en</w:t>
      </w:r>
      <w:r w:rsidRPr="007F10E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dedans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всей стопе 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preparation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irouette</w:t>
      </w:r>
      <w:proofErr w:type="spellEnd"/>
      <w:r w:rsidRPr="007F10E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petit</w:t>
      </w:r>
      <w:r w:rsidRPr="007F10E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temps</w:t>
      </w:r>
      <w:proofErr w:type="gramEnd"/>
      <w:r w:rsidRPr="007F10E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releve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7F10E9" w:rsidRDefault="007F10E9" w:rsidP="007F10E9">
      <w:pPr>
        <w:shd w:val="clear" w:color="auto" w:fill="FFFFFF"/>
        <w:spacing w:after="0" w:line="360" w:lineRule="auto"/>
        <w:ind w:left="900"/>
        <w:rPr>
          <w:rFonts w:ascii="Calibri" w:eastAsia="Times New Roman" w:hAnsi="Calibri" w:cs="Arial"/>
          <w:color w:val="000000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 w:eastAsia="ru-RU"/>
        </w:rPr>
        <w:t>7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.Battement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tendu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pourbatterie</w:t>
      </w:r>
      <w:proofErr w:type="spellEnd"/>
    </w:p>
    <w:p w:rsidR="007F10E9" w:rsidRDefault="007F10E9" w:rsidP="007F10E9">
      <w:pPr>
        <w:shd w:val="clear" w:color="auto" w:fill="FFFFFF"/>
        <w:spacing w:after="0" w:line="360" w:lineRule="auto"/>
        <w:ind w:left="900"/>
        <w:rPr>
          <w:rFonts w:ascii="Calibri" w:eastAsia="Times New Roman" w:hAnsi="Calibri" w:cs="Arial"/>
          <w:color w:val="000000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en-US" w:eastAsia="ru-RU"/>
        </w:rPr>
        <w:t>8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.Battement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frappe et  double battement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frappé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сокончаниемна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demi-plié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.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Экзерсиснасерединезала</w:t>
      </w:r>
      <w:proofErr w:type="spellEnd"/>
    </w:p>
    <w:p w:rsidR="007F10E9" w:rsidRDefault="007F10E9" w:rsidP="007F10E9">
      <w:pPr>
        <w:numPr>
          <w:ilvl w:val="0"/>
          <w:numId w:val="46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Battement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tendu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tournant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dehors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et en dedans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1/8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, ¼, ½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круга</w:t>
      </w:r>
    </w:p>
    <w:p w:rsidR="007F10E9" w:rsidRDefault="007F10E9" w:rsidP="007F10E9">
      <w:pPr>
        <w:numPr>
          <w:ilvl w:val="0"/>
          <w:numId w:val="46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Battement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tendujeté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tournant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1/8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, ¼, ½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круга</w:t>
      </w:r>
    </w:p>
    <w:p w:rsidR="007F10E9" w:rsidRDefault="007F10E9" w:rsidP="007F10E9">
      <w:pPr>
        <w:numPr>
          <w:ilvl w:val="0"/>
          <w:numId w:val="46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Rond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jambe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45º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demi-plié</w:t>
      </w:r>
      <w:proofErr w:type="spellEnd"/>
    </w:p>
    <w:p w:rsidR="007F10E9" w:rsidRDefault="007F10E9" w:rsidP="007F10E9">
      <w:pPr>
        <w:numPr>
          <w:ilvl w:val="0"/>
          <w:numId w:val="46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Battement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relevé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lents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</w:p>
    <w:p w:rsidR="007F10E9" w:rsidRDefault="007F10E9" w:rsidP="007F10E9">
      <w:pPr>
        <w:numPr>
          <w:ilvl w:val="0"/>
          <w:numId w:val="46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Battement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développé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7F10E9" w:rsidRDefault="007F10E9" w:rsidP="007F10E9">
      <w:pPr>
        <w:numPr>
          <w:ilvl w:val="0"/>
          <w:numId w:val="46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Battement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développé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c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demi-rond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dehors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et en dedans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позы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позу</w:t>
      </w:r>
    </w:p>
    <w:p w:rsidR="007F10E9" w:rsidRDefault="007F10E9" w:rsidP="007F10E9">
      <w:pPr>
        <w:numPr>
          <w:ilvl w:val="0"/>
          <w:numId w:val="46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Pastombé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F10E9" w:rsidRDefault="007F10E9" w:rsidP="007F10E9">
      <w:pPr>
        <w:numPr>
          <w:ilvl w:val="0"/>
          <w:numId w:val="47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работающая нога в положении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sur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cou-de-pied</w:t>
      </w:r>
      <w:proofErr w:type="spellEnd"/>
    </w:p>
    <w:p w:rsidR="007F10E9" w:rsidRDefault="007F10E9" w:rsidP="007F10E9">
      <w:pPr>
        <w:numPr>
          <w:ilvl w:val="0"/>
          <w:numId w:val="47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позы в позу с окончанием носком в пол и на 90º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iCs/>
          <w:color w:val="000000"/>
          <w:lang w:val="en-US" w:eastAsia="ru-RU"/>
        </w:rPr>
        <w:t>8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.    Grand battement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jete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en face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ивпозахклассическоготанца</w:t>
      </w:r>
      <w:proofErr w:type="spellEnd"/>
    </w:p>
    <w:p w:rsidR="007F10E9" w:rsidRDefault="007F10E9" w:rsidP="007F10E9">
      <w:pPr>
        <w:shd w:val="clear" w:color="auto" w:fill="FFFFFF"/>
        <w:spacing w:after="0" w:line="360" w:lineRule="auto"/>
        <w:ind w:left="900"/>
        <w:rPr>
          <w:rFonts w:ascii="Calibri" w:eastAsia="Times New Roman" w:hAnsi="Calibri" w:cs="Arial"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iCs/>
          <w:color w:val="000000"/>
          <w:lang w:val="en-US" w:eastAsia="ru-RU"/>
        </w:rPr>
        <w:t>9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.    Battement frappe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et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 xml:space="preserve"> double battement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frappé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Allegro</w:t>
      </w:r>
      <w:proofErr w:type="spellEnd"/>
    </w:p>
    <w:p w:rsidR="007F10E9" w:rsidRDefault="007F10E9" w:rsidP="007F10E9">
      <w:pPr>
        <w:numPr>
          <w:ilvl w:val="0"/>
          <w:numId w:val="48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Pas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jeté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продвижением</w:t>
      </w:r>
    </w:p>
    <w:p w:rsidR="007F10E9" w:rsidRDefault="007F10E9" w:rsidP="007F10E9">
      <w:pPr>
        <w:numPr>
          <w:ilvl w:val="0"/>
          <w:numId w:val="48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Pas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bal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l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onné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позах (на месте и с продвижением)</w:t>
      </w:r>
    </w:p>
    <w:p w:rsidR="007F10E9" w:rsidRDefault="007F10E9" w:rsidP="007F10E9">
      <w:pPr>
        <w:numPr>
          <w:ilvl w:val="0"/>
          <w:numId w:val="48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Pas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embo</w:t>
      </w:r>
      <w:r>
        <w:rPr>
          <w:rFonts w:ascii="Times New Roman" w:eastAsia="Times New Roman" w:hAnsi="Times New Roman" w:cs="Times New Roman"/>
          <w:iCs/>
          <w:color w:val="000000"/>
          <w:sz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té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 ногой на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surlecou-de-pied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спереди или сзади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с продвижением по диагонали и броском ног  на 45º</w:t>
      </w:r>
    </w:p>
    <w:p w:rsidR="007F10E9" w:rsidRDefault="007F10E9" w:rsidP="007F10E9">
      <w:pPr>
        <w:numPr>
          <w:ilvl w:val="0"/>
          <w:numId w:val="48"/>
        </w:numPr>
        <w:shd w:val="clear" w:color="auto" w:fill="FFFFFF"/>
        <w:spacing w:after="0" w:line="36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Pas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assemble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продвижением с приемов: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pas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glissade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шаг -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coupé</w:t>
      </w:r>
      <w:proofErr w:type="spellEnd"/>
    </w:p>
    <w:p w:rsidR="007F10E9" w:rsidRDefault="007F10E9" w:rsidP="007F10E9">
      <w:pPr>
        <w:pStyle w:val="10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7F10E9" w:rsidRDefault="007F10E9" w:rsidP="007F10E9">
      <w:pPr>
        <w:pStyle w:val="10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7F10E9" w:rsidRDefault="007F10E9" w:rsidP="007F10E9">
      <w:pPr>
        <w:pStyle w:val="10"/>
        <w:spacing w:before="0" w:line="360" w:lineRule="auto"/>
        <w:ind w:left="7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Раздел 2. Комплекс органи</w:t>
      </w:r>
      <w:bookmarkStart w:id="4" w:name="_Toc471384825"/>
      <w:r>
        <w:rPr>
          <w:rFonts w:ascii="Times New Roman" w:hAnsi="Times New Roman"/>
          <w:color w:val="auto"/>
        </w:rPr>
        <w:t>зационно-педагогических условий</w:t>
      </w:r>
    </w:p>
    <w:p w:rsidR="007F10E9" w:rsidRDefault="007F10E9" w:rsidP="007F10E9">
      <w:pPr>
        <w:spacing w:line="360" w:lineRule="auto"/>
      </w:pPr>
    </w:p>
    <w:p w:rsidR="007F10E9" w:rsidRDefault="007F10E9" w:rsidP="007F10E9">
      <w:pPr>
        <w:pStyle w:val="10"/>
        <w:spacing w:before="0" w:line="36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2.1.Календарный учебный график</w:t>
      </w:r>
      <w:bookmarkEnd w:id="4"/>
    </w:p>
    <w:p w:rsidR="007F10E9" w:rsidRDefault="007F10E9" w:rsidP="007F10E9"/>
    <w:p w:rsidR="007F10E9" w:rsidRDefault="007F10E9" w:rsidP="007F10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5 лет обучения - 108 часов в год.</w:t>
      </w:r>
    </w:p>
    <w:p w:rsidR="007F10E9" w:rsidRDefault="007F10E9" w:rsidP="007F10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по программе проводятся с 1 сентября по 31 мая каждого учебного года. </w:t>
      </w:r>
    </w:p>
    <w:p w:rsidR="007F10E9" w:rsidRDefault="007F10E9" w:rsidP="007F10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учебных недель: 36 недель. </w:t>
      </w:r>
    </w:p>
    <w:p w:rsidR="007F10E9" w:rsidRDefault="007F10E9" w:rsidP="007F10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каникул: зимние каникулы 01.01 – 09.01 </w:t>
      </w:r>
    </w:p>
    <w:p w:rsidR="007F10E9" w:rsidRDefault="007F10E9" w:rsidP="007F10E9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Календарный учебный график входит в структуру программы, составляется ежегодно и является обязательным приложением (Приложение 1).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2.2.  Методическое обеспечение программы: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b/>
          <w:color w:val="000000"/>
          <w:u w:val="single"/>
          <w:lang w:eastAsia="ru-RU"/>
        </w:rPr>
      </w:pPr>
    </w:p>
    <w:p w:rsidR="007F10E9" w:rsidRDefault="007F10E9" w:rsidP="007F10E9">
      <w:pPr>
        <w:numPr>
          <w:ilvl w:val="0"/>
          <w:numId w:val="49"/>
        </w:numPr>
        <w:shd w:val="clear" w:color="auto" w:fill="FFFFFF"/>
        <w:spacing w:after="0" w:line="360" w:lineRule="auto"/>
        <w:ind w:left="42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методической и специальной литературы по классическому танцу.</w:t>
      </w:r>
    </w:p>
    <w:p w:rsidR="007F10E9" w:rsidRDefault="007F10E9" w:rsidP="007F10E9">
      <w:pPr>
        <w:numPr>
          <w:ilvl w:val="0"/>
          <w:numId w:val="49"/>
        </w:numPr>
        <w:shd w:val="clear" w:color="auto" w:fill="FFFFFF"/>
        <w:spacing w:after="0" w:line="360" w:lineRule="auto"/>
        <w:ind w:left="42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видеоматериалов: открытых уроков и концертных номеров аналогичных специальных учебных заведений.</w:t>
      </w:r>
    </w:p>
    <w:p w:rsidR="007F10E9" w:rsidRDefault="007F10E9" w:rsidP="007F10E9">
      <w:pPr>
        <w:numPr>
          <w:ilvl w:val="0"/>
          <w:numId w:val="49"/>
        </w:numPr>
        <w:shd w:val="clear" w:color="auto" w:fill="FFFFFF"/>
        <w:spacing w:after="0" w:line="360" w:lineRule="auto"/>
        <w:ind w:left="42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хореографических номеров профессиональных коллективов.</w:t>
      </w:r>
    </w:p>
    <w:p w:rsidR="007F10E9" w:rsidRDefault="007F10E9" w:rsidP="007F10E9">
      <w:pPr>
        <w:numPr>
          <w:ilvl w:val="0"/>
          <w:numId w:val="49"/>
        </w:numPr>
        <w:shd w:val="clear" w:color="auto" w:fill="FFFFFF"/>
        <w:spacing w:after="0" w:line="360" w:lineRule="auto"/>
        <w:ind w:left="42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Обмен опытом работы посредством открытых уроков и отчётных концертов.</w:t>
      </w:r>
    </w:p>
    <w:p w:rsidR="007F10E9" w:rsidRDefault="007F10E9" w:rsidP="007F10E9">
      <w:pPr>
        <w:numPr>
          <w:ilvl w:val="0"/>
          <w:numId w:val="49"/>
        </w:numPr>
        <w:shd w:val="clear" w:color="auto" w:fill="FFFFFF"/>
        <w:spacing w:after="0" w:line="360" w:lineRule="auto"/>
        <w:ind w:left="42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методикой работы аналогичных учебных заведений.</w:t>
      </w:r>
    </w:p>
    <w:p w:rsidR="007F10E9" w:rsidRDefault="007F10E9" w:rsidP="007F10E9">
      <w:pPr>
        <w:numPr>
          <w:ilvl w:val="0"/>
          <w:numId w:val="49"/>
        </w:numPr>
        <w:shd w:val="clear" w:color="auto" w:fill="FFFFFF"/>
        <w:spacing w:after="0" w:line="360" w:lineRule="auto"/>
        <w:ind w:left="42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Поиск необходимого учебного материала в интернете, участие в форумах на интересующую тему.</w:t>
      </w:r>
    </w:p>
    <w:p w:rsidR="007F10E9" w:rsidRDefault="007F10E9" w:rsidP="007F10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2.3.  Условия реализации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:</w:t>
      </w:r>
    </w:p>
    <w:p w:rsidR="007F10E9" w:rsidRDefault="007F10E9" w:rsidP="007F10E9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F10E9" w:rsidRDefault="007F10E9" w:rsidP="007F10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1.Методы обучения:</w:t>
      </w:r>
    </w:p>
    <w:p w:rsidR="007F10E9" w:rsidRDefault="007F10E9" w:rsidP="007F10E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реализации задач предмета используются следующие методы обучения:</w:t>
      </w:r>
    </w:p>
    <w:p w:rsidR="007F10E9" w:rsidRDefault="007F10E9" w:rsidP="007F10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словесный (объяснение, разбор, анализ)</w:t>
      </w:r>
    </w:p>
    <w:p w:rsidR="007F10E9" w:rsidRDefault="007F10E9" w:rsidP="007F10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наглядный (качественный показ, демонстрация и разбор отдельных фрагментов движения и всего движения в целом, просмотры видеофильмов, знакомство с иллюстративным материалом)</w:t>
      </w:r>
    </w:p>
    <w:p w:rsidR="007F10E9" w:rsidRDefault="007F10E9" w:rsidP="007F10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репродуктивный</w:t>
      </w:r>
      <w:proofErr w:type="gramEnd"/>
      <w:r>
        <w:rPr>
          <w:rFonts w:ascii="Times New Roman" w:hAnsi="Times New Roman"/>
          <w:sz w:val="28"/>
          <w:szCs w:val="28"/>
        </w:rPr>
        <w:t xml:space="preserve"> (практическое воспроизведение за педагогом новой темы урока)</w:t>
      </w:r>
    </w:p>
    <w:p w:rsidR="007F10E9" w:rsidRDefault="007F10E9" w:rsidP="007F10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индивидуальный подход к каждому ученику с учётом его природных данных, возрастных особенностей, работоспособности и уровня подготовки.</w:t>
      </w:r>
    </w:p>
    <w:p w:rsidR="007F10E9" w:rsidRDefault="007F10E9" w:rsidP="007F10E9">
      <w:pPr>
        <w:shd w:val="clear" w:color="auto" w:fill="FFFFFF"/>
        <w:spacing w:after="0" w:line="360" w:lineRule="auto"/>
        <w:ind w:right="-10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</w:t>
      </w:r>
    </w:p>
    <w:p w:rsidR="007F10E9" w:rsidRDefault="007F10E9" w:rsidP="007F10E9">
      <w:pPr>
        <w:shd w:val="clear" w:color="auto" w:fill="FFFFFF"/>
        <w:spacing w:after="0" w:line="360" w:lineRule="auto"/>
        <w:ind w:right="-10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Материально-техническое обеспечение:</w:t>
      </w:r>
    </w:p>
    <w:p w:rsidR="007F10E9" w:rsidRDefault="007F10E9" w:rsidP="007F10E9">
      <w:pPr>
        <w:shd w:val="clear" w:color="auto" w:fill="FFFFFF"/>
        <w:spacing w:after="0" w:line="360" w:lineRule="auto"/>
        <w:ind w:right="-1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танцевальный класс (зеркала, станок, музыкальный инструмент – фортепиано)</w:t>
      </w:r>
    </w:p>
    <w:p w:rsidR="007F10E9" w:rsidRDefault="007F10E9" w:rsidP="007F10E9">
      <w:pPr>
        <w:shd w:val="clear" w:color="auto" w:fill="FFFFFF"/>
        <w:spacing w:after="0" w:line="360" w:lineRule="auto"/>
        <w:ind w:right="-1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методические издания, учебные пособия, книги по классическому танцу для преподавателей хореографических дисциплин и руководителей хореографических коллективов.</w:t>
      </w:r>
    </w:p>
    <w:p w:rsidR="007F10E9" w:rsidRDefault="007F10E9" w:rsidP="007F10E9">
      <w:pPr>
        <w:shd w:val="clear" w:color="auto" w:fill="FFFFFF"/>
        <w:spacing w:after="0" w:line="360" w:lineRule="auto"/>
        <w:ind w:right="-1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примерные программы по хореографическим дисциплинам.</w:t>
      </w:r>
    </w:p>
    <w:p w:rsidR="007F10E9" w:rsidRDefault="007F10E9" w:rsidP="007F10E9">
      <w:pPr>
        <w:shd w:val="clear" w:color="auto" w:fill="FFFFFF"/>
        <w:spacing w:after="0" w:line="360" w:lineRule="auto"/>
        <w:ind w:right="-1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персональный компьютер;</w:t>
      </w:r>
    </w:p>
    <w:p w:rsidR="007F10E9" w:rsidRDefault="007F10E9" w:rsidP="007F10E9">
      <w:pPr>
        <w:shd w:val="clear" w:color="auto" w:fill="FFFFFF"/>
        <w:spacing w:after="0" w:line="360" w:lineRule="auto"/>
        <w:ind w:right="-10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переносной музыкальный центр;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сценические костюмы.</w:t>
      </w:r>
    </w:p>
    <w:p w:rsidR="007F10E9" w:rsidRDefault="007F10E9" w:rsidP="007F10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F10E9" w:rsidRDefault="007F10E9" w:rsidP="007F10E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Кадровое обеспечение: </w:t>
      </w:r>
    </w:p>
    <w:p w:rsidR="007F10E9" w:rsidRDefault="007F10E9" w:rsidP="007F10E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может реализовываться</w:t>
      </w:r>
      <w:r>
        <w:rPr>
          <w:rFonts w:ascii="Times New Roman" w:hAnsi="Times New Roman"/>
          <w:sz w:val="28"/>
          <w:szCs w:val="28"/>
        </w:rPr>
        <w:t xml:space="preserve"> преподавателем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имеющим высшее и среднее специальное </w:t>
      </w:r>
      <w:r>
        <w:rPr>
          <w:rFonts w:ascii="Times New Roman" w:hAnsi="Times New Roman"/>
          <w:sz w:val="28"/>
          <w:szCs w:val="28"/>
        </w:rPr>
        <w:t xml:space="preserve">хореографическое </w:t>
      </w:r>
      <w:r>
        <w:rPr>
          <w:rFonts w:ascii="Times New Roman" w:eastAsia="Calibri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>.</w:t>
      </w:r>
    </w:p>
    <w:p w:rsidR="007F10E9" w:rsidRDefault="007F10E9" w:rsidP="007F10E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повышения эффективности реализации программы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необходимовзаимодействие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преподавателями отделения.</w:t>
      </w:r>
    </w:p>
    <w:p w:rsidR="007F10E9" w:rsidRDefault="007F10E9" w:rsidP="007F10E9">
      <w:pPr>
        <w:pStyle w:val="ae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Дополнительную общеобразовательную </w:t>
      </w:r>
      <w:proofErr w:type="spellStart"/>
      <w:r>
        <w:rPr>
          <w:rFonts w:ascii="Times New Roman" w:hAnsi="Times New Roman"/>
          <w:sz w:val="28"/>
          <w:szCs w:val="28"/>
        </w:rPr>
        <w:t>общеразвивающую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программу «Классический танец» разработала </w:t>
      </w:r>
      <w:proofErr w:type="spellStart"/>
      <w:r>
        <w:rPr>
          <w:rFonts w:ascii="Times New Roman" w:hAnsi="Times New Roman"/>
          <w:sz w:val="28"/>
          <w:szCs w:val="28"/>
        </w:rPr>
        <w:t>Вьюнникова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Леонидовна,</w:t>
      </w:r>
    </w:p>
    <w:p w:rsidR="007F10E9" w:rsidRDefault="007F10E9" w:rsidP="007F10E9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МБУ ДО «Ордынская детская школа искусств», </w:t>
      </w:r>
      <w:proofErr w:type="gramStart"/>
      <w:r>
        <w:rPr>
          <w:rFonts w:ascii="Times New Roman" w:hAnsi="Times New Roman"/>
          <w:sz w:val="28"/>
          <w:szCs w:val="28"/>
        </w:rPr>
        <w:t>имеющей</w:t>
      </w:r>
      <w:proofErr w:type="gramEnd"/>
      <w:r>
        <w:rPr>
          <w:rFonts w:ascii="Times New Roman" w:hAnsi="Times New Roman"/>
          <w:sz w:val="28"/>
          <w:szCs w:val="28"/>
        </w:rPr>
        <w:t xml:space="preserve"> высшую квалификационную категорию. Стаж работы – 17 лет. </w:t>
      </w:r>
    </w:p>
    <w:p w:rsidR="007F10E9" w:rsidRDefault="007F10E9" w:rsidP="007F10E9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Курсы повышения квалификации:</w:t>
      </w:r>
    </w:p>
    <w:p w:rsidR="007F10E9" w:rsidRDefault="007F10E9" w:rsidP="007F10E9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«Актуальные вопросы теории и методики преподавания классического танца в учреждениях дополнительного образования детей», 2020 г.</w:t>
      </w:r>
    </w:p>
    <w:p w:rsidR="007F10E9" w:rsidRDefault="007F10E9" w:rsidP="007F10E9">
      <w:pPr>
        <w:pStyle w:val="a5"/>
        <w:spacing w:line="360" w:lineRule="auto"/>
        <w:rPr>
          <w:color w:val="000000"/>
          <w:sz w:val="27"/>
          <w:szCs w:val="27"/>
        </w:rPr>
      </w:pPr>
      <w:r>
        <w:rPr>
          <w:sz w:val="28"/>
          <w:szCs w:val="28"/>
        </w:rPr>
        <w:t>Награды и достижения:</w:t>
      </w:r>
    </w:p>
    <w:p w:rsidR="007F10E9" w:rsidRDefault="007F10E9" w:rsidP="007F10E9">
      <w:pPr>
        <w:pStyle w:val="a5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Нагрудный знак "За заслуги" Главы администрации р.п. </w:t>
      </w:r>
      <w:proofErr w:type="gramStart"/>
      <w:r>
        <w:rPr>
          <w:color w:val="000000"/>
          <w:sz w:val="27"/>
          <w:szCs w:val="27"/>
        </w:rPr>
        <w:t>Ордынское</w:t>
      </w:r>
      <w:proofErr w:type="gramEnd"/>
      <w:r>
        <w:rPr>
          <w:color w:val="000000"/>
          <w:sz w:val="27"/>
          <w:szCs w:val="27"/>
        </w:rPr>
        <w:t>, 2010 г.</w:t>
      </w:r>
    </w:p>
    <w:p w:rsidR="007F10E9" w:rsidRDefault="007F10E9" w:rsidP="007F10E9">
      <w:pPr>
        <w:pStyle w:val="a5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Памятная медаль "За вклад в развитие Новосибирской области», 2012 г.</w:t>
      </w:r>
    </w:p>
    <w:p w:rsidR="007F10E9" w:rsidRDefault="007F10E9" w:rsidP="007F10E9">
      <w:pPr>
        <w:pStyle w:val="a5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Почетная грамота Министра культуры Новосибирской области, 2012, 2017г.г.</w:t>
      </w:r>
    </w:p>
    <w:p w:rsidR="007F10E9" w:rsidRDefault="007F10E9" w:rsidP="007F10E9">
      <w:pPr>
        <w:pStyle w:val="a5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Почетная грамота Законодательного собрания Новосибирской области, 2015 г</w:t>
      </w:r>
    </w:p>
    <w:p w:rsidR="007F10E9" w:rsidRDefault="007F10E9" w:rsidP="007F10E9">
      <w:pPr>
        <w:pStyle w:val="a5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Благодарственное письмо Министра культуры Новосибирской области, 2016 г.</w:t>
      </w:r>
    </w:p>
    <w:p w:rsidR="007F10E9" w:rsidRDefault="007F10E9" w:rsidP="007F10E9">
      <w:pPr>
        <w:pStyle w:val="a5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Почетная грамота Ордынского района Новосибирской области, 2019 г</w:t>
      </w:r>
    </w:p>
    <w:p w:rsidR="007F10E9" w:rsidRDefault="007F10E9" w:rsidP="007F10E9">
      <w:pPr>
        <w:pStyle w:val="a5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Почетная грамота Главы Ордынского района, 2010г, 2015г, 2016г, 2018г</w:t>
      </w:r>
    </w:p>
    <w:p w:rsidR="007F10E9" w:rsidRDefault="007F10E9" w:rsidP="007F10E9">
      <w:pPr>
        <w:pStyle w:val="a5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Почетная грамота Председателя совета депутатов Ордынского района, 2016 г.</w:t>
      </w:r>
    </w:p>
    <w:p w:rsidR="007F10E9" w:rsidRDefault="007F10E9" w:rsidP="007F10E9">
      <w:pPr>
        <w:pStyle w:val="a5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Почетная грамота Главы администрации р.п. </w:t>
      </w:r>
      <w:proofErr w:type="gramStart"/>
      <w:r>
        <w:rPr>
          <w:color w:val="000000"/>
          <w:sz w:val="27"/>
          <w:szCs w:val="27"/>
        </w:rPr>
        <w:t>Ордынское</w:t>
      </w:r>
      <w:proofErr w:type="gramEnd"/>
      <w:r>
        <w:rPr>
          <w:color w:val="000000"/>
          <w:sz w:val="27"/>
          <w:szCs w:val="27"/>
        </w:rPr>
        <w:t xml:space="preserve">  2015 г. </w:t>
      </w:r>
    </w:p>
    <w:p w:rsidR="007F10E9" w:rsidRDefault="007F10E9" w:rsidP="007F10E9">
      <w:pPr>
        <w:pStyle w:val="a5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Благодарственное письмо Главы администрации р.п. Ордынское2011 г.</w:t>
      </w:r>
    </w:p>
    <w:p w:rsidR="007F10E9" w:rsidRDefault="007F10E9" w:rsidP="007F10E9">
      <w:pPr>
        <w:pStyle w:val="a5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Решением экспертного Совета министерства культуры Новосибирской области по итогам конкурса на внесение в «Золотую книгу культуры Новосибирской области по итогам 2019 года от 19.02.2020 г. принято решение о внесении </w:t>
      </w:r>
      <w:proofErr w:type="spellStart"/>
      <w:r>
        <w:rPr>
          <w:color w:val="000000"/>
          <w:sz w:val="28"/>
          <w:szCs w:val="28"/>
        </w:rPr>
        <w:t>Вьюнниковой</w:t>
      </w:r>
      <w:proofErr w:type="spellEnd"/>
      <w:r>
        <w:rPr>
          <w:color w:val="000000"/>
          <w:sz w:val="28"/>
          <w:szCs w:val="28"/>
        </w:rPr>
        <w:t xml:space="preserve"> Екатерины Леонидовны в номинацию «Верность призванию».</w:t>
      </w:r>
    </w:p>
    <w:p w:rsidR="007F10E9" w:rsidRDefault="007F10E9" w:rsidP="007F10E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 Формы и порядок проведения промежуточной аттестации</w:t>
      </w:r>
    </w:p>
    <w:p w:rsidR="007F10E9" w:rsidRDefault="007F10E9" w:rsidP="007F10E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Промежуточная аттестация учащихся является обязательным элементом образовательного процесса.</w:t>
      </w:r>
    </w:p>
    <w:p w:rsidR="007F10E9" w:rsidRDefault="007F10E9" w:rsidP="007F10E9">
      <w:pPr>
        <w:tabs>
          <w:tab w:val="left" w:pos="567"/>
        </w:tabs>
        <w:spacing w:after="0" w:line="360" w:lineRule="auto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Контроль:</w:t>
      </w:r>
    </w:p>
    <w:p w:rsidR="007F10E9" w:rsidRDefault="007F10E9" w:rsidP="007F10E9">
      <w:pPr>
        <w:tabs>
          <w:tab w:val="left" w:pos="567"/>
        </w:tabs>
        <w:spacing w:after="0" w:line="360" w:lineRule="auto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>Входной контроль проводится в начале учебного года. Эти данные помогают педагогу своевременно внести необходимые коррективы не только в содержательную часть образовательной программы, но и в технологию ее реализации.</w:t>
      </w:r>
    </w:p>
    <w:p w:rsidR="007F10E9" w:rsidRDefault="007F10E9" w:rsidP="007F10E9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Текущий </w:t>
      </w:r>
      <w:proofErr w:type="spellStart"/>
      <w:r>
        <w:rPr>
          <w:rFonts w:ascii="Times New Roman" w:eastAsia="Calibri" w:hAnsi="Times New Roman"/>
          <w:sz w:val="28"/>
          <w:szCs w:val="28"/>
        </w:rPr>
        <w:t>контрольосуществляется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на каждом занятии (наблюдение, анализ практических упражнений, опросы, зачеты)</w:t>
      </w:r>
    </w:p>
    <w:p w:rsidR="007F10E9" w:rsidRDefault="007F10E9" w:rsidP="007F10E9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>Промежуточный контроль  в конце 1 полугодия, по результатам которого педагог проводит анализ уровня успеваемости. Кроме того, учитываются результаты текущей диагностики – выполнение практических заданий, ответы на занятиях. (Приложение</w:t>
      </w:r>
      <w:proofErr w:type="gramStart"/>
      <w:r>
        <w:rPr>
          <w:rFonts w:ascii="Times New Roman" w:eastAsia="Calibri" w:hAnsi="Times New Roman"/>
          <w:sz w:val="28"/>
          <w:szCs w:val="28"/>
        </w:rPr>
        <w:t>1</w:t>
      </w:r>
      <w:proofErr w:type="gramEnd"/>
      <w:r>
        <w:rPr>
          <w:rFonts w:ascii="Times New Roman" w:eastAsia="Calibri" w:hAnsi="Times New Roman"/>
          <w:sz w:val="28"/>
          <w:szCs w:val="28"/>
        </w:rPr>
        <w:t>)</w:t>
      </w:r>
    </w:p>
    <w:p w:rsidR="007F10E9" w:rsidRDefault="007F10E9" w:rsidP="007F10E9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Формы отслеживания и фиксации образовательных результатов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10E9" w:rsidRDefault="007F10E9" w:rsidP="007F10E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-аналитическая справка о выполнении программы, журнал посещаемости</w:t>
      </w:r>
      <w:r>
        <w:rPr>
          <w:rFonts w:ascii="Times New Roman" w:hAnsi="Times New Roman"/>
          <w:sz w:val="28"/>
          <w:szCs w:val="28"/>
        </w:rPr>
        <w:t>.</w:t>
      </w:r>
    </w:p>
    <w:p w:rsidR="007F10E9" w:rsidRDefault="007F10E9" w:rsidP="007F10E9">
      <w:pPr>
        <w:spacing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7F10E9" w:rsidRDefault="007F10E9" w:rsidP="007F10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</w:t>
      </w:r>
      <w:r>
        <w:rPr>
          <w:rFonts w:ascii="Times New Roman" w:eastAsia="Calibri" w:hAnsi="Times New Roman" w:cs="Times New Roman"/>
          <w:b/>
          <w:sz w:val="28"/>
          <w:szCs w:val="28"/>
        </w:rPr>
        <w:t>Алгоритм учебного занятия</w:t>
      </w:r>
    </w:p>
    <w:p w:rsidR="007F10E9" w:rsidRDefault="007F10E9" w:rsidP="007F10E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F10E9" w:rsidRDefault="007F10E9" w:rsidP="007F10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10E9" w:rsidRDefault="007F10E9" w:rsidP="007F10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занятия берется из календарно-тематического плана. В её формулировке отражен конкретный материал из содержания образовательной программы.</w:t>
      </w:r>
    </w:p>
    <w:p w:rsidR="007F10E9" w:rsidRDefault="007F10E9" w:rsidP="007F10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10E9" w:rsidRDefault="007F10E9" w:rsidP="007F10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10E9" w:rsidRDefault="007F10E9" w:rsidP="007F10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3260"/>
        <w:gridCol w:w="4076"/>
      </w:tblGrid>
      <w:tr w:rsidR="007F10E9" w:rsidTr="007F10E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Дидактический раздел занятия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7F10E9" w:rsidTr="007F10E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tabs>
                <w:tab w:val="num" w:pos="28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Приветствие детей, настрой их на работу, концентрация внимания. Проверка готовности детей к занятию, объявление темы и целей, знакомство с планом занятия, введение 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новый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образовательный материал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 Разминка.</w:t>
            </w:r>
          </w:p>
        </w:tc>
      </w:tr>
      <w:tr w:rsidR="007F10E9" w:rsidTr="007F10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E9" w:rsidRDefault="007F10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tabs>
                <w:tab w:val="num" w:pos="28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Проверочный этап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E9" w:rsidRDefault="007F10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0E9" w:rsidTr="007F10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E9" w:rsidRDefault="007F10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tabs>
                <w:tab w:val="num" w:pos="28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Подготовительный этап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E9" w:rsidRDefault="007F10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0E9" w:rsidTr="007F10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E9" w:rsidRDefault="007F10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0E9" w:rsidRDefault="007F10E9">
            <w:pPr>
              <w:tabs>
                <w:tab w:val="num" w:pos="28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E9" w:rsidRDefault="007F10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0E9" w:rsidTr="007F10E9">
        <w:trPr>
          <w:trHeight w:val="658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tabs>
                <w:tab w:val="num" w:pos="28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Этап повторения изученного материала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у станка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новому материалу, краткий обзор,  первичное усвоение материала. Если данная тема изучается уже не одно занятие, то целесообразно начать основной этап с повторения материала, пройденного на прошлом занятии. Практическое использование материала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 Перемена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F10E9" w:rsidTr="007F10E9">
        <w:trPr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E9" w:rsidRDefault="007F10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tabs>
                <w:tab w:val="num" w:pos="28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Этап работы по новому материалу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у станка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E9" w:rsidRDefault="007F10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0E9" w:rsidTr="007F10E9">
        <w:trPr>
          <w:trHeight w:val="1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E9" w:rsidRDefault="007F10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tabs>
                <w:tab w:val="num" w:pos="28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Этап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закрепления полученных знаний, умений и навыков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у станка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E9" w:rsidRDefault="007F10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0E9" w:rsidTr="007F10E9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E9" w:rsidRDefault="007F10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tabs>
                <w:tab w:val="num" w:pos="285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Перемена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E9" w:rsidRDefault="007F10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0E9" w:rsidTr="007F10E9">
        <w:trPr>
          <w:trHeight w:val="6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E9" w:rsidRDefault="007F10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tabs>
                <w:tab w:val="num" w:pos="28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Этап повторения изученного материала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на середине зала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E9" w:rsidRDefault="007F10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0E9" w:rsidTr="007F10E9">
        <w:trPr>
          <w:trHeight w:val="6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E9" w:rsidRDefault="007F10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tabs>
                <w:tab w:val="num" w:pos="2856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Этап обобщения пройденного материала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на середине зала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E9" w:rsidRDefault="007F10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0E9" w:rsidTr="007F10E9">
        <w:trPr>
          <w:trHeight w:val="1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E9" w:rsidRDefault="007F10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tabs>
                <w:tab w:val="num" w:pos="28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Этап закрепления новых знаний, умений и навыков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на середине зала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E9" w:rsidRDefault="007F10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0E9" w:rsidTr="007F10E9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E9" w:rsidRDefault="007F10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tabs>
                <w:tab w:val="num" w:pos="28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Перемена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E9" w:rsidRDefault="007F10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0E9" w:rsidTr="007F10E9">
        <w:trPr>
          <w:trHeight w:val="65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Заключение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tabs>
                <w:tab w:val="num" w:pos="28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Итоговый этап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Обоб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щение, оценка информации,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контрольные вопросы. Анализ деятельности,  самооценка, советы и рекомендации по применению изученного материала. Оценка общей работы группы. Сообщение сведений о предстоящем занятии. </w:t>
            </w:r>
          </w:p>
        </w:tc>
      </w:tr>
      <w:tr w:rsidR="007F10E9" w:rsidTr="007F10E9">
        <w:trPr>
          <w:trHeight w:val="6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E9" w:rsidRDefault="007F10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tabs>
                <w:tab w:val="num" w:pos="28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 этап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E9" w:rsidRDefault="007F10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F10E9" w:rsidRDefault="007F10E9" w:rsidP="007F10E9">
      <w:pPr>
        <w:pStyle w:val="a5"/>
        <w:spacing w:before="0" w:beforeAutospacing="0" w:after="0" w:afterAutospacing="0"/>
        <w:ind w:firstLine="709"/>
        <w:jc w:val="both"/>
        <w:rPr>
          <w:rStyle w:val="af2"/>
        </w:rPr>
      </w:pPr>
      <w:r>
        <w:rPr>
          <w:sz w:val="28"/>
          <w:szCs w:val="28"/>
        </w:rPr>
        <w:t>Грамотно выстроенный план занятия, описание основных моментов каждого этапа, используемых методов обучения и контроля, будет способствовать высокой результативности образовательного процесса в классе.</w:t>
      </w:r>
    </w:p>
    <w:p w:rsidR="007F10E9" w:rsidRDefault="007F10E9" w:rsidP="007F10E9">
      <w:p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</w:p>
    <w:p w:rsidR="007F10E9" w:rsidRDefault="007F10E9" w:rsidP="007F10E9">
      <w:pPr>
        <w:spacing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2.6 Перечень используемых источников</w:t>
      </w:r>
    </w:p>
    <w:tbl>
      <w:tblPr>
        <w:tblW w:w="6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5814"/>
      </w:tblGrid>
      <w:tr w:rsidR="007F10E9" w:rsidTr="007F10E9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Наименование</w:t>
            </w:r>
          </w:p>
        </w:tc>
      </w:tr>
      <w:tr w:rsidR="007F10E9" w:rsidTr="007F10E9">
        <w:trPr>
          <w:trHeight w:val="117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Барышникова Т.«Азбука хореографии: методические указания». – СПб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1996</w:t>
            </w:r>
          </w:p>
        </w:tc>
      </w:tr>
      <w:tr w:rsidR="007F10E9" w:rsidTr="007F10E9">
        <w:trPr>
          <w:trHeight w:val="117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Васильева Т.«Тем, кто хочет учиться балету»: учебно-методическое пособие. М., 1994.</w:t>
            </w:r>
          </w:p>
        </w:tc>
      </w:tr>
      <w:tr w:rsidR="007F10E9" w:rsidTr="007F10E9">
        <w:trPr>
          <w:trHeight w:val="117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Прибылов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Г. «Методическое пособие по классическому танцу для педагогов-хореографов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младшихи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 средних классов». - М.: АО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Талерия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”, 1999 г.</w:t>
            </w:r>
          </w:p>
        </w:tc>
      </w:tr>
      <w:tr w:rsidR="007F10E9" w:rsidTr="007F10E9">
        <w:trPr>
          <w:trHeight w:val="117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Тарасов Н. «Классический танец». – СПб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Москва, Краснодар, 2005.</w:t>
            </w:r>
          </w:p>
        </w:tc>
      </w:tr>
      <w:tr w:rsidR="007F10E9" w:rsidTr="007F10E9">
        <w:trPr>
          <w:trHeight w:val="117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Калугина О.«Методика преподавания хореографических дисциплин» [Текст]: учебно-методическое пособие / Калугина О. – Киров: КИПК и ПРО, 2010</w:t>
            </w:r>
          </w:p>
        </w:tc>
      </w:tr>
      <w:tr w:rsidR="007F10E9" w:rsidTr="007F10E9">
        <w:trPr>
          <w:trHeight w:val="117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6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«Методика преподавания хореографических дисциплин»: Материалы научно-практической конференции (ноябрь 2002, Москва). – М., 2003</w:t>
            </w:r>
          </w:p>
        </w:tc>
      </w:tr>
      <w:tr w:rsidR="007F10E9" w:rsidTr="007F10E9">
        <w:trPr>
          <w:trHeight w:val="117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Костровицкая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В. «100 уроков классического танца». Издательство: Искусство, 1981.</w:t>
            </w:r>
          </w:p>
        </w:tc>
      </w:tr>
      <w:tr w:rsidR="007F10E9" w:rsidTr="007F10E9">
        <w:trPr>
          <w:trHeight w:val="117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Базарова Н.,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В. «Азбука классического танца». – Л., 1983.</w:t>
            </w:r>
          </w:p>
        </w:tc>
      </w:tr>
      <w:tr w:rsidR="007F10E9" w:rsidTr="007F10E9">
        <w:trPr>
          <w:trHeight w:val="117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0E9" w:rsidRDefault="007F10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Блок Л.«Классический танец: история и современность».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здательство: Искусство, 1987.</w:t>
            </w:r>
          </w:p>
        </w:tc>
      </w:tr>
    </w:tbl>
    <w:p w:rsidR="007F10E9" w:rsidRDefault="007F10E9" w:rsidP="007F10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10E9" w:rsidRDefault="007F10E9" w:rsidP="007F10E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</w:p>
    <w:p w:rsidR="007F10E9" w:rsidRDefault="007F10E9" w:rsidP="007F10E9">
      <w:pPr>
        <w:shd w:val="clear" w:color="auto" w:fill="FFFFFF"/>
        <w:spacing w:line="36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Приложение</w:t>
      </w:r>
    </w:p>
    <w:p w:rsidR="007F10E9" w:rsidRDefault="007F10E9" w:rsidP="007F10E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p w:rsidR="007F10E9" w:rsidRDefault="007F10E9" w:rsidP="007F10E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год обучения</w:t>
      </w:r>
    </w:p>
    <w:p w:rsidR="007F10E9" w:rsidRDefault="007F10E9" w:rsidP="007F10E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№</w:t>
      </w:r>
    </w:p>
    <w:p w:rsidR="007F10E9" w:rsidRDefault="007F10E9" w:rsidP="007F10E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108 часов </w:t>
      </w:r>
    </w:p>
    <w:p w:rsidR="007F10E9" w:rsidRDefault="007F10E9" w:rsidP="007F10E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1"/>
        <w:gridCol w:w="1908"/>
        <w:gridCol w:w="1728"/>
        <w:gridCol w:w="964"/>
        <w:gridCol w:w="1322"/>
        <w:gridCol w:w="795"/>
        <w:gridCol w:w="2397"/>
      </w:tblGrid>
      <w:tr w:rsidR="007F10E9" w:rsidTr="007F10E9">
        <w:trPr>
          <w:trHeight w:val="280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0E9" w:rsidRDefault="007F10E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0E9" w:rsidRDefault="007F10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0E9" w:rsidRDefault="007F10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0E9" w:rsidRDefault="007F10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Часы 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0E9" w:rsidRDefault="007F10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 контроля результатов, аттестации </w:t>
            </w:r>
          </w:p>
        </w:tc>
      </w:tr>
      <w:tr w:rsidR="007F10E9" w:rsidTr="007F10E9">
        <w:trPr>
          <w:trHeight w:val="594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0E9" w:rsidRDefault="007F10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0E9" w:rsidRDefault="007F1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0E9" w:rsidRDefault="007F1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0E9" w:rsidRDefault="007F10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0E9" w:rsidRDefault="007F10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0E9" w:rsidRDefault="007F10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0E9" w:rsidRDefault="007F1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0E9" w:rsidTr="007F10E9">
        <w:trPr>
          <w:trHeight w:val="208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 w:rsidP="007F10E9">
            <w:pPr>
              <w:pStyle w:val="af0"/>
              <w:numPr>
                <w:ilvl w:val="0"/>
                <w:numId w:val="50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0E9" w:rsidRDefault="007F10E9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Заполняется педагогом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расписанием занятий 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0E9" w:rsidRDefault="007F10E9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Копируется из УТП основной программы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0E9" w:rsidRDefault="007F10E9">
            <w:pPr>
              <w:spacing w:after="0"/>
              <w:rPr>
                <w:rFonts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0E9" w:rsidRDefault="007F10E9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0E9" w:rsidRDefault="007F10E9">
            <w:pPr>
              <w:spacing w:after="0"/>
              <w:rPr>
                <w:rFonts w:cs="Times New Roman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0E9" w:rsidRDefault="007F10E9">
            <w:pPr>
              <w:spacing w:after="0"/>
              <w:rPr>
                <w:rFonts w:cs="Times New Roman"/>
              </w:rPr>
            </w:pPr>
          </w:p>
        </w:tc>
      </w:tr>
      <w:tr w:rsidR="007F10E9" w:rsidTr="007F10E9">
        <w:trPr>
          <w:trHeight w:val="29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 w:rsidP="007F10E9">
            <w:pPr>
              <w:pStyle w:val="af0"/>
              <w:numPr>
                <w:ilvl w:val="0"/>
                <w:numId w:val="50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0E9" w:rsidTr="007F10E9">
        <w:trPr>
          <w:trHeight w:val="29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 w:rsidP="007F10E9">
            <w:pPr>
              <w:pStyle w:val="af0"/>
              <w:numPr>
                <w:ilvl w:val="0"/>
                <w:numId w:val="50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0E9" w:rsidTr="007F10E9">
        <w:trPr>
          <w:trHeight w:val="29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 w:rsidP="007F10E9">
            <w:pPr>
              <w:pStyle w:val="af0"/>
              <w:numPr>
                <w:ilvl w:val="0"/>
                <w:numId w:val="50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0E9" w:rsidTr="007F10E9">
        <w:trPr>
          <w:trHeight w:val="28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 w:rsidP="007F10E9">
            <w:pPr>
              <w:pStyle w:val="af0"/>
              <w:numPr>
                <w:ilvl w:val="0"/>
                <w:numId w:val="50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0E9" w:rsidTr="007F10E9">
        <w:trPr>
          <w:trHeight w:val="29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 w:rsidP="007F10E9">
            <w:pPr>
              <w:pStyle w:val="af0"/>
              <w:numPr>
                <w:ilvl w:val="0"/>
                <w:numId w:val="50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0E9" w:rsidTr="007F10E9">
        <w:trPr>
          <w:trHeight w:val="29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 w:rsidP="007F10E9">
            <w:pPr>
              <w:pStyle w:val="af0"/>
              <w:numPr>
                <w:ilvl w:val="0"/>
                <w:numId w:val="50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0E9" w:rsidTr="007F10E9">
        <w:trPr>
          <w:trHeight w:val="28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 w:rsidP="007F10E9">
            <w:pPr>
              <w:pStyle w:val="af0"/>
              <w:numPr>
                <w:ilvl w:val="0"/>
                <w:numId w:val="50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0E9" w:rsidTr="007F10E9">
        <w:trPr>
          <w:trHeight w:val="29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 w:rsidP="007F10E9">
            <w:pPr>
              <w:pStyle w:val="af0"/>
              <w:numPr>
                <w:ilvl w:val="0"/>
                <w:numId w:val="50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0E9" w:rsidTr="007F10E9">
        <w:trPr>
          <w:trHeight w:val="29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 w:rsidP="007F10E9">
            <w:pPr>
              <w:pStyle w:val="af0"/>
              <w:numPr>
                <w:ilvl w:val="0"/>
                <w:numId w:val="50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0E9" w:rsidRDefault="007F10E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10E9" w:rsidRDefault="007F10E9" w:rsidP="007F10E9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Педагог дополнительного образования ____________ ФИО</w:t>
      </w:r>
    </w:p>
    <w:p w:rsidR="007F10E9" w:rsidRDefault="007F10E9" w:rsidP="007F10E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Подпись   </w:t>
      </w:r>
    </w:p>
    <w:p w:rsidR="007F10E9" w:rsidRDefault="007F10E9" w:rsidP="007F10E9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Графа заполняется педагогом собственноручно в течении учебного года шариковой ручкой с синей пастой </w:t>
      </w:r>
    </w:p>
    <w:p w:rsidR="007F10E9" w:rsidRDefault="007F10E9" w:rsidP="007F10E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итоговое количество часов просчитывается с учетом нерабочих и праздничных дней в конкретном учебном году</w:t>
      </w:r>
    </w:p>
    <w:p w:rsidR="00A73D58" w:rsidRDefault="00A73D58"/>
    <w:sectPr w:rsidR="00A73D58" w:rsidSect="00A73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672B"/>
    <w:multiLevelType w:val="multilevel"/>
    <w:tmpl w:val="6604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63500"/>
    <w:multiLevelType w:val="multilevel"/>
    <w:tmpl w:val="0120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02DB6"/>
    <w:multiLevelType w:val="multilevel"/>
    <w:tmpl w:val="D0282A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43710"/>
    <w:multiLevelType w:val="multilevel"/>
    <w:tmpl w:val="5472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806E7"/>
    <w:multiLevelType w:val="multilevel"/>
    <w:tmpl w:val="0A86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0098E"/>
    <w:multiLevelType w:val="multilevel"/>
    <w:tmpl w:val="96469B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2F516F"/>
    <w:multiLevelType w:val="multilevel"/>
    <w:tmpl w:val="C59ECE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A577F1"/>
    <w:multiLevelType w:val="multilevel"/>
    <w:tmpl w:val="6D04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3F53A6"/>
    <w:multiLevelType w:val="multilevel"/>
    <w:tmpl w:val="9AFC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E680D"/>
    <w:multiLevelType w:val="multilevel"/>
    <w:tmpl w:val="FE34CAD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090792"/>
    <w:multiLevelType w:val="multilevel"/>
    <w:tmpl w:val="2F9E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BE7D36"/>
    <w:multiLevelType w:val="hybridMultilevel"/>
    <w:tmpl w:val="B2F87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174327"/>
    <w:multiLevelType w:val="hybridMultilevel"/>
    <w:tmpl w:val="BC22FB92"/>
    <w:lvl w:ilvl="0" w:tplc="C98C7406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45255C"/>
    <w:multiLevelType w:val="multilevel"/>
    <w:tmpl w:val="E88E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EC0C74"/>
    <w:multiLevelType w:val="multilevel"/>
    <w:tmpl w:val="FFA2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477616"/>
    <w:multiLevelType w:val="multilevel"/>
    <w:tmpl w:val="E5F2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9F2185"/>
    <w:multiLevelType w:val="multilevel"/>
    <w:tmpl w:val="4B4400B2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7">
    <w:nsid w:val="2CE6365D"/>
    <w:multiLevelType w:val="multilevel"/>
    <w:tmpl w:val="968C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90582C"/>
    <w:multiLevelType w:val="multilevel"/>
    <w:tmpl w:val="B934B4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015B0A"/>
    <w:multiLevelType w:val="multilevel"/>
    <w:tmpl w:val="B13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A7294D"/>
    <w:multiLevelType w:val="multilevel"/>
    <w:tmpl w:val="5434BA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D82BE5"/>
    <w:multiLevelType w:val="multilevel"/>
    <w:tmpl w:val="68BC87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780D52"/>
    <w:multiLevelType w:val="multilevel"/>
    <w:tmpl w:val="79C8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F75165"/>
    <w:multiLevelType w:val="multilevel"/>
    <w:tmpl w:val="C1989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AA083B"/>
    <w:multiLevelType w:val="multilevel"/>
    <w:tmpl w:val="D4401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9E6AF4"/>
    <w:multiLevelType w:val="multilevel"/>
    <w:tmpl w:val="CE16D2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7521AB"/>
    <w:multiLevelType w:val="multilevel"/>
    <w:tmpl w:val="A28077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3D4B54"/>
    <w:multiLevelType w:val="multilevel"/>
    <w:tmpl w:val="112C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4C05A7"/>
    <w:multiLevelType w:val="multilevel"/>
    <w:tmpl w:val="0032F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D40FE5"/>
    <w:multiLevelType w:val="multilevel"/>
    <w:tmpl w:val="155E0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/>
      </w:rPr>
    </w:lvl>
  </w:abstractNum>
  <w:abstractNum w:abstractNumId="30">
    <w:nsid w:val="56DF6C93"/>
    <w:multiLevelType w:val="multilevel"/>
    <w:tmpl w:val="30465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53425D"/>
    <w:multiLevelType w:val="multilevel"/>
    <w:tmpl w:val="5712B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A17E2E"/>
    <w:multiLevelType w:val="multilevel"/>
    <w:tmpl w:val="0A6C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FA448B"/>
    <w:multiLevelType w:val="multilevel"/>
    <w:tmpl w:val="7E4A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BA4FC5"/>
    <w:multiLevelType w:val="multilevel"/>
    <w:tmpl w:val="12663D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4E7AB5"/>
    <w:multiLevelType w:val="multilevel"/>
    <w:tmpl w:val="A696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E35CAE"/>
    <w:multiLevelType w:val="multilevel"/>
    <w:tmpl w:val="A4D8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0B64FD"/>
    <w:multiLevelType w:val="multilevel"/>
    <w:tmpl w:val="0624F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B96700"/>
    <w:multiLevelType w:val="multilevel"/>
    <w:tmpl w:val="8EFE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035BEC"/>
    <w:multiLevelType w:val="multilevel"/>
    <w:tmpl w:val="6DCC8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6C4FFB"/>
    <w:multiLevelType w:val="multilevel"/>
    <w:tmpl w:val="23C0B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F52D3A"/>
    <w:multiLevelType w:val="multilevel"/>
    <w:tmpl w:val="9B0A7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14359E"/>
    <w:multiLevelType w:val="multilevel"/>
    <w:tmpl w:val="6516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2F0B96"/>
    <w:multiLevelType w:val="multilevel"/>
    <w:tmpl w:val="64F6C2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803894"/>
    <w:multiLevelType w:val="multilevel"/>
    <w:tmpl w:val="9938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61606C"/>
    <w:multiLevelType w:val="multilevel"/>
    <w:tmpl w:val="B9045B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CD126C"/>
    <w:multiLevelType w:val="multilevel"/>
    <w:tmpl w:val="C772D5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8110E2"/>
    <w:multiLevelType w:val="multilevel"/>
    <w:tmpl w:val="C36EDB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B01452"/>
    <w:multiLevelType w:val="multilevel"/>
    <w:tmpl w:val="9F40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0122A5"/>
    <w:multiLevelType w:val="multilevel"/>
    <w:tmpl w:val="9A10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F10E9"/>
    <w:rsid w:val="007F10E9"/>
    <w:rsid w:val="00A7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E9"/>
  </w:style>
  <w:style w:type="paragraph" w:styleId="10">
    <w:name w:val="heading 1"/>
    <w:basedOn w:val="a"/>
    <w:next w:val="a"/>
    <w:link w:val="11"/>
    <w:uiPriority w:val="9"/>
    <w:qFormat/>
    <w:rsid w:val="007F10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F1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F10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10E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F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uiPriority w:val="39"/>
    <w:semiHidden/>
    <w:unhideWhenUsed/>
    <w:rsid w:val="007F10E9"/>
    <w:pPr>
      <w:widowControl w:val="0"/>
      <w:numPr>
        <w:numId w:val="1"/>
      </w:numPr>
      <w:tabs>
        <w:tab w:val="right" w:leader="dot" w:pos="9345"/>
      </w:tabs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iCs/>
      <w:noProof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F10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F10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12"/>
    <w:uiPriority w:val="99"/>
    <w:semiHidden/>
    <w:unhideWhenUsed/>
    <w:rsid w:val="007F10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7F10E9"/>
  </w:style>
  <w:style w:type="paragraph" w:styleId="aa">
    <w:name w:val="Title"/>
    <w:basedOn w:val="a"/>
    <w:link w:val="ab"/>
    <w:uiPriority w:val="99"/>
    <w:qFormat/>
    <w:rsid w:val="007F10E9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7F10E9"/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paragraph" w:styleId="ac">
    <w:name w:val="Balloon Text"/>
    <w:basedOn w:val="a"/>
    <w:link w:val="13"/>
    <w:uiPriority w:val="99"/>
    <w:semiHidden/>
    <w:unhideWhenUsed/>
    <w:rsid w:val="007F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F10E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F10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Абзац списка Знак"/>
    <w:aliases w:val="заголовок 2 Знак"/>
    <w:link w:val="af0"/>
    <w:uiPriority w:val="34"/>
    <w:locked/>
    <w:rsid w:val="007F10E9"/>
  </w:style>
  <w:style w:type="paragraph" w:styleId="af0">
    <w:name w:val="List Paragraph"/>
    <w:aliases w:val="заголовок 2"/>
    <w:basedOn w:val="a"/>
    <w:link w:val="af"/>
    <w:uiPriority w:val="34"/>
    <w:qFormat/>
    <w:rsid w:val="007F10E9"/>
    <w:pPr>
      <w:ind w:left="720"/>
      <w:contextualSpacing/>
    </w:pPr>
  </w:style>
  <w:style w:type="paragraph" w:styleId="af1">
    <w:name w:val="TOC Heading"/>
    <w:basedOn w:val="10"/>
    <w:next w:val="a"/>
    <w:uiPriority w:val="39"/>
    <w:semiHidden/>
    <w:unhideWhenUsed/>
    <w:qFormat/>
    <w:rsid w:val="007F10E9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customStyle="1" w:styleId="c13">
    <w:name w:val="c13"/>
    <w:basedOn w:val="a"/>
    <w:uiPriority w:val="99"/>
    <w:rsid w:val="007F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7F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7F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7F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uiPriority w:val="99"/>
    <w:rsid w:val="007F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7F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8"/>
    <w:uiPriority w:val="99"/>
    <w:semiHidden/>
    <w:locked/>
    <w:rsid w:val="007F10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выноски Знак1"/>
    <w:basedOn w:val="a0"/>
    <w:link w:val="ac"/>
    <w:uiPriority w:val="99"/>
    <w:semiHidden/>
    <w:locked/>
    <w:rsid w:val="007F10E9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7F10E9"/>
  </w:style>
  <w:style w:type="character" w:customStyle="1" w:styleId="c4">
    <w:name w:val="c4"/>
    <w:basedOn w:val="a0"/>
    <w:rsid w:val="007F10E9"/>
  </w:style>
  <w:style w:type="character" w:customStyle="1" w:styleId="c55">
    <w:name w:val="c55"/>
    <w:basedOn w:val="a0"/>
    <w:rsid w:val="007F10E9"/>
  </w:style>
  <w:style w:type="character" w:customStyle="1" w:styleId="c8">
    <w:name w:val="c8"/>
    <w:basedOn w:val="a0"/>
    <w:rsid w:val="007F10E9"/>
  </w:style>
  <w:style w:type="character" w:customStyle="1" w:styleId="c21">
    <w:name w:val="c21"/>
    <w:basedOn w:val="a0"/>
    <w:rsid w:val="007F10E9"/>
  </w:style>
  <w:style w:type="character" w:customStyle="1" w:styleId="c30">
    <w:name w:val="c30"/>
    <w:basedOn w:val="a0"/>
    <w:rsid w:val="007F10E9"/>
  </w:style>
  <w:style w:type="character" w:customStyle="1" w:styleId="Arial14">
    <w:name w:val="Стиль Arial 14 пт"/>
    <w:basedOn w:val="a0"/>
    <w:rsid w:val="007F10E9"/>
    <w:rPr>
      <w:rFonts w:ascii="Arial" w:hAnsi="Arial" w:cs="Arial" w:hint="default"/>
      <w:sz w:val="28"/>
    </w:rPr>
  </w:style>
  <w:style w:type="character" w:styleId="af2">
    <w:name w:val="Strong"/>
    <w:basedOn w:val="a0"/>
    <w:qFormat/>
    <w:rsid w:val="007F10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5096</Words>
  <Characters>29049</Characters>
  <Application>Microsoft Office Word</Application>
  <DocSecurity>0</DocSecurity>
  <Lines>242</Lines>
  <Paragraphs>68</Paragraphs>
  <ScaleCrop>false</ScaleCrop>
  <Company/>
  <LinksUpToDate>false</LinksUpToDate>
  <CharactersWithSpaces>34077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2020-08-18T13:09:00Z</dcterms:created>
  <dcterms:modified xsi:type="dcterms:W3CDTF">2020-08-18T13:11:00Z</dcterms:modified>
</cp:coreProperties>
</file>