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1A6" w:rsidRDefault="00E861A6" w:rsidP="00915288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Конспект  образовательной деятельности с детьми старшей группы</w:t>
      </w:r>
    </w:p>
    <w:p w:rsidR="00E861A6" w:rsidRPr="00464961" w:rsidRDefault="00E861A6" w:rsidP="00E861A6">
      <w:pPr>
        <w:shd w:val="clear" w:color="auto" w:fill="FFFFFF"/>
        <w:rPr>
          <w:color w:val="000000"/>
        </w:rPr>
      </w:pPr>
      <w:r w:rsidRPr="00464961">
        <w:rPr>
          <w:b/>
          <w:bCs/>
          <w:color w:val="000000"/>
        </w:rPr>
        <w:t xml:space="preserve">Тема: </w:t>
      </w:r>
      <w:r w:rsidR="009B65F2">
        <w:rPr>
          <w:bCs/>
          <w:color w:val="000000"/>
        </w:rPr>
        <w:t>«Символ Хакасии</w:t>
      </w:r>
      <w:r>
        <w:rPr>
          <w:bCs/>
          <w:color w:val="000000"/>
        </w:rPr>
        <w:t>».</w:t>
      </w:r>
    </w:p>
    <w:p w:rsidR="00E861A6" w:rsidRPr="00464961" w:rsidRDefault="00E861A6" w:rsidP="00E861A6">
      <w:pPr>
        <w:shd w:val="clear" w:color="auto" w:fill="FFFFFF"/>
        <w:rPr>
          <w:color w:val="000000"/>
        </w:rPr>
      </w:pPr>
      <w:r w:rsidRPr="00464961">
        <w:rPr>
          <w:b/>
          <w:bCs/>
          <w:color w:val="000000"/>
        </w:rPr>
        <w:t>Цель:</w:t>
      </w:r>
      <w:r w:rsidRPr="00464961">
        <w:rPr>
          <w:color w:val="000000"/>
        </w:rPr>
        <w:t xml:space="preserve"> создание социальной ситуации развития детей посредством познавательно - исследовательской деятельности </w:t>
      </w:r>
      <w:r w:rsidR="009B65F2">
        <w:rPr>
          <w:color w:val="000000"/>
        </w:rPr>
        <w:t>«Кто из зверей является символом Хакасии</w:t>
      </w:r>
      <w:r>
        <w:rPr>
          <w:color w:val="000000"/>
        </w:rPr>
        <w:t>?</w:t>
      </w:r>
      <w:r w:rsidRPr="00E861A6">
        <w:rPr>
          <w:color w:val="000000"/>
        </w:rPr>
        <w:t>»</w:t>
      </w:r>
      <w:r>
        <w:rPr>
          <w:color w:val="000000"/>
        </w:rPr>
        <w:t>.</w:t>
      </w:r>
    </w:p>
    <w:p w:rsidR="00E861A6" w:rsidRPr="00464961" w:rsidRDefault="00E861A6" w:rsidP="00E861A6">
      <w:pPr>
        <w:shd w:val="clear" w:color="auto" w:fill="FFFFFF"/>
        <w:rPr>
          <w:b/>
          <w:bCs/>
          <w:color w:val="000000"/>
        </w:rPr>
      </w:pPr>
      <w:r w:rsidRPr="00464961">
        <w:rPr>
          <w:b/>
          <w:bCs/>
          <w:color w:val="000000"/>
        </w:rPr>
        <w:t>Задачи:</w:t>
      </w:r>
    </w:p>
    <w:p w:rsidR="00E861A6" w:rsidRPr="00464961" w:rsidRDefault="00E861A6" w:rsidP="00E861A6">
      <w:pPr>
        <w:shd w:val="clear" w:color="auto" w:fill="FFFFFF"/>
        <w:rPr>
          <w:b/>
          <w:bCs/>
          <w:color w:val="000000"/>
        </w:rPr>
      </w:pPr>
      <w:r w:rsidRPr="00464961">
        <w:rPr>
          <w:b/>
          <w:bCs/>
          <w:color w:val="000000"/>
        </w:rPr>
        <w:t xml:space="preserve">создать условия </w:t>
      </w:r>
      <w:proofErr w:type="gramStart"/>
      <w:r w:rsidRPr="00464961">
        <w:rPr>
          <w:b/>
          <w:bCs/>
          <w:color w:val="000000"/>
        </w:rPr>
        <w:t>для</w:t>
      </w:r>
      <w:proofErr w:type="gramEnd"/>
      <w:r w:rsidRPr="00464961">
        <w:rPr>
          <w:b/>
          <w:bCs/>
          <w:color w:val="000000"/>
        </w:rPr>
        <w:t>:</w:t>
      </w:r>
    </w:p>
    <w:p w:rsidR="00E861A6" w:rsidRPr="00464961" w:rsidRDefault="00E861A6" w:rsidP="00E861A6">
      <w:pPr>
        <w:shd w:val="clear" w:color="auto" w:fill="FFFFFF"/>
        <w:rPr>
          <w:bCs/>
          <w:color w:val="000000"/>
        </w:rPr>
      </w:pPr>
      <w:r w:rsidRPr="00464961">
        <w:rPr>
          <w:b/>
          <w:bCs/>
          <w:color w:val="000000"/>
        </w:rPr>
        <w:t xml:space="preserve">- </w:t>
      </w:r>
      <w:r w:rsidRPr="00464961">
        <w:rPr>
          <w:bCs/>
          <w:color w:val="000000"/>
        </w:rPr>
        <w:t>развития навыков взаимодействия со сверстниками, умения договариваться и обсуждать совместные  действ</w:t>
      </w:r>
      <w:r w:rsidR="00E73412">
        <w:rPr>
          <w:bCs/>
          <w:color w:val="000000"/>
        </w:rPr>
        <w:t xml:space="preserve">ия  (работа в </w:t>
      </w:r>
      <w:proofErr w:type="spellStart"/>
      <w:r w:rsidR="00E73412">
        <w:rPr>
          <w:bCs/>
          <w:color w:val="000000"/>
        </w:rPr>
        <w:t>минигруппах</w:t>
      </w:r>
      <w:proofErr w:type="spellEnd"/>
      <w:r w:rsidRPr="00464961">
        <w:rPr>
          <w:bCs/>
          <w:color w:val="000000"/>
        </w:rPr>
        <w:t>)</w:t>
      </w:r>
    </w:p>
    <w:p w:rsidR="00E861A6" w:rsidRPr="00464961" w:rsidRDefault="00E861A6" w:rsidP="00E861A6">
      <w:pPr>
        <w:shd w:val="clear" w:color="auto" w:fill="FFFFFF"/>
        <w:rPr>
          <w:bCs/>
          <w:color w:val="000000"/>
        </w:rPr>
      </w:pPr>
      <w:r w:rsidRPr="00464961">
        <w:rPr>
          <w:bCs/>
          <w:color w:val="000000"/>
        </w:rPr>
        <w:t>- стимулирования  речевой активности посредствам высказывания детьми своих мыслей и предположений;</w:t>
      </w:r>
      <w:r w:rsidRPr="00464961">
        <w:rPr>
          <w:bCs/>
          <w:color w:val="000000"/>
        </w:rPr>
        <w:tab/>
      </w:r>
    </w:p>
    <w:p w:rsidR="00E861A6" w:rsidRPr="00464961" w:rsidRDefault="00E861A6" w:rsidP="00E861A6">
      <w:pPr>
        <w:shd w:val="clear" w:color="auto" w:fill="FFFFFF"/>
      </w:pPr>
      <w:r>
        <w:t xml:space="preserve">- </w:t>
      </w:r>
      <w:r w:rsidRPr="00464961">
        <w:t xml:space="preserve"> развития навыко</w:t>
      </w:r>
      <w:r>
        <w:t>в поисковой деятельности;</w:t>
      </w:r>
    </w:p>
    <w:p w:rsidR="00E861A6" w:rsidRDefault="00E861A6" w:rsidP="00E861A6">
      <w:pPr>
        <w:shd w:val="clear" w:color="auto" w:fill="FFFFFF"/>
      </w:pPr>
      <w:r w:rsidRPr="00464961">
        <w:t>- развивать опыт самостоятельного преодоления затруднения под руководством воспитателя на основе рефлексивного метода, закрепить опыт выбора способа преодоления затруднения;</w:t>
      </w:r>
    </w:p>
    <w:p w:rsidR="00E861A6" w:rsidRPr="00464961" w:rsidRDefault="00E861A6" w:rsidP="00E861A6">
      <w:pPr>
        <w:shd w:val="clear" w:color="auto" w:fill="FFFFFF"/>
        <w:rPr>
          <w:bCs/>
          <w:color w:val="000000"/>
        </w:rPr>
      </w:pPr>
      <w:r w:rsidRPr="00464961">
        <w:t xml:space="preserve">- расширить </w:t>
      </w:r>
      <w:r w:rsidRPr="00464961">
        <w:rPr>
          <w:bCs/>
          <w:color w:val="000000"/>
        </w:rPr>
        <w:t>представление ожизни диких животных Хакасии, особенностях их питания, местах проживания;</w:t>
      </w:r>
    </w:p>
    <w:p w:rsidR="00E861A6" w:rsidRPr="0066279C" w:rsidRDefault="00E861A6" w:rsidP="00E861A6">
      <w:pPr>
        <w:rPr>
          <w:bCs/>
          <w:color w:val="000000"/>
        </w:rPr>
      </w:pPr>
      <w:r w:rsidRPr="00464961">
        <w:rPr>
          <w:rFonts w:eastAsia="Calibri"/>
        </w:rPr>
        <w:t xml:space="preserve">- </w:t>
      </w:r>
      <w:r w:rsidRPr="00464961">
        <w:rPr>
          <w:bCs/>
          <w:color w:val="000000"/>
        </w:rPr>
        <w:t xml:space="preserve"> создать условия для формирования экологических представлений посредством нахождения причинно-следственных связей в приз</w:t>
      </w:r>
      <w:r w:rsidR="00E73412">
        <w:rPr>
          <w:bCs/>
          <w:color w:val="000000"/>
        </w:rPr>
        <w:t>наках и явлениях живой природы;</w:t>
      </w:r>
    </w:p>
    <w:p w:rsidR="00E861A6" w:rsidRPr="00464961" w:rsidRDefault="00E861A6" w:rsidP="00E861A6">
      <w:pPr>
        <w:shd w:val="clear" w:color="auto" w:fill="FFFFFF"/>
      </w:pPr>
      <w:r w:rsidRPr="00464961">
        <w:t>- создать условия для формирования  мыслительных операций – анализа, сравнения, обобщения, классификации, лог</w:t>
      </w:r>
      <w:r>
        <w:t>ического мышления и воображения</w:t>
      </w:r>
    </w:p>
    <w:p w:rsidR="00E861A6" w:rsidRPr="00464961" w:rsidRDefault="00E861A6" w:rsidP="00E861A6">
      <w:pPr>
        <w:shd w:val="clear" w:color="auto" w:fill="FFFFFF"/>
        <w:rPr>
          <w:bCs/>
          <w:color w:val="000000"/>
        </w:rPr>
      </w:pPr>
      <w:r w:rsidRPr="00464961">
        <w:rPr>
          <w:b/>
          <w:bCs/>
          <w:color w:val="000000"/>
        </w:rPr>
        <w:t>Цель ребёнка:</w:t>
      </w:r>
      <w:r>
        <w:rPr>
          <w:bCs/>
          <w:color w:val="000000"/>
        </w:rPr>
        <w:t xml:space="preserve"> Найти «</w:t>
      </w:r>
      <w:r w:rsidRPr="00464961">
        <w:rPr>
          <w:bCs/>
          <w:color w:val="000000"/>
        </w:rPr>
        <w:t>цар</w:t>
      </w:r>
      <w:r>
        <w:rPr>
          <w:bCs/>
          <w:color w:val="000000"/>
        </w:rPr>
        <w:t>я»</w:t>
      </w:r>
      <w:r w:rsidRPr="00464961">
        <w:rPr>
          <w:bCs/>
          <w:color w:val="000000"/>
        </w:rPr>
        <w:t xml:space="preserve"> зверей </w:t>
      </w:r>
      <w:r w:rsidR="00E73412">
        <w:rPr>
          <w:bCs/>
          <w:color w:val="000000"/>
        </w:rPr>
        <w:t xml:space="preserve">среди </w:t>
      </w:r>
      <w:proofErr w:type="gramStart"/>
      <w:r w:rsidR="00E73412">
        <w:rPr>
          <w:bCs/>
          <w:color w:val="000000"/>
        </w:rPr>
        <w:t>животных</w:t>
      </w:r>
      <w:proofErr w:type="gramEnd"/>
      <w:r>
        <w:rPr>
          <w:bCs/>
          <w:color w:val="000000"/>
        </w:rPr>
        <w:t xml:space="preserve"> обитающих в </w:t>
      </w:r>
      <w:r w:rsidRPr="00464961">
        <w:rPr>
          <w:bCs/>
          <w:color w:val="000000"/>
        </w:rPr>
        <w:t>Хакасии</w:t>
      </w:r>
      <w:r>
        <w:rPr>
          <w:bCs/>
          <w:color w:val="000000"/>
        </w:rPr>
        <w:t>?</w:t>
      </w:r>
    </w:p>
    <w:p w:rsidR="00E861A6" w:rsidRPr="00464961" w:rsidRDefault="00E861A6" w:rsidP="00E861A6">
      <w:pPr>
        <w:shd w:val="clear" w:color="auto" w:fill="FFFFFF"/>
        <w:spacing w:before="100" w:beforeAutospacing="1" w:after="100" w:afterAutospacing="1"/>
        <w:jc w:val="both"/>
      </w:pPr>
      <w:r w:rsidRPr="00464961">
        <w:rPr>
          <w:b/>
          <w:color w:val="000000"/>
        </w:rPr>
        <w:t>Оборудование и материал</w:t>
      </w:r>
      <w:proofErr w:type="gramStart"/>
      <w:r w:rsidRPr="00464961">
        <w:rPr>
          <w:b/>
          <w:color w:val="000000"/>
        </w:rPr>
        <w:t>:</w:t>
      </w:r>
      <w:r w:rsidRPr="00464961">
        <w:rPr>
          <w:lang w:eastAsia="en-US"/>
        </w:rPr>
        <w:t>о</w:t>
      </w:r>
      <w:proofErr w:type="gramEnd"/>
      <w:r w:rsidRPr="00464961">
        <w:rPr>
          <w:lang w:eastAsia="en-US"/>
        </w:rPr>
        <w:t>бщегеографическая и</w:t>
      </w:r>
      <w:r w:rsidRPr="00464961">
        <w:rPr>
          <w:color w:val="000000"/>
        </w:rPr>
        <w:t xml:space="preserve"> зоологическая карты Хакасии, </w:t>
      </w:r>
      <w:r>
        <w:rPr>
          <w:color w:val="000000"/>
        </w:rPr>
        <w:t xml:space="preserve">картинки с </w:t>
      </w:r>
      <w:r w:rsidR="0023097C">
        <w:rPr>
          <w:color w:val="000000"/>
        </w:rPr>
        <w:t xml:space="preserve">природой и </w:t>
      </w:r>
      <w:r w:rsidR="00E73412">
        <w:rPr>
          <w:color w:val="000000"/>
        </w:rPr>
        <w:t>различными</w:t>
      </w:r>
      <w:r w:rsidRPr="00464961">
        <w:rPr>
          <w:color w:val="000000"/>
        </w:rPr>
        <w:t xml:space="preserve"> животных</w:t>
      </w:r>
      <w:r>
        <w:rPr>
          <w:color w:val="000000"/>
        </w:rPr>
        <w:t xml:space="preserve"> (животные леса, степи, гор)</w:t>
      </w:r>
      <w:r w:rsidRPr="00464961">
        <w:rPr>
          <w:color w:val="000000"/>
        </w:rPr>
        <w:t xml:space="preserve">; </w:t>
      </w:r>
      <w:r w:rsidR="00E73412">
        <w:rPr>
          <w:color w:val="000000"/>
        </w:rPr>
        <w:t xml:space="preserve">обручи, символизирующие </w:t>
      </w:r>
      <w:r w:rsidRPr="00464961">
        <w:t>круги Эйле</w:t>
      </w:r>
      <w:r w:rsidR="00E73412">
        <w:t>ра, герб Хакасии, мольберты</w:t>
      </w:r>
      <w:r>
        <w:t>.</w:t>
      </w:r>
    </w:p>
    <w:p w:rsidR="00E861A6" w:rsidRPr="00464961" w:rsidRDefault="00E861A6" w:rsidP="00E861A6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64961">
        <w:rPr>
          <w:b/>
        </w:rPr>
        <w:t>Организация детских видов деятельности:</w:t>
      </w:r>
    </w:p>
    <w:p w:rsidR="00E861A6" w:rsidRPr="00464961" w:rsidRDefault="00E861A6" w:rsidP="00E861A6">
      <w:pPr>
        <w:numPr>
          <w:ilvl w:val="0"/>
          <w:numId w:val="1"/>
        </w:numPr>
        <w:spacing w:after="200" w:line="276" w:lineRule="auto"/>
        <w:contextualSpacing/>
      </w:pPr>
      <w:r w:rsidRPr="00464961">
        <w:t>коммуникативная деятельность (общение и взаимодействие ребенка со сверстниками и взрослыми);</w:t>
      </w:r>
    </w:p>
    <w:p w:rsidR="00E861A6" w:rsidRPr="00464961" w:rsidRDefault="00E861A6" w:rsidP="00E861A6">
      <w:pPr>
        <w:numPr>
          <w:ilvl w:val="0"/>
          <w:numId w:val="1"/>
        </w:numPr>
        <w:spacing w:after="200" w:line="276" w:lineRule="auto"/>
        <w:contextualSpacing/>
        <w:rPr>
          <w:lang w:val="en-US"/>
        </w:rPr>
      </w:pPr>
      <w:r w:rsidRPr="00464961">
        <w:t>игровая деятельность;</w:t>
      </w:r>
    </w:p>
    <w:p w:rsidR="00E861A6" w:rsidRPr="00464961" w:rsidRDefault="00E861A6" w:rsidP="00E861A6">
      <w:pPr>
        <w:numPr>
          <w:ilvl w:val="0"/>
          <w:numId w:val="1"/>
        </w:numPr>
        <w:spacing w:after="200" w:line="276" w:lineRule="auto"/>
        <w:contextualSpacing/>
      </w:pPr>
      <w:r w:rsidRPr="00464961">
        <w:t>познавательная деятельность.</w:t>
      </w:r>
    </w:p>
    <w:p w:rsidR="00E861A6" w:rsidRPr="002E6782" w:rsidRDefault="00E861A6" w:rsidP="00E861A6">
      <w:pPr>
        <w:jc w:val="both"/>
        <w:rPr>
          <w:rFonts w:eastAsia="Calibri"/>
          <w:b/>
          <w:bCs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3827"/>
        <w:gridCol w:w="1673"/>
        <w:gridCol w:w="63"/>
        <w:gridCol w:w="2693"/>
      </w:tblGrid>
      <w:tr w:rsidR="00E861A6" w:rsidRPr="002E6782" w:rsidTr="00AD0AAB">
        <w:trPr>
          <w:trHeight w:val="30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AAB" w:rsidRDefault="00E861A6" w:rsidP="00084003">
            <w:pPr>
              <w:jc w:val="center"/>
              <w:rPr>
                <w:lang w:eastAsia="en-US"/>
              </w:rPr>
            </w:pPr>
            <w:r w:rsidRPr="002E6782">
              <w:rPr>
                <w:sz w:val="22"/>
                <w:szCs w:val="22"/>
                <w:lang w:eastAsia="en-US"/>
              </w:rPr>
              <w:t>Организация</w:t>
            </w:r>
          </w:p>
          <w:p w:rsidR="00E861A6" w:rsidRPr="002E6782" w:rsidRDefault="00E861A6" w:rsidP="00084003">
            <w:pPr>
              <w:jc w:val="center"/>
              <w:rPr>
                <w:lang w:eastAsia="en-US"/>
              </w:rPr>
            </w:pPr>
            <w:r w:rsidRPr="002E6782">
              <w:rPr>
                <w:sz w:val="22"/>
                <w:szCs w:val="22"/>
                <w:lang w:eastAsia="en-US"/>
              </w:rPr>
              <w:t xml:space="preserve"> рабочего пространства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1A6" w:rsidRPr="002E6782" w:rsidRDefault="00E861A6" w:rsidP="00084003">
            <w:pPr>
              <w:jc w:val="center"/>
              <w:rPr>
                <w:lang w:eastAsia="en-US"/>
              </w:rPr>
            </w:pPr>
            <w:r w:rsidRPr="002E6782">
              <w:rPr>
                <w:sz w:val="22"/>
                <w:szCs w:val="22"/>
                <w:lang w:eastAsia="en-US"/>
              </w:rPr>
              <w:t>Деятельность взрослого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1A6" w:rsidRPr="002E6782" w:rsidRDefault="00E861A6" w:rsidP="00084003">
            <w:pPr>
              <w:jc w:val="center"/>
              <w:rPr>
                <w:lang w:eastAsia="en-US"/>
              </w:rPr>
            </w:pPr>
            <w:r w:rsidRPr="002E6782">
              <w:rPr>
                <w:sz w:val="22"/>
                <w:szCs w:val="22"/>
                <w:lang w:eastAsia="en-US"/>
              </w:rPr>
              <w:t>Деятельность детей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1A6" w:rsidRPr="002E6782" w:rsidRDefault="00E861A6" w:rsidP="00084003">
            <w:pPr>
              <w:jc w:val="center"/>
              <w:rPr>
                <w:lang w:eastAsia="en-US"/>
              </w:rPr>
            </w:pPr>
            <w:r w:rsidRPr="002E6782">
              <w:rPr>
                <w:sz w:val="22"/>
                <w:szCs w:val="22"/>
                <w:lang w:eastAsia="en-US"/>
              </w:rPr>
              <w:t>Условия</w:t>
            </w:r>
            <w:r>
              <w:rPr>
                <w:sz w:val="22"/>
                <w:szCs w:val="22"/>
                <w:lang w:eastAsia="en-US"/>
              </w:rPr>
              <w:t>, задачи</w:t>
            </w:r>
          </w:p>
        </w:tc>
      </w:tr>
      <w:tr w:rsidR="00E861A6" w:rsidRPr="002E6782" w:rsidTr="00084003">
        <w:trPr>
          <w:trHeight w:val="309"/>
        </w:trPr>
        <w:tc>
          <w:tcPr>
            <w:tcW w:w="10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1A6" w:rsidRPr="002E6782" w:rsidRDefault="00E861A6" w:rsidP="00084003">
            <w:pPr>
              <w:jc w:val="center"/>
              <w:rPr>
                <w:b/>
                <w:lang w:eastAsia="en-US"/>
              </w:rPr>
            </w:pPr>
            <w:r w:rsidRPr="002E6782">
              <w:rPr>
                <w:b/>
                <w:sz w:val="22"/>
                <w:szCs w:val="22"/>
                <w:lang w:eastAsia="en-US"/>
              </w:rPr>
              <w:t>Вводная часть. Введение в ситуацию</w:t>
            </w:r>
          </w:p>
          <w:p w:rsidR="00E861A6" w:rsidRPr="002E6782" w:rsidRDefault="00E861A6" w:rsidP="00084003">
            <w:pPr>
              <w:jc w:val="both"/>
              <w:rPr>
                <w:i/>
                <w:lang w:eastAsia="en-US"/>
              </w:rPr>
            </w:pPr>
          </w:p>
        </w:tc>
      </w:tr>
      <w:tr w:rsidR="00E861A6" w:rsidRPr="002E6782" w:rsidTr="00AD0AAB">
        <w:trPr>
          <w:trHeight w:val="6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1A6" w:rsidRDefault="00E861A6" w:rsidP="00084003">
            <w:pPr>
              <w:rPr>
                <w:lang w:eastAsia="en-US"/>
              </w:rPr>
            </w:pPr>
          </w:p>
          <w:p w:rsidR="00E861A6" w:rsidRDefault="00E861A6" w:rsidP="00084003">
            <w:pPr>
              <w:rPr>
                <w:lang w:eastAsia="en-US"/>
              </w:rPr>
            </w:pPr>
          </w:p>
          <w:p w:rsidR="00E861A6" w:rsidRDefault="00E861A6" w:rsidP="00084003">
            <w:pPr>
              <w:rPr>
                <w:lang w:eastAsia="en-US"/>
              </w:rPr>
            </w:pPr>
          </w:p>
          <w:p w:rsidR="00E861A6" w:rsidRDefault="00E861A6" w:rsidP="00084003">
            <w:pPr>
              <w:rPr>
                <w:lang w:eastAsia="en-US"/>
              </w:rPr>
            </w:pPr>
          </w:p>
          <w:p w:rsidR="00E861A6" w:rsidRDefault="00E861A6" w:rsidP="00084003">
            <w:pPr>
              <w:rPr>
                <w:lang w:eastAsia="en-US"/>
              </w:rPr>
            </w:pPr>
          </w:p>
          <w:p w:rsidR="00E861A6" w:rsidRDefault="00E861A6" w:rsidP="00084003">
            <w:pPr>
              <w:rPr>
                <w:lang w:eastAsia="en-US"/>
              </w:rPr>
            </w:pPr>
          </w:p>
          <w:p w:rsidR="00E861A6" w:rsidRDefault="00E861A6" w:rsidP="00084003">
            <w:pPr>
              <w:rPr>
                <w:lang w:eastAsia="en-US"/>
              </w:rPr>
            </w:pPr>
          </w:p>
          <w:p w:rsidR="00E861A6" w:rsidRDefault="00E861A6" w:rsidP="00084003">
            <w:pPr>
              <w:rPr>
                <w:lang w:eastAsia="en-US"/>
              </w:rPr>
            </w:pPr>
          </w:p>
          <w:p w:rsidR="00E861A6" w:rsidRDefault="00E861A6" w:rsidP="00084003">
            <w:pPr>
              <w:rPr>
                <w:lang w:eastAsia="en-US"/>
              </w:rPr>
            </w:pPr>
          </w:p>
          <w:p w:rsidR="00E861A6" w:rsidRDefault="00E861A6" w:rsidP="00084003">
            <w:pPr>
              <w:rPr>
                <w:lang w:eastAsia="en-US"/>
              </w:rPr>
            </w:pPr>
          </w:p>
          <w:p w:rsidR="00E861A6" w:rsidRDefault="00E861A6" w:rsidP="00084003">
            <w:pPr>
              <w:rPr>
                <w:lang w:eastAsia="en-US"/>
              </w:rPr>
            </w:pPr>
          </w:p>
          <w:p w:rsidR="00E861A6" w:rsidRPr="002E6782" w:rsidRDefault="00E861A6" w:rsidP="00084003">
            <w:pPr>
              <w:rPr>
                <w:lang w:eastAsia="en-US"/>
              </w:rPr>
            </w:pPr>
          </w:p>
          <w:p w:rsidR="00E861A6" w:rsidRPr="002E6782" w:rsidRDefault="00E861A6" w:rsidP="00084003">
            <w:pPr>
              <w:rPr>
                <w:lang w:eastAsia="en-US"/>
              </w:rPr>
            </w:pPr>
            <w:r w:rsidRPr="002E6782">
              <w:rPr>
                <w:sz w:val="22"/>
                <w:szCs w:val="22"/>
                <w:lang w:eastAsia="en-US"/>
              </w:rPr>
              <w:t xml:space="preserve">Картинка с героями </w:t>
            </w:r>
            <w:proofErr w:type="gramStart"/>
            <w:r w:rsidRPr="002E6782">
              <w:rPr>
                <w:sz w:val="22"/>
                <w:szCs w:val="22"/>
                <w:lang w:eastAsia="en-US"/>
              </w:rPr>
              <w:t>м</w:t>
            </w:r>
            <w:proofErr w:type="gramEnd"/>
            <w:r w:rsidRPr="002E6782">
              <w:rPr>
                <w:sz w:val="22"/>
                <w:szCs w:val="22"/>
                <w:lang w:eastAsia="en-US"/>
              </w:rPr>
              <w:t>/ф  «Катерок»</w:t>
            </w:r>
          </w:p>
          <w:p w:rsidR="00E861A6" w:rsidRPr="002E6782" w:rsidRDefault="00E861A6" w:rsidP="00084003">
            <w:pPr>
              <w:rPr>
                <w:lang w:eastAsia="en-US"/>
              </w:rPr>
            </w:pPr>
          </w:p>
          <w:p w:rsidR="00E861A6" w:rsidRPr="002E6782" w:rsidRDefault="00E861A6" w:rsidP="00084003">
            <w:pPr>
              <w:rPr>
                <w:lang w:eastAsia="en-US"/>
              </w:rPr>
            </w:pPr>
          </w:p>
          <w:p w:rsidR="00E861A6" w:rsidRPr="002E6782" w:rsidRDefault="00E861A6" w:rsidP="00084003">
            <w:pPr>
              <w:rPr>
                <w:lang w:eastAsia="en-US"/>
              </w:rPr>
            </w:pPr>
          </w:p>
          <w:p w:rsidR="00E861A6" w:rsidRPr="002E6782" w:rsidRDefault="00E861A6" w:rsidP="00084003">
            <w:pPr>
              <w:rPr>
                <w:lang w:eastAsia="en-US"/>
              </w:rPr>
            </w:pPr>
          </w:p>
          <w:p w:rsidR="00E861A6" w:rsidRPr="002E6782" w:rsidRDefault="00E861A6" w:rsidP="00084003">
            <w:pPr>
              <w:rPr>
                <w:lang w:eastAsia="en-US"/>
              </w:rPr>
            </w:pPr>
          </w:p>
          <w:p w:rsidR="00E861A6" w:rsidRPr="002E6782" w:rsidRDefault="00E861A6" w:rsidP="00084003">
            <w:pPr>
              <w:rPr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1A6" w:rsidRPr="002E6782" w:rsidRDefault="00E861A6" w:rsidP="00084003">
            <w:pPr>
              <w:shd w:val="clear" w:color="auto" w:fill="FFFFFF"/>
              <w:rPr>
                <w:lang w:eastAsia="en-US"/>
              </w:rPr>
            </w:pPr>
            <w:r w:rsidRPr="002E6782">
              <w:rPr>
                <w:sz w:val="22"/>
                <w:szCs w:val="22"/>
                <w:lang w:eastAsia="en-US"/>
              </w:rPr>
              <w:lastRenderedPageBreak/>
              <w:t>Воспитатель собирает вокруг себя детей.</w:t>
            </w:r>
          </w:p>
          <w:p w:rsidR="00E861A6" w:rsidRPr="002E6782" w:rsidRDefault="00E861A6" w:rsidP="00084003">
            <w:pPr>
              <w:shd w:val="clear" w:color="auto" w:fill="FFFFFF"/>
              <w:rPr>
                <w:lang w:eastAsia="en-US"/>
              </w:rPr>
            </w:pPr>
            <w:r w:rsidRPr="002E6782">
              <w:rPr>
                <w:sz w:val="22"/>
                <w:szCs w:val="22"/>
                <w:lang w:eastAsia="en-US"/>
              </w:rPr>
              <w:t xml:space="preserve">- Ребята, скажите, доводилось ли вам встречать гостей? </w:t>
            </w:r>
          </w:p>
          <w:p w:rsidR="00E861A6" w:rsidRPr="002E6782" w:rsidRDefault="00E861A6" w:rsidP="00084003">
            <w:pPr>
              <w:shd w:val="clear" w:color="auto" w:fill="FFFFFF"/>
              <w:rPr>
                <w:lang w:eastAsia="en-US"/>
              </w:rPr>
            </w:pPr>
            <w:r w:rsidRPr="002E6782">
              <w:rPr>
                <w:sz w:val="22"/>
                <w:szCs w:val="22"/>
                <w:lang w:eastAsia="en-US"/>
              </w:rPr>
              <w:t>- Расскажите, как вы их встречали?</w:t>
            </w:r>
          </w:p>
          <w:p w:rsidR="00E861A6" w:rsidRPr="002E6782" w:rsidRDefault="00E861A6" w:rsidP="00084003">
            <w:pPr>
              <w:shd w:val="clear" w:color="auto" w:fill="FFFFFF"/>
              <w:rPr>
                <w:lang w:eastAsia="en-US"/>
              </w:rPr>
            </w:pPr>
            <w:r w:rsidRPr="002E6782">
              <w:rPr>
                <w:sz w:val="22"/>
                <w:szCs w:val="22"/>
                <w:lang w:eastAsia="en-US"/>
              </w:rPr>
              <w:t xml:space="preserve">- К нам, в наш город Абакан, скоро прибудут  гости. </w:t>
            </w:r>
          </w:p>
          <w:p w:rsidR="00E861A6" w:rsidRPr="002E6782" w:rsidRDefault="00E861A6" w:rsidP="00084003">
            <w:pPr>
              <w:shd w:val="clear" w:color="auto" w:fill="FFFFFF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2E6782">
              <w:rPr>
                <w:sz w:val="22"/>
                <w:szCs w:val="22"/>
                <w:lang w:eastAsia="en-US"/>
              </w:rPr>
              <w:t xml:space="preserve">Но, ребята, гости необычные. Это группа туристов с острова </w:t>
            </w:r>
            <w:proofErr w:type="spellStart"/>
            <w:r w:rsidRPr="002E6782">
              <w:rPr>
                <w:sz w:val="22"/>
                <w:szCs w:val="22"/>
                <w:lang w:eastAsia="en-US"/>
              </w:rPr>
              <w:t>Чунга-чанга</w:t>
            </w:r>
            <w:proofErr w:type="spellEnd"/>
            <w:r w:rsidRPr="002E6782">
              <w:rPr>
                <w:sz w:val="22"/>
                <w:szCs w:val="22"/>
                <w:lang w:eastAsia="en-US"/>
              </w:rPr>
              <w:t>.</w:t>
            </w:r>
          </w:p>
          <w:p w:rsidR="00E861A6" w:rsidRPr="002E6782" w:rsidRDefault="00E861A6" w:rsidP="00084003">
            <w:pPr>
              <w:shd w:val="clear" w:color="auto" w:fill="FFFFFF"/>
              <w:rPr>
                <w:lang w:eastAsia="en-US"/>
              </w:rPr>
            </w:pPr>
            <w:r w:rsidRPr="002E6782">
              <w:rPr>
                <w:sz w:val="22"/>
                <w:szCs w:val="22"/>
                <w:lang w:eastAsia="en-US"/>
              </w:rPr>
              <w:t>Так как  гости необычные, то и просьба у них необычная. Они просят познакомить их с царём зверей Хакасии.</w:t>
            </w:r>
          </w:p>
          <w:p w:rsidR="00E861A6" w:rsidRDefault="00E861A6" w:rsidP="00084003">
            <w:pPr>
              <w:shd w:val="clear" w:color="auto" w:fill="FFFFFF"/>
              <w:rPr>
                <w:lang w:eastAsia="en-US"/>
              </w:rPr>
            </w:pPr>
            <w:r w:rsidRPr="002E6782">
              <w:rPr>
                <w:sz w:val="22"/>
                <w:szCs w:val="22"/>
                <w:lang w:eastAsia="en-US"/>
              </w:rPr>
              <w:t>Организаторы не знают</w:t>
            </w:r>
            <w:r w:rsidR="00E73412">
              <w:rPr>
                <w:sz w:val="22"/>
                <w:szCs w:val="22"/>
                <w:lang w:eastAsia="en-US"/>
              </w:rPr>
              <w:t>, кто у нас «царь» среди животных в Хакасии.</w:t>
            </w:r>
            <w:r w:rsidR="00703A2F">
              <w:rPr>
                <w:sz w:val="22"/>
                <w:szCs w:val="22"/>
                <w:lang w:eastAsia="en-US"/>
              </w:rPr>
              <w:t xml:space="preserve"> Они решили обратиться к нам за помощью.</w:t>
            </w:r>
          </w:p>
          <w:p w:rsidR="00703A2F" w:rsidRDefault="00703A2F" w:rsidP="00084003">
            <w:pPr>
              <w:shd w:val="clear" w:color="auto" w:fill="FFFFFF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О чем просят гости?</w:t>
            </w:r>
          </w:p>
          <w:p w:rsidR="00E861A6" w:rsidRPr="002E6782" w:rsidRDefault="00703A2F" w:rsidP="00084003">
            <w:pPr>
              <w:shd w:val="clear" w:color="auto" w:fill="FFFFFF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Мы сможем им помочь?</w:t>
            </w:r>
          </w:p>
          <w:p w:rsidR="00E861A6" w:rsidRPr="002E6782" w:rsidRDefault="00E861A6" w:rsidP="00084003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1A6" w:rsidRPr="002E6782" w:rsidRDefault="00E861A6" w:rsidP="00084003">
            <w:pPr>
              <w:rPr>
                <w:lang w:eastAsia="en-US"/>
              </w:rPr>
            </w:pPr>
            <w:r w:rsidRPr="002E6782">
              <w:rPr>
                <w:sz w:val="22"/>
                <w:szCs w:val="22"/>
                <w:lang w:eastAsia="en-US"/>
              </w:rPr>
              <w:t xml:space="preserve">Дети </w:t>
            </w:r>
            <w:r>
              <w:rPr>
                <w:sz w:val="22"/>
                <w:szCs w:val="22"/>
                <w:lang w:eastAsia="en-US"/>
              </w:rPr>
              <w:t>собираются вокруг воспитателя.</w:t>
            </w:r>
          </w:p>
          <w:p w:rsidR="00E861A6" w:rsidRDefault="00E861A6" w:rsidP="00084003">
            <w:pPr>
              <w:rPr>
                <w:lang w:eastAsia="en-US"/>
              </w:rPr>
            </w:pPr>
            <w:r w:rsidRPr="002E6782">
              <w:rPr>
                <w:sz w:val="22"/>
                <w:szCs w:val="22"/>
                <w:lang w:eastAsia="en-US"/>
              </w:rPr>
              <w:t xml:space="preserve">Высказывание, рассуждение детей </w:t>
            </w:r>
          </w:p>
          <w:p w:rsidR="00E861A6" w:rsidRDefault="00E861A6" w:rsidP="00084003">
            <w:pPr>
              <w:rPr>
                <w:lang w:eastAsia="en-US"/>
              </w:rPr>
            </w:pPr>
          </w:p>
          <w:p w:rsidR="00E861A6" w:rsidRDefault="00E861A6" w:rsidP="00084003">
            <w:pPr>
              <w:rPr>
                <w:lang w:eastAsia="en-US"/>
              </w:rPr>
            </w:pPr>
          </w:p>
          <w:p w:rsidR="00E861A6" w:rsidRDefault="00E861A6" w:rsidP="00084003">
            <w:pPr>
              <w:rPr>
                <w:lang w:eastAsia="en-US"/>
              </w:rPr>
            </w:pPr>
          </w:p>
          <w:p w:rsidR="00E861A6" w:rsidRDefault="00E861A6" w:rsidP="00084003">
            <w:pPr>
              <w:rPr>
                <w:lang w:eastAsia="en-US"/>
              </w:rPr>
            </w:pPr>
          </w:p>
          <w:p w:rsidR="00E861A6" w:rsidRDefault="00E861A6" w:rsidP="00084003">
            <w:pPr>
              <w:rPr>
                <w:lang w:eastAsia="en-US"/>
              </w:rPr>
            </w:pPr>
          </w:p>
          <w:p w:rsidR="00E861A6" w:rsidRDefault="00E861A6" w:rsidP="00084003">
            <w:pPr>
              <w:rPr>
                <w:lang w:eastAsia="en-US"/>
              </w:rPr>
            </w:pPr>
          </w:p>
          <w:p w:rsidR="00E861A6" w:rsidRDefault="00E861A6" w:rsidP="00084003">
            <w:pPr>
              <w:rPr>
                <w:lang w:eastAsia="en-US"/>
              </w:rPr>
            </w:pPr>
          </w:p>
          <w:p w:rsidR="00E861A6" w:rsidRDefault="00E861A6" w:rsidP="00084003">
            <w:pPr>
              <w:rPr>
                <w:lang w:eastAsia="en-US"/>
              </w:rPr>
            </w:pPr>
          </w:p>
          <w:p w:rsidR="00E861A6" w:rsidRDefault="00E861A6" w:rsidP="00084003">
            <w:pPr>
              <w:rPr>
                <w:lang w:eastAsia="en-US"/>
              </w:rPr>
            </w:pPr>
          </w:p>
          <w:p w:rsidR="00E861A6" w:rsidRDefault="00E861A6" w:rsidP="00084003">
            <w:pPr>
              <w:rPr>
                <w:lang w:eastAsia="en-US"/>
              </w:rPr>
            </w:pPr>
          </w:p>
          <w:p w:rsidR="00E861A6" w:rsidRDefault="00E861A6" w:rsidP="00084003">
            <w:pPr>
              <w:rPr>
                <w:lang w:eastAsia="en-US"/>
              </w:rPr>
            </w:pPr>
          </w:p>
          <w:p w:rsidR="00E861A6" w:rsidRDefault="00E6425C" w:rsidP="00084003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Рассуждение детей</w:t>
            </w:r>
          </w:p>
          <w:p w:rsidR="00E861A6" w:rsidRDefault="00E861A6" w:rsidP="00084003">
            <w:pPr>
              <w:rPr>
                <w:lang w:eastAsia="en-US"/>
              </w:rPr>
            </w:pPr>
          </w:p>
          <w:p w:rsidR="00E861A6" w:rsidRPr="002E6782" w:rsidRDefault="00503077" w:rsidP="00084003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Дети отвечают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1A6" w:rsidRDefault="00E861A6" w:rsidP="00084003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Условия для:                                - мотивации на деятельность;                                  </w:t>
            </w:r>
          </w:p>
          <w:p w:rsidR="00E861A6" w:rsidRPr="002E6782" w:rsidRDefault="002A5D7F" w:rsidP="00084003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 принятия детьми решения;</w:t>
            </w:r>
          </w:p>
          <w:p w:rsidR="00E861A6" w:rsidRPr="002E6782" w:rsidRDefault="00E861A6" w:rsidP="00084003">
            <w:pPr>
              <w:rPr>
                <w:lang w:eastAsia="en-US"/>
              </w:rPr>
            </w:pPr>
          </w:p>
        </w:tc>
      </w:tr>
      <w:tr w:rsidR="00E861A6" w:rsidRPr="002E6782" w:rsidTr="00084003">
        <w:trPr>
          <w:trHeight w:val="309"/>
        </w:trPr>
        <w:tc>
          <w:tcPr>
            <w:tcW w:w="10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1A6" w:rsidRPr="002E6782" w:rsidRDefault="00E861A6" w:rsidP="00084003">
            <w:pPr>
              <w:jc w:val="center"/>
              <w:rPr>
                <w:b/>
                <w:lang w:eastAsia="en-US"/>
              </w:rPr>
            </w:pPr>
            <w:r w:rsidRPr="002E6782">
              <w:rPr>
                <w:b/>
                <w:sz w:val="22"/>
                <w:szCs w:val="22"/>
                <w:lang w:eastAsia="en-US"/>
              </w:rPr>
              <w:lastRenderedPageBreak/>
              <w:t>Основная часть</w:t>
            </w:r>
          </w:p>
          <w:p w:rsidR="00E861A6" w:rsidRPr="00703A2F" w:rsidRDefault="00E861A6" w:rsidP="00703A2F">
            <w:pPr>
              <w:jc w:val="both"/>
              <w:rPr>
                <w:b/>
                <w:lang w:eastAsia="en-US"/>
              </w:rPr>
            </w:pPr>
            <w:r w:rsidRPr="00703A2F">
              <w:rPr>
                <w:b/>
                <w:sz w:val="22"/>
                <w:szCs w:val="22"/>
                <w:lang w:eastAsia="en-US"/>
              </w:rPr>
              <w:t>Актуализация знаний.</w:t>
            </w:r>
          </w:p>
          <w:p w:rsidR="00E861A6" w:rsidRPr="002E6782" w:rsidRDefault="00E861A6" w:rsidP="00703A2F">
            <w:pPr>
              <w:tabs>
                <w:tab w:val="left" w:pos="5250"/>
              </w:tabs>
              <w:rPr>
                <w:i/>
                <w:lang w:eastAsia="en-US"/>
              </w:rPr>
            </w:pPr>
          </w:p>
        </w:tc>
      </w:tr>
      <w:tr w:rsidR="00E861A6" w:rsidRPr="002E6782" w:rsidTr="00AD0AAB">
        <w:trPr>
          <w:trHeight w:val="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753" w:rsidRDefault="00BD6753" w:rsidP="00A43FCA">
            <w:pPr>
              <w:shd w:val="clear" w:color="auto" w:fill="FFFFFF"/>
              <w:spacing w:before="100" w:beforeAutospacing="1" w:after="100" w:afterAutospacing="1"/>
              <w:rPr>
                <w:lang w:eastAsia="en-US"/>
              </w:rPr>
            </w:pPr>
          </w:p>
          <w:p w:rsidR="00915288" w:rsidRDefault="00915288" w:rsidP="00A43FCA">
            <w:pPr>
              <w:shd w:val="clear" w:color="auto" w:fill="FFFFFF"/>
              <w:spacing w:before="100" w:beforeAutospacing="1" w:after="100" w:afterAutospacing="1"/>
              <w:rPr>
                <w:lang w:eastAsia="en-US"/>
              </w:rPr>
            </w:pPr>
          </w:p>
          <w:p w:rsidR="00E861A6" w:rsidRPr="000444E4" w:rsidRDefault="00915288" w:rsidP="00915288">
            <w:pPr>
              <w:shd w:val="clear" w:color="auto" w:fill="FFFFFF"/>
              <w:spacing w:before="100" w:beforeAutospacing="1" w:after="100" w:afterAutospacing="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 доске карта растительности Хакасии,   картинки </w:t>
            </w:r>
            <w:r w:rsidR="000444E4">
              <w:rPr>
                <w:sz w:val="22"/>
                <w:szCs w:val="22"/>
                <w:lang w:eastAsia="en-US"/>
              </w:rPr>
              <w:t>гор, леса и  степи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1A6" w:rsidRPr="00BD6753" w:rsidRDefault="00E861A6" w:rsidP="00084003">
            <w:pPr>
              <w:shd w:val="clear" w:color="auto" w:fill="FFFFFF"/>
              <w:rPr>
                <w:bCs/>
                <w:color w:val="000000"/>
                <w:lang w:eastAsia="en-US"/>
              </w:rPr>
            </w:pPr>
            <w:r w:rsidRPr="002E6782">
              <w:rPr>
                <w:bCs/>
                <w:color w:val="000000"/>
                <w:sz w:val="22"/>
                <w:szCs w:val="22"/>
                <w:lang w:eastAsia="en-US"/>
              </w:rPr>
              <w:t xml:space="preserve">- </w:t>
            </w:r>
            <w:r w:rsidRPr="00BD6753">
              <w:rPr>
                <w:bCs/>
                <w:color w:val="000000"/>
                <w:sz w:val="22"/>
                <w:szCs w:val="22"/>
                <w:lang w:eastAsia="en-US"/>
              </w:rPr>
              <w:t>Ребята, хотите быть юными исследователями</w:t>
            </w:r>
            <w:r w:rsidR="00BD6753" w:rsidRPr="00BD6753">
              <w:rPr>
                <w:bCs/>
                <w:color w:val="000000"/>
                <w:sz w:val="22"/>
                <w:szCs w:val="22"/>
                <w:lang w:eastAsia="en-US"/>
              </w:rPr>
              <w:t xml:space="preserve"> и найти </w:t>
            </w:r>
            <w:r w:rsidR="00E73412">
              <w:rPr>
                <w:bCs/>
                <w:color w:val="000000"/>
                <w:sz w:val="22"/>
                <w:szCs w:val="22"/>
                <w:lang w:eastAsia="en-US"/>
              </w:rPr>
              <w:t>«</w:t>
            </w:r>
            <w:r w:rsidR="00BD6753" w:rsidRPr="00BD6753">
              <w:rPr>
                <w:bCs/>
                <w:color w:val="000000"/>
                <w:sz w:val="22"/>
                <w:szCs w:val="22"/>
                <w:lang w:eastAsia="en-US"/>
              </w:rPr>
              <w:t>царя</w:t>
            </w:r>
            <w:r w:rsidR="00E73412">
              <w:rPr>
                <w:bCs/>
                <w:color w:val="000000"/>
                <w:sz w:val="22"/>
                <w:szCs w:val="22"/>
                <w:lang w:eastAsia="en-US"/>
              </w:rPr>
              <w:t>»</w:t>
            </w:r>
            <w:r w:rsidR="00BD6753" w:rsidRPr="00BD6753">
              <w:rPr>
                <w:bCs/>
                <w:color w:val="000000"/>
                <w:sz w:val="22"/>
                <w:szCs w:val="22"/>
                <w:lang w:eastAsia="en-US"/>
              </w:rPr>
              <w:t xml:space="preserve"> зверей</w:t>
            </w:r>
            <w:r w:rsidR="00E73412">
              <w:rPr>
                <w:bCs/>
                <w:color w:val="000000"/>
                <w:sz w:val="22"/>
                <w:szCs w:val="22"/>
                <w:lang w:eastAsia="en-US"/>
              </w:rPr>
              <w:t xml:space="preserve"> Хакасии</w:t>
            </w:r>
            <w:r w:rsidR="00BD6753" w:rsidRPr="00BD6753">
              <w:rPr>
                <w:bCs/>
                <w:color w:val="000000"/>
                <w:sz w:val="22"/>
                <w:szCs w:val="22"/>
                <w:lang w:eastAsia="en-US"/>
              </w:rPr>
              <w:t>?</w:t>
            </w:r>
          </w:p>
          <w:p w:rsidR="00BD6753" w:rsidRDefault="00E6425C" w:rsidP="00BD6753">
            <w:pPr>
              <w:shd w:val="clear" w:color="auto" w:fill="FFFFFF"/>
              <w:rPr>
                <w:bCs/>
                <w:color w:val="000000"/>
                <w:lang w:eastAsia="en-US"/>
              </w:rPr>
            </w:pPr>
            <w:r w:rsidRPr="00BD6753">
              <w:rPr>
                <w:bCs/>
                <w:color w:val="000000"/>
                <w:sz w:val="22"/>
                <w:szCs w:val="22"/>
                <w:lang w:eastAsia="en-US"/>
              </w:rPr>
              <w:t>- Тогда я предлагаю начать нашу работу</w:t>
            </w:r>
            <w:r w:rsidR="00DE4983">
              <w:rPr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BD6753" w:rsidRDefault="00BD6753" w:rsidP="00BD6753">
            <w:pPr>
              <w:shd w:val="clear" w:color="auto" w:fill="FFFFFF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 xml:space="preserve">- Прежде чем начать, давайте </w:t>
            </w:r>
            <w:r w:rsidR="00915288">
              <w:rPr>
                <w:bCs/>
                <w:color w:val="000000"/>
                <w:sz w:val="22"/>
                <w:szCs w:val="22"/>
                <w:lang w:eastAsia="en-US"/>
              </w:rPr>
              <w:t xml:space="preserve">посмотрим на карту Хакасии и 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>вспомним, какие природные зоны есть в Хакаси</w:t>
            </w:r>
            <w:r w:rsidR="00915288">
              <w:rPr>
                <w:bCs/>
                <w:color w:val="000000"/>
                <w:sz w:val="22"/>
                <w:szCs w:val="22"/>
                <w:lang w:eastAsia="en-US"/>
              </w:rPr>
              <w:t>и? (обращаю внимание на доску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  <w:p w:rsidR="00BD6753" w:rsidRPr="00BD6753" w:rsidRDefault="00BD6753" w:rsidP="00BD6753">
            <w:pPr>
              <w:shd w:val="clear" w:color="auto" w:fill="FFFFFF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- А как вы думаете, существует взаимосвязь между природными зонами и животными?</w:t>
            </w:r>
          </w:p>
          <w:p w:rsidR="00E861A6" w:rsidRPr="000444E4" w:rsidRDefault="00E861A6" w:rsidP="00084003">
            <w:pPr>
              <w:shd w:val="clear" w:color="auto" w:fill="FFFFFF"/>
              <w:rPr>
                <w:bCs/>
                <w:i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979" w:rsidRDefault="00503077" w:rsidP="00084003">
            <w:pPr>
              <w:tabs>
                <w:tab w:val="left" w:pos="5250"/>
              </w:tabs>
              <w:rPr>
                <w:bCs/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Дети отвечают</w:t>
            </w:r>
          </w:p>
          <w:p w:rsidR="00B07D69" w:rsidRDefault="00B07D69" w:rsidP="00084003">
            <w:pPr>
              <w:shd w:val="clear" w:color="auto" w:fill="FFFFFF"/>
              <w:spacing w:before="100" w:beforeAutospacing="1" w:after="100" w:afterAutospacing="1"/>
              <w:rPr>
                <w:lang w:eastAsia="en-US"/>
              </w:rPr>
            </w:pPr>
          </w:p>
          <w:p w:rsidR="00E861A6" w:rsidRDefault="00B07D69" w:rsidP="00084003">
            <w:pPr>
              <w:shd w:val="clear" w:color="auto" w:fill="FFFFFF"/>
              <w:spacing w:before="100" w:beforeAutospacing="1" w:after="100" w:afterAutospacing="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Дети отвечают</w:t>
            </w:r>
          </w:p>
          <w:p w:rsidR="00B07D69" w:rsidRPr="002E6782" w:rsidRDefault="00B07D69" w:rsidP="00084003">
            <w:pPr>
              <w:shd w:val="clear" w:color="auto" w:fill="FFFFFF"/>
              <w:spacing w:before="100" w:beforeAutospacing="1" w:after="100" w:afterAutospacing="1"/>
              <w:rPr>
                <w:bCs/>
                <w:color w:val="000000"/>
                <w:lang w:eastAsia="en-US"/>
              </w:rPr>
            </w:pPr>
          </w:p>
          <w:p w:rsidR="00915288" w:rsidRDefault="00B07D69" w:rsidP="00084003">
            <w:pPr>
              <w:shd w:val="clear" w:color="auto" w:fill="FFFFFF"/>
              <w:spacing w:before="100" w:beforeAutospacing="1" w:after="100" w:afterAutospacing="1"/>
              <w:rPr>
                <w:bCs/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Дети отвечают</w:t>
            </w:r>
          </w:p>
          <w:p w:rsidR="00976C4B" w:rsidRDefault="00B07D69" w:rsidP="00084003">
            <w:pPr>
              <w:shd w:val="clear" w:color="auto" w:fill="FFFFFF"/>
              <w:spacing w:before="100" w:beforeAutospacing="1" w:after="100" w:afterAutospacing="1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Дети рассуждают</w:t>
            </w:r>
          </w:p>
          <w:p w:rsidR="00F711FF" w:rsidRPr="002E6782" w:rsidRDefault="00F711FF" w:rsidP="00084003">
            <w:pPr>
              <w:shd w:val="clear" w:color="auto" w:fill="FFFFFF"/>
              <w:spacing w:before="100" w:beforeAutospacing="1" w:after="100" w:afterAutospacing="1"/>
              <w:rPr>
                <w:bCs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A2F" w:rsidRDefault="00E861A6" w:rsidP="00084003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Условия </w:t>
            </w:r>
            <w:proofErr w:type="gramStart"/>
            <w:r>
              <w:rPr>
                <w:sz w:val="22"/>
                <w:szCs w:val="22"/>
                <w:lang w:eastAsia="en-US"/>
              </w:rPr>
              <w:t>для</w:t>
            </w:r>
            <w:proofErr w:type="gramEnd"/>
            <w:r w:rsidR="00703A2F">
              <w:rPr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703A2F" w:rsidRDefault="00703A2F" w:rsidP="00084003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="00E861A6">
              <w:rPr>
                <w:sz w:val="22"/>
                <w:szCs w:val="22"/>
                <w:lang w:eastAsia="en-US"/>
              </w:rPr>
              <w:t>развития самостоятельности и инициативы;</w:t>
            </w:r>
          </w:p>
          <w:p w:rsidR="00703A2F" w:rsidRDefault="00E861A6" w:rsidP="00084003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703A2F">
              <w:rPr>
                <w:sz w:val="22"/>
                <w:szCs w:val="22"/>
                <w:lang w:eastAsia="en-US"/>
              </w:rPr>
              <w:t xml:space="preserve">- </w:t>
            </w:r>
            <w:r w:rsidRPr="002E6782">
              <w:rPr>
                <w:sz w:val="22"/>
                <w:szCs w:val="22"/>
                <w:lang w:eastAsia="en-US"/>
              </w:rPr>
              <w:t>ст</w:t>
            </w:r>
            <w:r>
              <w:rPr>
                <w:sz w:val="22"/>
                <w:szCs w:val="22"/>
                <w:lang w:eastAsia="en-US"/>
              </w:rPr>
              <w:t xml:space="preserve">имулирования речевой активности; </w:t>
            </w:r>
          </w:p>
          <w:p w:rsidR="00E861A6" w:rsidRPr="002A5D7F" w:rsidRDefault="00703A2F" w:rsidP="00084003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="00E861A6" w:rsidRPr="002E6782">
              <w:rPr>
                <w:sz w:val="22"/>
                <w:szCs w:val="22"/>
                <w:lang w:eastAsia="en-US"/>
              </w:rPr>
              <w:t>выражения детьми своих мыслей</w:t>
            </w:r>
            <w:r w:rsidR="002A5D7F">
              <w:rPr>
                <w:sz w:val="22"/>
                <w:szCs w:val="22"/>
                <w:lang w:eastAsia="en-US"/>
              </w:rPr>
              <w:t>;</w:t>
            </w:r>
          </w:p>
          <w:p w:rsidR="00703A2F" w:rsidRDefault="002A5D7F" w:rsidP="00703A2F">
            <w:pPr>
              <w:jc w:val="both"/>
              <w:rPr>
                <w:bCs/>
                <w:color w:val="000000"/>
              </w:rPr>
            </w:pPr>
            <w:r>
              <w:rPr>
                <w:lang w:eastAsia="en-US"/>
              </w:rPr>
              <w:t>-</w:t>
            </w:r>
            <w:r w:rsidR="00703A2F" w:rsidRPr="00703A2F">
              <w:rPr>
                <w:sz w:val="22"/>
                <w:szCs w:val="22"/>
                <w:lang w:eastAsia="en-US"/>
              </w:rPr>
              <w:t>актуализации представления</w:t>
            </w:r>
            <w:r w:rsidR="00703A2F" w:rsidRPr="00703A2F">
              <w:rPr>
                <w:bCs/>
                <w:color w:val="000000"/>
                <w:sz w:val="22"/>
                <w:szCs w:val="22"/>
              </w:rPr>
              <w:t xml:space="preserve"> о</w:t>
            </w:r>
            <w:r w:rsidR="00703A2F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703A2F" w:rsidRPr="00703A2F">
              <w:rPr>
                <w:bCs/>
                <w:color w:val="000000"/>
                <w:sz w:val="22"/>
                <w:szCs w:val="22"/>
              </w:rPr>
              <w:t xml:space="preserve">жизни диких животных Хакасии, особенностях их проживания; </w:t>
            </w:r>
          </w:p>
          <w:p w:rsidR="00503077" w:rsidRPr="00703A2F" w:rsidRDefault="00503077" w:rsidP="00703A2F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  <w:r w:rsidRPr="00503077">
              <w:rPr>
                <w:bCs/>
                <w:color w:val="000000"/>
                <w:sz w:val="22"/>
                <w:szCs w:val="22"/>
              </w:rPr>
              <w:t xml:space="preserve"> нахождения причинно-следственных связей в признаках и явлениях живой природы;</w:t>
            </w:r>
          </w:p>
          <w:p w:rsidR="00703A2F" w:rsidRPr="00703A2F" w:rsidRDefault="00703A2F" w:rsidP="00703A2F">
            <w:pPr>
              <w:tabs>
                <w:tab w:val="left" w:pos="5250"/>
              </w:tabs>
              <w:rPr>
                <w:lang w:eastAsia="en-US"/>
              </w:rPr>
            </w:pPr>
            <w:r w:rsidRPr="00703A2F">
              <w:rPr>
                <w:sz w:val="22"/>
                <w:szCs w:val="22"/>
                <w:lang w:eastAsia="en-US"/>
              </w:rPr>
              <w:t xml:space="preserve">- </w:t>
            </w:r>
            <w:r w:rsidRPr="00703A2F">
              <w:rPr>
                <w:sz w:val="22"/>
                <w:szCs w:val="22"/>
              </w:rPr>
              <w:t>формирования  мыслительных операций</w:t>
            </w:r>
            <w:r w:rsidR="002A5D7F">
              <w:rPr>
                <w:sz w:val="22"/>
                <w:szCs w:val="22"/>
              </w:rPr>
              <w:t xml:space="preserve">: </w:t>
            </w:r>
            <w:r w:rsidRPr="00703A2F">
              <w:rPr>
                <w:sz w:val="22"/>
                <w:szCs w:val="22"/>
              </w:rPr>
              <w:t xml:space="preserve"> анализа, обобщения, логического мышления </w:t>
            </w:r>
          </w:p>
          <w:p w:rsidR="00E861A6" w:rsidRPr="002E6782" w:rsidRDefault="00E861A6" w:rsidP="00084003">
            <w:pPr>
              <w:rPr>
                <w:lang w:eastAsia="en-US"/>
              </w:rPr>
            </w:pPr>
          </w:p>
        </w:tc>
      </w:tr>
      <w:tr w:rsidR="00E861A6" w:rsidRPr="002E6782" w:rsidTr="00084003">
        <w:trPr>
          <w:trHeight w:val="70"/>
        </w:trPr>
        <w:tc>
          <w:tcPr>
            <w:tcW w:w="10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1A6" w:rsidRPr="002E6782" w:rsidRDefault="00E861A6" w:rsidP="00503077">
            <w:pPr>
              <w:pStyle w:val="a3"/>
              <w:jc w:val="center"/>
              <w:rPr>
                <w:b/>
                <w:lang w:eastAsia="en-US"/>
              </w:rPr>
            </w:pPr>
            <w:r w:rsidRPr="002E6782">
              <w:rPr>
                <w:b/>
                <w:sz w:val="22"/>
                <w:szCs w:val="22"/>
                <w:lang w:eastAsia="en-US"/>
              </w:rPr>
              <w:t xml:space="preserve">Затруднение </w:t>
            </w:r>
            <w:r w:rsidR="00DE4983">
              <w:rPr>
                <w:b/>
                <w:sz w:val="22"/>
                <w:szCs w:val="22"/>
                <w:lang w:eastAsia="en-US"/>
              </w:rPr>
              <w:t xml:space="preserve">в </w:t>
            </w:r>
            <w:r w:rsidR="00503077">
              <w:rPr>
                <w:b/>
                <w:sz w:val="22"/>
                <w:szCs w:val="22"/>
                <w:lang w:eastAsia="en-US"/>
              </w:rPr>
              <w:t>ситуации</w:t>
            </w:r>
          </w:p>
          <w:p w:rsidR="00E861A6" w:rsidRPr="002E6782" w:rsidRDefault="00E861A6" w:rsidP="00084003">
            <w:pPr>
              <w:jc w:val="both"/>
              <w:rPr>
                <w:i/>
                <w:lang w:eastAsia="en-US"/>
              </w:rPr>
            </w:pPr>
          </w:p>
        </w:tc>
      </w:tr>
      <w:tr w:rsidR="00E861A6" w:rsidRPr="002E6782" w:rsidTr="00AD0AAB">
        <w:trPr>
          <w:trHeight w:val="57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4E4" w:rsidRDefault="000444E4" w:rsidP="00084003">
            <w:pPr>
              <w:rPr>
                <w:lang w:eastAsia="en-US"/>
              </w:rPr>
            </w:pPr>
          </w:p>
          <w:p w:rsidR="000444E4" w:rsidRDefault="000444E4" w:rsidP="000444E4">
            <w:pPr>
              <w:shd w:val="clear" w:color="auto" w:fill="FFFFFF"/>
              <w:spacing w:before="100" w:beforeAutospacing="1" w:after="100" w:afterAutospacing="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группе на полу лежит</w:t>
            </w:r>
            <w:r w:rsidRPr="00A43FCA">
              <w:rPr>
                <w:sz w:val="22"/>
                <w:szCs w:val="22"/>
                <w:lang w:eastAsia="en-US"/>
              </w:rPr>
              <w:t xml:space="preserve">большой белый круг, </w:t>
            </w:r>
            <w:r>
              <w:rPr>
                <w:sz w:val="22"/>
                <w:szCs w:val="22"/>
                <w:lang w:eastAsia="en-US"/>
              </w:rPr>
              <w:t xml:space="preserve">внутри круга картинки с животными населяющими территорию Хакасии; </w:t>
            </w:r>
          </w:p>
          <w:p w:rsidR="00E73412" w:rsidRDefault="00E73412" w:rsidP="000444E4">
            <w:pPr>
              <w:shd w:val="clear" w:color="auto" w:fill="FFFFFF"/>
              <w:spacing w:before="100" w:beforeAutospacing="1" w:after="100" w:afterAutospacing="1"/>
              <w:rPr>
                <w:lang w:eastAsia="en-US"/>
              </w:rPr>
            </w:pPr>
          </w:p>
          <w:p w:rsidR="00E73412" w:rsidRDefault="00E73412" w:rsidP="000444E4">
            <w:pPr>
              <w:shd w:val="clear" w:color="auto" w:fill="FFFFFF"/>
              <w:spacing w:before="100" w:beforeAutospacing="1" w:after="100" w:afterAutospacing="1"/>
              <w:rPr>
                <w:lang w:eastAsia="en-US"/>
              </w:rPr>
            </w:pPr>
          </w:p>
          <w:p w:rsidR="000444E4" w:rsidRDefault="000444E4" w:rsidP="000444E4">
            <w:pPr>
              <w:shd w:val="clear" w:color="auto" w:fill="FFFFFF"/>
              <w:spacing w:before="100" w:beforeAutospacing="1" w:after="100" w:afterAutospacing="1"/>
              <w:rPr>
                <w:lang w:eastAsia="en-US"/>
              </w:rPr>
            </w:pPr>
            <w:r w:rsidRPr="00A43FCA">
              <w:rPr>
                <w:sz w:val="22"/>
                <w:szCs w:val="22"/>
                <w:lang w:eastAsia="en-US"/>
              </w:rPr>
              <w:t xml:space="preserve">три </w:t>
            </w:r>
            <w:r>
              <w:rPr>
                <w:sz w:val="22"/>
                <w:szCs w:val="22"/>
                <w:lang w:eastAsia="en-US"/>
              </w:rPr>
              <w:t>обруча(круги Эйлера)</w:t>
            </w:r>
          </w:p>
          <w:p w:rsidR="000444E4" w:rsidRDefault="000444E4" w:rsidP="00084003">
            <w:pPr>
              <w:rPr>
                <w:lang w:eastAsia="en-US"/>
              </w:rPr>
            </w:pPr>
          </w:p>
          <w:p w:rsidR="000444E4" w:rsidRDefault="000444E4" w:rsidP="00084003">
            <w:pPr>
              <w:rPr>
                <w:lang w:eastAsia="en-US"/>
              </w:rPr>
            </w:pPr>
          </w:p>
          <w:p w:rsidR="00E861A6" w:rsidRPr="002E6782" w:rsidRDefault="00E861A6" w:rsidP="00084003">
            <w:pPr>
              <w:tabs>
                <w:tab w:val="left" w:pos="5250"/>
              </w:tabs>
              <w:rPr>
                <w:lang w:eastAsia="en-US"/>
              </w:rPr>
            </w:pPr>
          </w:p>
          <w:p w:rsidR="00E861A6" w:rsidRPr="002E6782" w:rsidRDefault="00E861A6" w:rsidP="00084003">
            <w:pPr>
              <w:rPr>
                <w:lang w:eastAsia="en-US"/>
              </w:rPr>
            </w:pPr>
          </w:p>
          <w:p w:rsidR="00E861A6" w:rsidRPr="002E6782" w:rsidRDefault="00E861A6" w:rsidP="00084003">
            <w:pPr>
              <w:tabs>
                <w:tab w:val="left" w:pos="5250"/>
              </w:tabs>
            </w:pPr>
          </w:p>
          <w:p w:rsidR="004D41E5" w:rsidRPr="002E6782" w:rsidRDefault="004D41E5" w:rsidP="004D41E5">
            <w:pPr>
              <w:rPr>
                <w:lang w:eastAsia="en-US"/>
              </w:rPr>
            </w:pPr>
          </w:p>
          <w:p w:rsidR="00E861A6" w:rsidRPr="002E6782" w:rsidRDefault="00E861A6" w:rsidP="00084003">
            <w:pPr>
              <w:tabs>
                <w:tab w:val="left" w:pos="5250"/>
              </w:tabs>
              <w:rPr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4E4" w:rsidRPr="00E73412" w:rsidRDefault="000444E4" w:rsidP="000444E4">
            <w:pPr>
              <w:shd w:val="clear" w:color="auto" w:fill="FFFFFF"/>
              <w:rPr>
                <w:bCs/>
                <w:i/>
                <w:color w:val="000000"/>
                <w:lang w:eastAsia="en-US"/>
              </w:rPr>
            </w:pPr>
            <w:r w:rsidRPr="00BD6753">
              <w:rPr>
                <w:bCs/>
                <w:i/>
                <w:color w:val="000000"/>
                <w:sz w:val="22"/>
                <w:szCs w:val="22"/>
                <w:lang w:eastAsia="en-US"/>
              </w:rPr>
              <w:t>Воспитатель подводит детей к белому кругу, внутри которого картинки с животными населяющими Хакассию</w:t>
            </w:r>
          </w:p>
          <w:p w:rsidR="000444E4" w:rsidRPr="00BD6753" w:rsidRDefault="000444E4" w:rsidP="000444E4">
            <w:pPr>
              <w:shd w:val="clear" w:color="auto" w:fill="FFFFFF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- </w:t>
            </w:r>
            <w:r w:rsidRPr="00BD6753">
              <w:rPr>
                <w:bCs/>
                <w:color w:val="000000"/>
                <w:sz w:val="22"/>
                <w:szCs w:val="22"/>
                <w:lang w:eastAsia="en-US"/>
              </w:rPr>
              <w:t>Ребята, кто это?</w:t>
            </w:r>
          </w:p>
          <w:p w:rsidR="000444E4" w:rsidRPr="00BD6753" w:rsidRDefault="000444E4" w:rsidP="000444E4">
            <w:pPr>
              <w:shd w:val="clear" w:color="auto" w:fill="FFFFFF"/>
              <w:rPr>
                <w:bCs/>
                <w:color w:val="000000"/>
                <w:lang w:eastAsia="en-US"/>
              </w:rPr>
            </w:pPr>
            <w:r w:rsidRPr="00BD6753">
              <w:rPr>
                <w:bCs/>
                <w:color w:val="000000"/>
                <w:sz w:val="22"/>
                <w:szCs w:val="22"/>
                <w:lang w:eastAsia="en-US"/>
              </w:rPr>
              <w:t xml:space="preserve">- А можем мы среди них сразу выбрать царя зверей? </w:t>
            </w:r>
          </w:p>
          <w:p w:rsidR="000444E4" w:rsidRDefault="000444E4" w:rsidP="000444E4">
            <w:pPr>
              <w:shd w:val="clear" w:color="auto" w:fill="FFFFFF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(нет</w:t>
            </w:r>
            <w:r w:rsidRPr="00BD6753">
              <w:rPr>
                <w:bCs/>
                <w:color w:val="000000"/>
                <w:sz w:val="22"/>
                <w:szCs w:val="22"/>
                <w:lang w:eastAsia="en-US"/>
              </w:rPr>
              <w:t>, зверей много)</w:t>
            </w:r>
          </w:p>
          <w:p w:rsidR="000444E4" w:rsidRDefault="000444E4" w:rsidP="000444E4">
            <w:pPr>
              <w:shd w:val="clear" w:color="auto" w:fill="FFFFFF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 xml:space="preserve">- А можем ли мы как-то разделить зверей? </w:t>
            </w:r>
          </w:p>
          <w:p w:rsidR="000444E4" w:rsidRDefault="000444E4" w:rsidP="000444E4">
            <w:pPr>
              <w:shd w:val="clear" w:color="auto" w:fill="FFFFFF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- В зависимости от чего?</w:t>
            </w:r>
          </w:p>
          <w:p w:rsidR="000444E4" w:rsidRDefault="000444E4" w:rsidP="000444E4">
            <w:pPr>
              <w:shd w:val="clear" w:color="auto" w:fill="FFFFFF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- На сколько групп?</w:t>
            </w:r>
          </w:p>
          <w:p w:rsidR="000444E4" w:rsidRDefault="000444E4" w:rsidP="000444E4">
            <w:pPr>
              <w:shd w:val="clear" w:color="auto" w:fill="FFFFFF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 xml:space="preserve">- Как быстрее разделить животных по группам? </w:t>
            </w:r>
          </w:p>
          <w:p w:rsidR="000444E4" w:rsidRDefault="000444E4" w:rsidP="000444E4">
            <w:pPr>
              <w:shd w:val="clear" w:color="auto" w:fill="FFFFFF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- Ребята, а чтобы вам расселить животных по природным зонам, предлагаю воспользоваться тремя обручами – каждый обруч будет символизировать природную зону</w:t>
            </w:r>
            <w:r w:rsidR="00915288">
              <w:rPr>
                <w:bCs/>
                <w:color w:val="000000"/>
                <w:sz w:val="22"/>
                <w:szCs w:val="22"/>
                <w:lang w:eastAsia="en-US"/>
              </w:rPr>
              <w:t>, дом в котором эти животные живут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</w:p>
          <w:p w:rsidR="00E861A6" w:rsidRPr="00F71123" w:rsidRDefault="000444E4" w:rsidP="000444E4">
            <w:pPr>
              <w:shd w:val="clear" w:color="auto" w:fill="FFFFFF"/>
              <w:spacing w:before="100" w:beforeAutospacing="1" w:after="100" w:afterAutospacing="1"/>
              <w:rPr>
                <w:bCs/>
                <w:color w:val="000000"/>
                <w:lang w:eastAsia="en-US"/>
              </w:rPr>
            </w:pPr>
            <w:r w:rsidRPr="004D41E5">
              <w:rPr>
                <w:bCs/>
                <w:i/>
                <w:color w:val="000000"/>
                <w:sz w:val="22"/>
                <w:szCs w:val="22"/>
                <w:lang w:eastAsia="en-US"/>
              </w:rPr>
              <w:t>Предлагаю разделиться на три</w:t>
            </w:r>
            <w:r w:rsidR="00273639">
              <w:rPr>
                <w:bCs/>
                <w:i/>
                <w:color w:val="000000"/>
                <w:sz w:val="22"/>
                <w:szCs w:val="22"/>
                <w:lang w:eastAsia="en-US"/>
              </w:rPr>
              <w:t xml:space="preserve"> группы, выбрать природную зону</w:t>
            </w:r>
            <w:r>
              <w:rPr>
                <w:bCs/>
                <w:i/>
                <w:color w:val="000000"/>
                <w:sz w:val="22"/>
                <w:szCs w:val="22"/>
                <w:lang w:eastAsia="en-US"/>
              </w:rPr>
              <w:t>.</w:t>
            </w:r>
          </w:p>
          <w:p w:rsidR="00F71123" w:rsidRDefault="00EE77BF" w:rsidP="00F71123">
            <w:pPr>
              <w:shd w:val="clear" w:color="auto" w:fill="FFFFFF"/>
              <w:spacing w:before="100" w:beforeAutospacing="1" w:after="100" w:afterAutospacing="1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- Смогли вы расселить</w:t>
            </w:r>
            <w:r w:rsidR="00E861A6" w:rsidRPr="002E6782">
              <w:rPr>
                <w:bCs/>
                <w:color w:val="000000"/>
                <w:sz w:val="22"/>
                <w:szCs w:val="22"/>
                <w:lang w:eastAsia="en-US"/>
              </w:rPr>
              <w:t xml:space="preserve"> животных </w:t>
            </w:r>
            <w:r w:rsidR="00273639">
              <w:rPr>
                <w:bCs/>
                <w:color w:val="000000"/>
                <w:sz w:val="22"/>
                <w:szCs w:val="22"/>
                <w:lang w:eastAsia="en-US"/>
              </w:rPr>
              <w:t>по их домам</w:t>
            </w:r>
            <w:r w:rsidR="00F71123">
              <w:rPr>
                <w:bCs/>
                <w:color w:val="000000"/>
                <w:sz w:val="22"/>
                <w:szCs w:val="22"/>
                <w:lang w:eastAsia="en-US"/>
              </w:rPr>
              <w:t>?</w:t>
            </w:r>
            <w:r w:rsidR="004A3390">
              <w:rPr>
                <w:bCs/>
                <w:color w:val="000000"/>
                <w:sz w:val="22"/>
                <w:szCs w:val="22"/>
                <w:lang w:eastAsia="en-US"/>
              </w:rPr>
              <w:t>Почему?</w:t>
            </w:r>
          </w:p>
          <w:p w:rsidR="00F71123" w:rsidRPr="002E6782" w:rsidRDefault="00F71123" w:rsidP="00F71123">
            <w:pPr>
              <w:shd w:val="clear" w:color="auto" w:fill="FFFFFF"/>
              <w:spacing w:before="100" w:beforeAutospacing="1" w:after="100" w:afterAutospacing="1"/>
              <w:rPr>
                <w:bCs/>
                <w:color w:val="000000"/>
                <w:lang w:eastAsia="en-US"/>
              </w:rPr>
            </w:pPr>
            <w:r w:rsidRPr="002E6782">
              <w:rPr>
                <w:bCs/>
                <w:color w:val="000000"/>
                <w:sz w:val="22"/>
                <w:szCs w:val="22"/>
                <w:lang w:eastAsia="en-US"/>
              </w:rPr>
              <w:t>- Что можно сделать, если не знаешь, но хочешь узнать?</w:t>
            </w:r>
          </w:p>
          <w:p w:rsidR="00E861A6" w:rsidRPr="002E6782" w:rsidRDefault="00E861A6" w:rsidP="00084003">
            <w:pPr>
              <w:shd w:val="clear" w:color="auto" w:fill="FFFFFF"/>
              <w:spacing w:before="100" w:beforeAutospacing="1" w:after="100" w:afterAutospacing="1"/>
              <w:rPr>
                <w:bCs/>
                <w:color w:val="000000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1A6" w:rsidRPr="002E6782" w:rsidRDefault="00E861A6" w:rsidP="00084003">
            <w:pPr>
              <w:tabs>
                <w:tab w:val="left" w:pos="5250"/>
              </w:tabs>
              <w:rPr>
                <w:lang w:eastAsia="en-US"/>
              </w:rPr>
            </w:pPr>
          </w:p>
          <w:p w:rsidR="000444E4" w:rsidRPr="00BD6753" w:rsidRDefault="000444E4" w:rsidP="000444E4">
            <w:pPr>
              <w:shd w:val="clear" w:color="auto" w:fill="FFFFFF"/>
              <w:spacing w:before="100" w:beforeAutospacing="1" w:after="100" w:afterAutospacing="1"/>
              <w:rPr>
                <w:bCs/>
                <w:color w:val="000000"/>
                <w:lang w:eastAsia="en-US"/>
              </w:rPr>
            </w:pPr>
            <w:r w:rsidRPr="00BD6753">
              <w:rPr>
                <w:bCs/>
                <w:color w:val="000000"/>
                <w:sz w:val="22"/>
                <w:szCs w:val="22"/>
                <w:lang w:eastAsia="en-US"/>
              </w:rPr>
              <w:t>- Да, по природным зонам.</w:t>
            </w:r>
          </w:p>
          <w:p w:rsidR="000444E4" w:rsidRDefault="000444E4" w:rsidP="000444E4">
            <w:pPr>
              <w:shd w:val="clear" w:color="auto" w:fill="FFFFFF"/>
              <w:spacing w:before="100" w:beforeAutospacing="1" w:after="100" w:afterAutospacing="1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- Самим разделиться на три группы.</w:t>
            </w:r>
          </w:p>
          <w:p w:rsidR="00F71123" w:rsidRDefault="00F71123" w:rsidP="000444E4">
            <w:pPr>
              <w:shd w:val="clear" w:color="auto" w:fill="FFFFFF"/>
              <w:spacing w:before="100" w:beforeAutospacing="1" w:after="100" w:afterAutospacing="1"/>
              <w:rPr>
                <w:bCs/>
                <w:color w:val="000000"/>
                <w:lang w:eastAsia="en-US"/>
              </w:rPr>
            </w:pPr>
          </w:p>
          <w:p w:rsidR="00F71123" w:rsidRDefault="00F71123" w:rsidP="000444E4">
            <w:pPr>
              <w:shd w:val="clear" w:color="auto" w:fill="FFFFFF"/>
              <w:spacing w:before="100" w:beforeAutospacing="1" w:after="100" w:afterAutospacing="1"/>
              <w:rPr>
                <w:bCs/>
                <w:color w:val="000000"/>
                <w:lang w:eastAsia="en-US"/>
              </w:rPr>
            </w:pPr>
          </w:p>
          <w:p w:rsidR="00F71123" w:rsidRDefault="00F71123" w:rsidP="000444E4">
            <w:pPr>
              <w:shd w:val="clear" w:color="auto" w:fill="FFFFFF"/>
              <w:spacing w:before="100" w:beforeAutospacing="1" w:after="100" w:afterAutospacing="1"/>
              <w:rPr>
                <w:bCs/>
                <w:color w:val="000000"/>
                <w:lang w:eastAsia="en-US"/>
              </w:rPr>
            </w:pPr>
          </w:p>
          <w:p w:rsidR="00F71123" w:rsidRPr="00BD6753" w:rsidRDefault="00F71123" w:rsidP="000444E4">
            <w:pPr>
              <w:shd w:val="clear" w:color="auto" w:fill="FFFFFF"/>
              <w:spacing w:before="100" w:beforeAutospacing="1" w:after="100" w:afterAutospacing="1"/>
              <w:rPr>
                <w:bCs/>
                <w:color w:val="000000"/>
                <w:lang w:eastAsia="en-US"/>
              </w:rPr>
            </w:pPr>
          </w:p>
          <w:p w:rsidR="007D3BFA" w:rsidRPr="004A3390" w:rsidRDefault="000444E4" w:rsidP="004A3390">
            <w:pPr>
              <w:shd w:val="clear" w:color="auto" w:fill="FFFFFF"/>
              <w:spacing w:before="100" w:beforeAutospacing="1" w:after="100" w:afterAutospacing="1"/>
              <w:rPr>
                <w:bCs/>
                <w:color w:val="000000"/>
                <w:lang w:eastAsia="en-US"/>
              </w:rPr>
            </w:pPr>
            <w:r w:rsidRPr="004D41E5">
              <w:rPr>
                <w:bCs/>
                <w:color w:val="000000"/>
                <w:sz w:val="22"/>
                <w:szCs w:val="22"/>
                <w:lang w:eastAsia="en-US"/>
              </w:rPr>
              <w:t>Д</w:t>
            </w:r>
            <w:r w:rsidR="00BA6DB5">
              <w:rPr>
                <w:bCs/>
                <w:color w:val="000000"/>
                <w:sz w:val="22"/>
                <w:szCs w:val="22"/>
                <w:lang w:eastAsia="en-US"/>
              </w:rPr>
              <w:t>ети делятся на три группы</w:t>
            </w:r>
            <w:r w:rsidRPr="004D41E5">
              <w:rPr>
                <w:bCs/>
                <w:color w:val="000000"/>
                <w:sz w:val="22"/>
                <w:szCs w:val="22"/>
                <w:lang w:eastAsia="en-US"/>
              </w:rPr>
              <w:t>, берут обруч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 xml:space="preserve"> и распределяют </w:t>
            </w:r>
            <w:r w:rsidR="00F71123">
              <w:rPr>
                <w:bCs/>
                <w:color w:val="000000"/>
                <w:sz w:val="22"/>
                <w:szCs w:val="22"/>
                <w:lang w:eastAsia="en-US"/>
              </w:rPr>
              <w:t xml:space="preserve">картинки с 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>животны</w:t>
            </w:r>
            <w:r w:rsidR="00F71123">
              <w:rPr>
                <w:bCs/>
                <w:color w:val="000000"/>
                <w:sz w:val="22"/>
                <w:szCs w:val="22"/>
                <w:lang w:eastAsia="en-US"/>
              </w:rPr>
              <w:t>м.</w:t>
            </w:r>
          </w:p>
          <w:p w:rsidR="004A3390" w:rsidRPr="00F71123" w:rsidRDefault="004A3390" w:rsidP="004A3390">
            <w:pPr>
              <w:tabs>
                <w:tab w:val="left" w:pos="5250"/>
              </w:tabs>
            </w:pPr>
            <w:r>
              <w:rPr>
                <w:sz w:val="22"/>
                <w:szCs w:val="22"/>
              </w:rPr>
              <w:t xml:space="preserve">Некоторые дети </w:t>
            </w:r>
            <w:r w:rsidRPr="00F71123">
              <w:rPr>
                <w:sz w:val="22"/>
                <w:szCs w:val="22"/>
              </w:rPr>
              <w:t xml:space="preserve"> испытывают затруднения</w:t>
            </w:r>
          </w:p>
          <w:p w:rsidR="00F71123" w:rsidRDefault="00F71123" w:rsidP="00084003">
            <w:pPr>
              <w:tabs>
                <w:tab w:val="left" w:pos="5250"/>
              </w:tabs>
            </w:pPr>
          </w:p>
          <w:p w:rsidR="007D3BFA" w:rsidRPr="002E6782" w:rsidRDefault="007D3BFA" w:rsidP="00084003">
            <w:pPr>
              <w:tabs>
                <w:tab w:val="left" w:pos="5250"/>
              </w:tabs>
            </w:pPr>
          </w:p>
          <w:p w:rsidR="00EE77BF" w:rsidRPr="002E6782" w:rsidRDefault="00F71123" w:rsidP="00F71123">
            <w:pPr>
              <w:tabs>
                <w:tab w:val="left" w:pos="5250"/>
              </w:tabs>
              <w:rPr>
                <w:lang w:eastAsia="en-US"/>
              </w:rPr>
            </w:pPr>
            <w:r w:rsidRPr="002E6782">
              <w:rPr>
                <w:sz w:val="22"/>
                <w:szCs w:val="22"/>
                <w:lang w:eastAsia="en-US"/>
              </w:rPr>
              <w:t>- Можно спросить у того, кто знает</w:t>
            </w:r>
            <w:r>
              <w:rPr>
                <w:sz w:val="22"/>
                <w:szCs w:val="22"/>
                <w:lang w:eastAsia="en-US"/>
              </w:rPr>
              <w:t>, посмотреть в книге, спросить у взрослого.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D7F" w:rsidRDefault="00E861A6" w:rsidP="00084003">
            <w:pPr>
              <w:tabs>
                <w:tab w:val="left" w:pos="5250"/>
              </w:tabs>
              <w:rPr>
                <w:lang w:eastAsia="en-US"/>
              </w:rPr>
            </w:pPr>
            <w:r w:rsidRPr="002E6782">
              <w:rPr>
                <w:sz w:val="22"/>
                <w:szCs w:val="22"/>
                <w:lang w:eastAsia="en-US"/>
              </w:rPr>
              <w:lastRenderedPageBreak/>
              <w:t xml:space="preserve">Условия </w:t>
            </w:r>
            <w:proofErr w:type="gramStart"/>
            <w:r w:rsidRPr="002E6782">
              <w:rPr>
                <w:sz w:val="22"/>
                <w:szCs w:val="22"/>
                <w:lang w:eastAsia="en-US"/>
              </w:rPr>
              <w:t>для</w:t>
            </w:r>
            <w:proofErr w:type="gramEnd"/>
            <w:r w:rsidR="002A5D7F">
              <w:rPr>
                <w:sz w:val="22"/>
                <w:szCs w:val="22"/>
                <w:lang w:eastAsia="en-US"/>
              </w:rPr>
              <w:t>:</w:t>
            </w:r>
          </w:p>
          <w:p w:rsidR="002A5D7F" w:rsidRDefault="00E861A6" w:rsidP="00084003">
            <w:pPr>
              <w:tabs>
                <w:tab w:val="left" w:pos="5250"/>
              </w:tabs>
              <w:rPr>
                <w:lang w:eastAsia="en-US"/>
              </w:rPr>
            </w:pPr>
            <w:r w:rsidRPr="002E6782">
              <w:rPr>
                <w:sz w:val="22"/>
                <w:szCs w:val="22"/>
                <w:lang w:eastAsia="en-US"/>
              </w:rPr>
              <w:t xml:space="preserve"> </w:t>
            </w:r>
            <w:r w:rsidR="002A5D7F">
              <w:rPr>
                <w:sz w:val="22"/>
                <w:szCs w:val="22"/>
                <w:lang w:eastAsia="en-US"/>
              </w:rPr>
              <w:t>-</w:t>
            </w:r>
            <w:r w:rsidRPr="002E6782">
              <w:rPr>
                <w:sz w:val="22"/>
                <w:szCs w:val="22"/>
                <w:lang w:eastAsia="en-US"/>
              </w:rPr>
              <w:t>взаимодействия</w:t>
            </w:r>
          </w:p>
          <w:p w:rsidR="00E861A6" w:rsidRPr="002E6782" w:rsidRDefault="00503077" w:rsidP="00084003">
            <w:pPr>
              <w:tabs>
                <w:tab w:val="left" w:pos="5250"/>
              </w:tabs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друг с другом;</w:t>
            </w:r>
          </w:p>
          <w:p w:rsidR="00503077" w:rsidRDefault="00503077" w:rsidP="00084003">
            <w:pPr>
              <w:tabs>
                <w:tab w:val="left" w:pos="5250"/>
              </w:tabs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  <w:r w:rsidR="00E861A6" w:rsidRPr="002E6782">
              <w:rPr>
                <w:sz w:val="22"/>
                <w:szCs w:val="22"/>
                <w:lang w:eastAsia="en-US"/>
              </w:rPr>
              <w:t xml:space="preserve">проявления </w:t>
            </w:r>
            <w:r>
              <w:rPr>
                <w:sz w:val="22"/>
                <w:szCs w:val="22"/>
                <w:lang w:eastAsia="en-US"/>
              </w:rPr>
              <w:t xml:space="preserve"> и поддержки речевой активности; </w:t>
            </w:r>
          </w:p>
          <w:p w:rsidR="00E861A6" w:rsidRPr="002E6782" w:rsidRDefault="00503077" w:rsidP="00084003">
            <w:pPr>
              <w:tabs>
                <w:tab w:val="left" w:pos="5250"/>
              </w:tabs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  <w:r w:rsidR="00E861A6" w:rsidRPr="002E6782">
              <w:rPr>
                <w:sz w:val="22"/>
                <w:szCs w:val="22"/>
                <w:lang w:eastAsia="en-US"/>
              </w:rPr>
              <w:t>самостоятельного выбора партнеров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503077" w:rsidRDefault="00503077" w:rsidP="00084003">
            <w:pPr>
              <w:tabs>
                <w:tab w:val="left" w:pos="5250"/>
              </w:tabs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-выражения детьми своих мыслей;</w:t>
            </w:r>
          </w:p>
          <w:p w:rsidR="002A5D7F" w:rsidRPr="002E6782" w:rsidRDefault="00503077" w:rsidP="002A5D7F">
            <w:pPr>
              <w:tabs>
                <w:tab w:val="left" w:pos="5250"/>
              </w:tabs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  <w:r w:rsidR="002A5D7F" w:rsidRPr="00503077">
              <w:rPr>
                <w:sz w:val="22"/>
                <w:szCs w:val="22"/>
                <w:lang w:eastAsia="en-US"/>
              </w:rPr>
              <w:t>фиксации затруднения и понимания ег</w:t>
            </w:r>
            <w:r>
              <w:rPr>
                <w:sz w:val="22"/>
                <w:szCs w:val="22"/>
                <w:lang w:eastAsia="en-US"/>
              </w:rPr>
              <w:t>о причины и опыта целеполагания</w:t>
            </w:r>
          </w:p>
        </w:tc>
      </w:tr>
      <w:tr w:rsidR="00E861A6" w:rsidRPr="002E6782" w:rsidTr="00084003">
        <w:trPr>
          <w:trHeight w:val="579"/>
        </w:trPr>
        <w:tc>
          <w:tcPr>
            <w:tcW w:w="10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1A6" w:rsidRPr="002E6782" w:rsidRDefault="00B07D69" w:rsidP="00B07D69">
            <w:pPr>
              <w:pStyle w:val="a3"/>
              <w:tabs>
                <w:tab w:val="left" w:pos="5250"/>
              </w:tabs>
              <w:ind w:left="36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Открытие нового знания</w:t>
            </w:r>
          </w:p>
          <w:p w:rsidR="00E861A6" w:rsidRPr="002E6782" w:rsidRDefault="00E861A6" w:rsidP="00B07D69">
            <w:pPr>
              <w:tabs>
                <w:tab w:val="left" w:pos="5250"/>
              </w:tabs>
              <w:rPr>
                <w:i/>
                <w:lang w:eastAsia="en-US"/>
              </w:rPr>
            </w:pPr>
          </w:p>
        </w:tc>
      </w:tr>
      <w:tr w:rsidR="00E861A6" w:rsidRPr="002E6782" w:rsidTr="00AD0AAB">
        <w:trPr>
          <w:trHeight w:val="57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1A6" w:rsidRPr="002E6782" w:rsidRDefault="007D3BFA" w:rsidP="00084003">
            <w:pPr>
              <w:tabs>
                <w:tab w:val="left" w:pos="5250"/>
              </w:tabs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  <w:r w:rsidR="00F71123">
              <w:rPr>
                <w:sz w:val="22"/>
                <w:szCs w:val="22"/>
                <w:lang w:eastAsia="en-US"/>
              </w:rPr>
              <w:t>оологическая карта Хакасии</w:t>
            </w:r>
          </w:p>
          <w:p w:rsidR="00E861A6" w:rsidRPr="002E6782" w:rsidRDefault="00E861A6" w:rsidP="00084003">
            <w:pPr>
              <w:tabs>
                <w:tab w:val="left" w:pos="5250"/>
              </w:tabs>
              <w:rPr>
                <w:lang w:eastAsia="en-US"/>
              </w:rPr>
            </w:pPr>
          </w:p>
          <w:p w:rsidR="00E861A6" w:rsidRPr="002E6782" w:rsidRDefault="00E861A6" w:rsidP="00084003">
            <w:pPr>
              <w:tabs>
                <w:tab w:val="left" w:pos="5250"/>
              </w:tabs>
              <w:rPr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096" w:rsidRDefault="00E861A6" w:rsidP="00CC0812">
            <w:pPr>
              <w:shd w:val="clear" w:color="auto" w:fill="FFFFFF"/>
              <w:spacing w:before="100" w:beforeAutospacing="1" w:after="100" w:afterAutospacing="1"/>
              <w:rPr>
                <w:bCs/>
                <w:i/>
                <w:color w:val="000000"/>
                <w:lang w:eastAsia="en-US"/>
              </w:rPr>
            </w:pPr>
            <w:r w:rsidRPr="002E6782">
              <w:rPr>
                <w:bCs/>
                <w:i/>
                <w:color w:val="000000"/>
                <w:sz w:val="22"/>
                <w:szCs w:val="22"/>
                <w:lang w:eastAsia="en-US"/>
              </w:rPr>
              <w:t xml:space="preserve">Воспитатель предлагает </w:t>
            </w:r>
            <w:r w:rsidR="0041055D">
              <w:rPr>
                <w:bCs/>
                <w:i/>
                <w:color w:val="000000"/>
                <w:sz w:val="22"/>
                <w:szCs w:val="22"/>
                <w:lang w:eastAsia="en-US"/>
              </w:rPr>
              <w:t xml:space="preserve">воспользоваться </w:t>
            </w:r>
            <w:r w:rsidR="00C1348A" w:rsidRPr="00C1348A">
              <w:rPr>
                <w:bCs/>
                <w:i/>
                <w:color w:val="000000"/>
                <w:sz w:val="22"/>
                <w:szCs w:val="22"/>
                <w:lang w:eastAsia="en-US"/>
              </w:rPr>
              <w:t xml:space="preserve">зоологической </w:t>
            </w:r>
            <w:r w:rsidRPr="002E6782">
              <w:rPr>
                <w:i/>
                <w:sz w:val="22"/>
                <w:szCs w:val="22"/>
                <w:lang w:eastAsia="en-US"/>
              </w:rPr>
              <w:t xml:space="preserve">картой Хакасии, при этом </w:t>
            </w:r>
            <w:r w:rsidRPr="002E6782">
              <w:rPr>
                <w:bCs/>
                <w:i/>
                <w:color w:val="000000"/>
                <w:sz w:val="22"/>
                <w:szCs w:val="22"/>
                <w:lang w:eastAsia="en-US"/>
              </w:rPr>
              <w:t>оказывает индивидуальную помощь по запросам, эмоциональную поддержку.</w:t>
            </w:r>
          </w:p>
          <w:p w:rsidR="004A3390" w:rsidRDefault="004A3390" w:rsidP="00CC0812">
            <w:pPr>
              <w:shd w:val="clear" w:color="auto" w:fill="FFFFFF"/>
              <w:spacing w:before="100" w:beforeAutospacing="1" w:after="100" w:afterAutospacing="1"/>
              <w:rPr>
                <w:bCs/>
                <w:i/>
                <w:color w:val="000000"/>
                <w:lang w:eastAsia="en-US"/>
              </w:rPr>
            </w:pPr>
          </w:p>
          <w:p w:rsidR="004A3390" w:rsidRDefault="004A3390" w:rsidP="00CC0812">
            <w:pPr>
              <w:shd w:val="clear" w:color="auto" w:fill="FFFFFF"/>
              <w:spacing w:before="100" w:beforeAutospacing="1" w:after="100" w:afterAutospacing="1"/>
              <w:rPr>
                <w:bCs/>
                <w:i/>
                <w:color w:val="000000"/>
                <w:lang w:eastAsia="en-US"/>
              </w:rPr>
            </w:pPr>
          </w:p>
          <w:p w:rsidR="004A3390" w:rsidRDefault="004A3390" w:rsidP="00CC0812">
            <w:pPr>
              <w:shd w:val="clear" w:color="auto" w:fill="FFFFFF"/>
              <w:spacing w:before="100" w:beforeAutospacing="1" w:after="100" w:afterAutospacing="1"/>
              <w:rPr>
                <w:bCs/>
                <w:i/>
                <w:color w:val="000000"/>
                <w:lang w:eastAsia="en-US"/>
              </w:rPr>
            </w:pPr>
          </w:p>
          <w:p w:rsidR="004A3390" w:rsidRPr="002E6782" w:rsidRDefault="004A3390" w:rsidP="004A3390">
            <w:pPr>
              <w:shd w:val="clear" w:color="auto" w:fill="FFFFFF"/>
              <w:spacing w:before="100" w:beforeAutospacing="1" w:after="100" w:afterAutospacing="1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- При работе вам что-нибудь смутило?</w:t>
            </w:r>
          </w:p>
          <w:p w:rsidR="0039493F" w:rsidRPr="004A3390" w:rsidRDefault="004A3390" w:rsidP="00CC0812">
            <w:pPr>
              <w:shd w:val="clear" w:color="auto" w:fill="FFFFFF"/>
              <w:spacing w:before="100" w:beforeAutospacing="1" w:after="100" w:afterAutospacing="1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- </w:t>
            </w:r>
            <w:r w:rsidRPr="00F71123">
              <w:rPr>
                <w:bCs/>
                <w:color w:val="000000"/>
                <w:sz w:val="22"/>
                <w:szCs w:val="22"/>
                <w:lang w:eastAsia="en-US"/>
              </w:rPr>
              <w:t>А вы знаете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F71123">
              <w:rPr>
                <w:bCs/>
                <w:color w:val="000000"/>
                <w:sz w:val="22"/>
                <w:szCs w:val="22"/>
                <w:lang w:eastAsia="en-US"/>
              </w:rPr>
              <w:t xml:space="preserve"> как это показать на «вашем поле»?</w:t>
            </w:r>
          </w:p>
          <w:p w:rsidR="00E861A6" w:rsidRPr="00D473BC" w:rsidRDefault="004A3390" w:rsidP="00084003">
            <w:pPr>
              <w:shd w:val="clear" w:color="auto" w:fill="FFFFFF"/>
              <w:spacing w:before="100" w:beforeAutospacing="1" w:after="100" w:afterAutospacing="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="00CC0812">
              <w:rPr>
                <w:sz w:val="22"/>
                <w:szCs w:val="22"/>
                <w:lang w:eastAsia="en-US"/>
              </w:rPr>
              <w:t xml:space="preserve">Что же нам делать? Куда </w:t>
            </w:r>
            <w:r w:rsidR="00BA6DB5">
              <w:rPr>
                <w:sz w:val="22"/>
                <w:szCs w:val="22"/>
                <w:lang w:eastAsia="en-US"/>
              </w:rPr>
              <w:t xml:space="preserve"> поселим </w:t>
            </w:r>
            <w:r w:rsidR="00E861A6">
              <w:rPr>
                <w:sz w:val="22"/>
                <w:szCs w:val="22"/>
                <w:lang w:eastAsia="en-US"/>
              </w:rPr>
              <w:t xml:space="preserve"> зайца и </w:t>
            </w:r>
            <w:r w:rsidR="009A4444">
              <w:rPr>
                <w:sz w:val="22"/>
                <w:szCs w:val="22"/>
                <w:lang w:eastAsia="en-US"/>
              </w:rPr>
              <w:t>волка,</w:t>
            </w:r>
            <w:r w:rsidR="00BA6DB5">
              <w:rPr>
                <w:sz w:val="22"/>
                <w:szCs w:val="22"/>
                <w:lang w:eastAsia="en-US"/>
              </w:rPr>
              <w:t xml:space="preserve"> в какой дом</w:t>
            </w:r>
            <w:r w:rsidR="00E861A6">
              <w:rPr>
                <w:sz w:val="22"/>
                <w:szCs w:val="22"/>
                <w:lang w:eastAsia="en-US"/>
              </w:rPr>
              <w:t>?</w:t>
            </w:r>
          </w:p>
          <w:p w:rsidR="00E861A6" w:rsidRPr="00D473BC" w:rsidRDefault="00E861A6" w:rsidP="00084003">
            <w:pPr>
              <w:shd w:val="clear" w:color="auto" w:fill="FFFFFF"/>
              <w:spacing w:before="100" w:beforeAutospacing="1" w:after="100" w:afterAutospacing="1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- Ребята, а что если немного сдвинуть круги?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1A6" w:rsidRPr="002E6782" w:rsidRDefault="00E861A6" w:rsidP="00084003">
            <w:pPr>
              <w:tabs>
                <w:tab w:val="left" w:pos="5250"/>
              </w:tabs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Дети </w:t>
            </w:r>
            <w:r w:rsidR="0039493F">
              <w:rPr>
                <w:sz w:val="22"/>
                <w:szCs w:val="22"/>
                <w:lang w:eastAsia="en-US"/>
              </w:rPr>
              <w:t xml:space="preserve"> мини группами подходят к зоологической карте, рассматривают её и </w:t>
            </w:r>
            <w:r>
              <w:rPr>
                <w:sz w:val="22"/>
                <w:szCs w:val="22"/>
                <w:lang w:eastAsia="en-US"/>
              </w:rPr>
              <w:t xml:space="preserve">по </w:t>
            </w:r>
            <w:r w:rsidRPr="002E6782">
              <w:rPr>
                <w:sz w:val="22"/>
                <w:szCs w:val="22"/>
                <w:lang w:eastAsia="en-US"/>
              </w:rPr>
              <w:t>карте  раскладывают животных в круги</w:t>
            </w:r>
            <w:r>
              <w:rPr>
                <w:sz w:val="22"/>
                <w:szCs w:val="22"/>
                <w:lang w:eastAsia="en-US"/>
              </w:rPr>
              <w:t xml:space="preserve">, но испытывают новое затруднение (заяц, </w:t>
            </w:r>
            <w:r w:rsidR="0041055D">
              <w:rPr>
                <w:sz w:val="22"/>
                <w:szCs w:val="22"/>
                <w:lang w:eastAsia="en-US"/>
              </w:rPr>
              <w:t>волк  изображены в двух зонах</w:t>
            </w:r>
            <w:r>
              <w:rPr>
                <w:sz w:val="22"/>
                <w:szCs w:val="22"/>
                <w:lang w:eastAsia="en-US"/>
              </w:rPr>
              <w:t>)</w:t>
            </w:r>
          </w:p>
          <w:p w:rsidR="00E861A6" w:rsidRDefault="00E861A6" w:rsidP="00084003">
            <w:pPr>
              <w:tabs>
                <w:tab w:val="left" w:pos="5250"/>
              </w:tabs>
              <w:rPr>
                <w:lang w:eastAsia="en-US"/>
              </w:rPr>
            </w:pPr>
          </w:p>
          <w:p w:rsidR="004A3390" w:rsidRDefault="004A3390" w:rsidP="00084003">
            <w:pPr>
              <w:tabs>
                <w:tab w:val="left" w:pos="5250"/>
              </w:tabs>
              <w:rPr>
                <w:lang w:eastAsia="en-US"/>
              </w:rPr>
            </w:pPr>
          </w:p>
          <w:p w:rsidR="004A3390" w:rsidRDefault="004A3390" w:rsidP="004A3390">
            <w:pPr>
              <w:tabs>
                <w:tab w:val="left" w:pos="5250"/>
              </w:tabs>
            </w:pPr>
            <w:r w:rsidRPr="00F71123">
              <w:rPr>
                <w:sz w:val="22"/>
                <w:szCs w:val="22"/>
              </w:rPr>
              <w:t xml:space="preserve">- Да, например </w:t>
            </w:r>
            <w:r>
              <w:rPr>
                <w:sz w:val="22"/>
                <w:szCs w:val="22"/>
                <w:lang w:eastAsia="en-US"/>
              </w:rPr>
              <w:t>заяц и волк  могут жить и в лесу и в степи</w:t>
            </w:r>
            <w:r w:rsidRPr="00F71123">
              <w:rPr>
                <w:sz w:val="22"/>
                <w:szCs w:val="22"/>
              </w:rPr>
              <w:t>.</w:t>
            </w:r>
          </w:p>
          <w:p w:rsidR="004A3390" w:rsidRPr="002E6782" w:rsidRDefault="004A3390" w:rsidP="00084003">
            <w:pPr>
              <w:tabs>
                <w:tab w:val="left" w:pos="5250"/>
              </w:tabs>
              <w:rPr>
                <w:lang w:eastAsia="en-US"/>
              </w:rPr>
            </w:pPr>
          </w:p>
          <w:p w:rsidR="00E861A6" w:rsidRDefault="00E861A6" w:rsidP="00084003">
            <w:pPr>
              <w:tabs>
                <w:tab w:val="left" w:pos="5250"/>
              </w:tabs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Предложение детей</w:t>
            </w:r>
          </w:p>
          <w:p w:rsidR="00E861A6" w:rsidRDefault="00E861A6" w:rsidP="00084003">
            <w:pPr>
              <w:tabs>
                <w:tab w:val="left" w:pos="5250"/>
              </w:tabs>
              <w:rPr>
                <w:lang w:eastAsia="en-US"/>
              </w:rPr>
            </w:pPr>
          </w:p>
          <w:p w:rsidR="00E861A6" w:rsidRPr="002E6782" w:rsidRDefault="00E861A6" w:rsidP="00084003">
            <w:pPr>
              <w:tabs>
                <w:tab w:val="left" w:pos="5250"/>
              </w:tabs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Дети выкладываю</w:t>
            </w:r>
            <w:r w:rsidR="004A3390"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 xml:space="preserve"> животных на пересечении кругов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D69" w:rsidRDefault="00B07D69" w:rsidP="00084003">
            <w:pPr>
              <w:tabs>
                <w:tab w:val="left" w:pos="5250"/>
              </w:tabs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Условия </w:t>
            </w:r>
            <w:proofErr w:type="gramStart"/>
            <w:r>
              <w:rPr>
                <w:sz w:val="22"/>
                <w:szCs w:val="22"/>
                <w:lang w:eastAsia="en-US"/>
              </w:rPr>
              <w:t>для</w:t>
            </w:r>
            <w:proofErr w:type="gramEnd"/>
            <w:r>
              <w:rPr>
                <w:sz w:val="22"/>
                <w:szCs w:val="22"/>
                <w:lang w:eastAsia="en-US"/>
              </w:rPr>
              <w:t>:</w:t>
            </w:r>
          </w:p>
          <w:p w:rsidR="00E861A6" w:rsidRPr="00B07D69" w:rsidRDefault="00B07D69" w:rsidP="00084003">
            <w:pPr>
              <w:tabs>
                <w:tab w:val="left" w:pos="5250"/>
              </w:tabs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  <w:r w:rsidR="00E861A6" w:rsidRPr="00B07D69">
              <w:rPr>
                <w:sz w:val="22"/>
                <w:szCs w:val="22"/>
                <w:lang w:eastAsia="en-US"/>
              </w:rPr>
              <w:t xml:space="preserve">исследовательских действий, </w:t>
            </w:r>
            <w:r>
              <w:rPr>
                <w:sz w:val="22"/>
                <w:szCs w:val="22"/>
                <w:lang w:eastAsia="en-US"/>
              </w:rPr>
              <w:t>взаимодействия друг с другом;</w:t>
            </w:r>
          </w:p>
          <w:p w:rsidR="00B07D69" w:rsidRDefault="00B07D69" w:rsidP="00084003">
            <w:pPr>
              <w:tabs>
                <w:tab w:val="left" w:pos="5250"/>
              </w:tabs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-самостоятельности и инициативы;</w:t>
            </w:r>
            <w:r w:rsidR="00E861A6" w:rsidRPr="00B07D69">
              <w:rPr>
                <w:sz w:val="22"/>
                <w:szCs w:val="22"/>
                <w:lang w:eastAsia="en-US"/>
              </w:rPr>
              <w:t xml:space="preserve"> </w:t>
            </w:r>
          </w:p>
          <w:p w:rsidR="00E861A6" w:rsidRPr="00B07D69" w:rsidRDefault="00B07D69" w:rsidP="00084003">
            <w:pPr>
              <w:tabs>
                <w:tab w:val="left" w:pos="5250"/>
              </w:tabs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  <w:r w:rsidR="00E861A6" w:rsidRPr="00B07D69">
              <w:rPr>
                <w:sz w:val="22"/>
                <w:szCs w:val="22"/>
                <w:lang w:eastAsia="en-US"/>
              </w:rPr>
              <w:t>поддержки (развития, стимулирования) речевой активности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503077" w:rsidRPr="00B07D69" w:rsidRDefault="00503077" w:rsidP="00084003">
            <w:pPr>
              <w:tabs>
                <w:tab w:val="left" w:pos="5250"/>
              </w:tabs>
              <w:rPr>
                <w:lang w:eastAsia="en-US"/>
              </w:rPr>
            </w:pPr>
            <w:r w:rsidRPr="00B07D69">
              <w:rPr>
                <w:sz w:val="22"/>
                <w:szCs w:val="22"/>
                <w:lang w:eastAsia="en-US"/>
              </w:rPr>
              <w:t xml:space="preserve">- формирования навыков </w:t>
            </w:r>
            <w:r w:rsidR="00B07D69">
              <w:rPr>
                <w:sz w:val="22"/>
                <w:szCs w:val="22"/>
                <w:lang w:eastAsia="en-US"/>
              </w:rPr>
              <w:t>работы с  зоологической  картой</w:t>
            </w:r>
            <w:r w:rsidRPr="00B07D69">
              <w:rPr>
                <w:sz w:val="22"/>
                <w:szCs w:val="22"/>
                <w:lang w:eastAsia="en-US"/>
              </w:rPr>
              <w:t xml:space="preserve">  Хакасии;</w:t>
            </w:r>
          </w:p>
          <w:p w:rsidR="00B07D69" w:rsidRDefault="00B07D69" w:rsidP="00B07D69">
            <w:pPr>
              <w:tabs>
                <w:tab w:val="left" w:pos="5250"/>
              </w:tabs>
              <w:rPr>
                <w:lang w:eastAsia="en-US"/>
              </w:rPr>
            </w:pPr>
          </w:p>
          <w:p w:rsidR="00B07D69" w:rsidRDefault="00B07D69" w:rsidP="00B07D69">
            <w:pPr>
              <w:tabs>
                <w:tab w:val="left" w:pos="5250"/>
              </w:tabs>
              <w:rPr>
                <w:lang w:eastAsia="en-US"/>
              </w:rPr>
            </w:pPr>
          </w:p>
          <w:p w:rsidR="00B07D69" w:rsidRDefault="00B07D69" w:rsidP="00B07D69">
            <w:pPr>
              <w:tabs>
                <w:tab w:val="left" w:pos="5250"/>
              </w:tabs>
              <w:rPr>
                <w:lang w:eastAsia="en-US"/>
              </w:rPr>
            </w:pPr>
          </w:p>
          <w:p w:rsidR="00B07D69" w:rsidRDefault="00B07D69" w:rsidP="00B07D69">
            <w:pPr>
              <w:tabs>
                <w:tab w:val="left" w:pos="5250"/>
              </w:tabs>
              <w:rPr>
                <w:lang w:eastAsia="en-US"/>
              </w:rPr>
            </w:pPr>
          </w:p>
          <w:p w:rsidR="00B07D69" w:rsidRDefault="00B07D69" w:rsidP="00B07D69">
            <w:pPr>
              <w:tabs>
                <w:tab w:val="left" w:pos="5250"/>
              </w:tabs>
              <w:rPr>
                <w:lang w:eastAsia="en-US"/>
              </w:rPr>
            </w:pPr>
          </w:p>
          <w:p w:rsidR="00B07D69" w:rsidRDefault="00B07D69" w:rsidP="00B07D69">
            <w:pPr>
              <w:tabs>
                <w:tab w:val="left" w:pos="5250"/>
              </w:tabs>
              <w:rPr>
                <w:lang w:eastAsia="en-US"/>
              </w:rPr>
            </w:pPr>
          </w:p>
          <w:p w:rsidR="00B07D69" w:rsidRDefault="00B07D69" w:rsidP="00B07D69">
            <w:pPr>
              <w:tabs>
                <w:tab w:val="left" w:pos="5250"/>
              </w:tabs>
              <w:rPr>
                <w:lang w:eastAsia="en-US"/>
              </w:rPr>
            </w:pPr>
            <w:r w:rsidRPr="00B07D69">
              <w:rPr>
                <w:sz w:val="22"/>
                <w:szCs w:val="22"/>
                <w:lang w:eastAsia="en-US"/>
              </w:rPr>
              <w:t>- понимания детьми, как можно работать с кругами Эйлера;</w:t>
            </w:r>
          </w:p>
          <w:p w:rsidR="00B07D69" w:rsidRDefault="00B07D69" w:rsidP="00B07D69">
            <w:pPr>
              <w:tabs>
                <w:tab w:val="left" w:pos="5250"/>
              </w:tabs>
              <w:rPr>
                <w:lang w:eastAsia="en-US"/>
              </w:rPr>
            </w:pPr>
          </w:p>
          <w:p w:rsidR="00B07D69" w:rsidRDefault="00B07D69" w:rsidP="00B07D69">
            <w:pPr>
              <w:tabs>
                <w:tab w:val="left" w:pos="5250"/>
              </w:tabs>
              <w:rPr>
                <w:lang w:eastAsia="en-US"/>
              </w:rPr>
            </w:pPr>
          </w:p>
          <w:p w:rsidR="00B07D69" w:rsidRDefault="00B07D69" w:rsidP="00B07D69">
            <w:pPr>
              <w:tabs>
                <w:tab w:val="left" w:pos="5250"/>
              </w:tabs>
              <w:rPr>
                <w:lang w:eastAsia="en-US"/>
              </w:rPr>
            </w:pPr>
          </w:p>
          <w:p w:rsidR="00B07D69" w:rsidRDefault="00B07D69" w:rsidP="00B07D69">
            <w:pPr>
              <w:tabs>
                <w:tab w:val="left" w:pos="5250"/>
              </w:tabs>
              <w:rPr>
                <w:lang w:eastAsia="en-US"/>
              </w:rPr>
            </w:pPr>
          </w:p>
          <w:p w:rsidR="00B07D69" w:rsidRPr="002E6782" w:rsidRDefault="00B07D69" w:rsidP="00B07D69">
            <w:pPr>
              <w:tabs>
                <w:tab w:val="left" w:pos="5250"/>
              </w:tabs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  <w:r w:rsidRPr="00B07D69">
              <w:rPr>
                <w:sz w:val="22"/>
                <w:szCs w:val="22"/>
                <w:lang w:eastAsia="en-US"/>
              </w:rPr>
              <w:t xml:space="preserve"> формирования опыта  самостоятельного открытия и эмоционального переживания радости открытия.</w:t>
            </w:r>
          </w:p>
        </w:tc>
      </w:tr>
      <w:tr w:rsidR="00E861A6" w:rsidRPr="002E6782" w:rsidTr="00084003">
        <w:trPr>
          <w:trHeight w:val="579"/>
        </w:trPr>
        <w:tc>
          <w:tcPr>
            <w:tcW w:w="10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1A6" w:rsidRPr="002E6782" w:rsidRDefault="00E861A6" w:rsidP="00B07D69">
            <w:pPr>
              <w:pStyle w:val="a3"/>
              <w:tabs>
                <w:tab w:val="left" w:pos="5250"/>
              </w:tabs>
              <w:ind w:left="360"/>
              <w:jc w:val="center"/>
              <w:rPr>
                <w:b/>
                <w:lang w:eastAsia="en-US"/>
              </w:rPr>
            </w:pPr>
            <w:r w:rsidRPr="002E6782">
              <w:rPr>
                <w:b/>
                <w:sz w:val="22"/>
                <w:szCs w:val="22"/>
                <w:lang w:eastAsia="en-US"/>
              </w:rPr>
              <w:t>Включение</w:t>
            </w:r>
            <w:r w:rsidR="00B07D69">
              <w:rPr>
                <w:b/>
                <w:sz w:val="22"/>
                <w:szCs w:val="22"/>
                <w:lang w:eastAsia="en-US"/>
              </w:rPr>
              <w:t xml:space="preserve"> нового знания в систему знаний</w:t>
            </w:r>
          </w:p>
          <w:p w:rsidR="00E861A6" w:rsidRPr="002E6782" w:rsidRDefault="00E861A6" w:rsidP="00B07D69">
            <w:pPr>
              <w:tabs>
                <w:tab w:val="left" w:pos="5250"/>
              </w:tabs>
              <w:rPr>
                <w:b/>
                <w:lang w:eastAsia="en-US"/>
              </w:rPr>
            </w:pPr>
          </w:p>
        </w:tc>
      </w:tr>
      <w:tr w:rsidR="00E861A6" w:rsidRPr="002E6782" w:rsidTr="00AD0AAB">
        <w:trPr>
          <w:trHeight w:val="69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1A6" w:rsidRPr="004A3390" w:rsidRDefault="00E861A6" w:rsidP="00084003">
            <w:pPr>
              <w:tabs>
                <w:tab w:val="left" w:pos="5250"/>
              </w:tabs>
              <w:rPr>
                <w:lang w:eastAsia="en-US"/>
              </w:rPr>
            </w:pPr>
          </w:p>
          <w:p w:rsidR="00E861A6" w:rsidRDefault="004A3390" w:rsidP="004A3390">
            <w:pPr>
              <w:tabs>
                <w:tab w:val="left" w:pos="5250"/>
              </w:tabs>
              <w:rPr>
                <w:lang w:eastAsia="en-US"/>
              </w:rPr>
            </w:pPr>
            <w:r w:rsidRPr="004A3390">
              <w:rPr>
                <w:sz w:val="22"/>
                <w:szCs w:val="22"/>
                <w:lang w:eastAsia="en-US"/>
              </w:rPr>
              <w:t xml:space="preserve">Мольберт, куда дети поместят своего </w:t>
            </w:r>
            <w:r>
              <w:rPr>
                <w:sz w:val="22"/>
                <w:szCs w:val="22"/>
                <w:lang w:eastAsia="en-US"/>
              </w:rPr>
              <w:t>«</w:t>
            </w:r>
            <w:r w:rsidRPr="004A3390">
              <w:rPr>
                <w:sz w:val="22"/>
                <w:szCs w:val="22"/>
                <w:lang w:eastAsia="en-US"/>
              </w:rPr>
              <w:t>царя зверей</w:t>
            </w:r>
            <w:r>
              <w:rPr>
                <w:sz w:val="22"/>
                <w:szCs w:val="22"/>
                <w:lang w:eastAsia="en-US"/>
              </w:rPr>
              <w:t>»</w:t>
            </w:r>
            <w:r w:rsidRPr="004A3390">
              <w:rPr>
                <w:sz w:val="22"/>
                <w:szCs w:val="22"/>
                <w:lang w:eastAsia="en-US"/>
              </w:rPr>
              <w:t>.</w:t>
            </w:r>
          </w:p>
          <w:p w:rsidR="004A3390" w:rsidRDefault="004A3390" w:rsidP="004A3390">
            <w:pPr>
              <w:tabs>
                <w:tab w:val="left" w:pos="5250"/>
              </w:tabs>
              <w:rPr>
                <w:lang w:eastAsia="en-US"/>
              </w:rPr>
            </w:pPr>
          </w:p>
          <w:p w:rsidR="004A3390" w:rsidRPr="004A3390" w:rsidRDefault="004A3390" w:rsidP="004A3390">
            <w:pPr>
              <w:tabs>
                <w:tab w:val="left" w:pos="5250"/>
              </w:tabs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Герб Хакасии.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8A" w:rsidRPr="004A3390" w:rsidRDefault="004A3390" w:rsidP="00C1348A">
            <w:pPr>
              <w:shd w:val="clear" w:color="auto" w:fill="FFFFFF"/>
              <w:spacing w:before="100" w:beforeAutospacing="1" w:after="100" w:afterAutospacing="1"/>
              <w:rPr>
                <w:bCs/>
                <w:color w:val="000000"/>
                <w:lang w:eastAsia="en-US"/>
              </w:rPr>
            </w:pPr>
            <w:r w:rsidRPr="004A3390">
              <w:rPr>
                <w:bCs/>
                <w:color w:val="000000"/>
                <w:sz w:val="22"/>
                <w:szCs w:val="22"/>
                <w:lang w:eastAsia="en-US"/>
              </w:rPr>
              <w:t>- Ребята, у нас получилось расселить животных?</w:t>
            </w:r>
          </w:p>
          <w:p w:rsidR="00E861A6" w:rsidRPr="004A3390" w:rsidRDefault="00E861A6" w:rsidP="00084003">
            <w:pPr>
              <w:shd w:val="clear" w:color="auto" w:fill="FFFFFF"/>
              <w:spacing w:before="100" w:beforeAutospacing="1" w:after="100" w:afterAutospacing="1"/>
              <w:rPr>
                <w:bCs/>
                <w:color w:val="000000"/>
                <w:lang w:eastAsia="en-US"/>
              </w:rPr>
            </w:pPr>
            <w:r w:rsidRPr="004A3390">
              <w:rPr>
                <w:bCs/>
                <w:color w:val="000000"/>
                <w:sz w:val="22"/>
                <w:szCs w:val="22"/>
                <w:lang w:eastAsia="en-US"/>
              </w:rPr>
              <w:t>- Что нам осталось сделать?</w:t>
            </w:r>
          </w:p>
          <w:p w:rsidR="0039493F" w:rsidRDefault="00E861A6" w:rsidP="00084003">
            <w:pPr>
              <w:shd w:val="clear" w:color="auto" w:fill="FFFFFF"/>
              <w:spacing w:before="100" w:beforeAutospacing="1" w:after="100" w:afterAutospacing="1"/>
              <w:rPr>
                <w:bCs/>
                <w:color w:val="000000"/>
              </w:rPr>
            </w:pPr>
            <w:r w:rsidRPr="004A3390">
              <w:rPr>
                <w:bCs/>
                <w:color w:val="000000"/>
                <w:sz w:val="22"/>
                <w:szCs w:val="22"/>
              </w:rPr>
              <w:t xml:space="preserve">Предлагаю каждой группе выбрать «Царя зверей Хакасии» и </w:t>
            </w:r>
            <w:r w:rsidR="00C1348A" w:rsidRPr="004A3390">
              <w:rPr>
                <w:bCs/>
                <w:color w:val="000000"/>
                <w:sz w:val="22"/>
                <w:szCs w:val="22"/>
              </w:rPr>
              <w:t>обосновать свой выбор.</w:t>
            </w:r>
          </w:p>
          <w:p w:rsidR="00E73412" w:rsidRPr="004A3390" w:rsidRDefault="00E73412" w:rsidP="00084003">
            <w:pPr>
              <w:shd w:val="clear" w:color="auto" w:fill="FFFFFF"/>
              <w:spacing w:before="100" w:beforeAutospacing="1" w:after="100" w:afterAutospacing="1"/>
              <w:rPr>
                <w:bCs/>
                <w:color w:val="000000"/>
              </w:rPr>
            </w:pPr>
          </w:p>
          <w:p w:rsidR="00E861A6" w:rsidRPr="004A3390" w:rsidRDefault="004A3390" w:rsidP="00084003">
            <w:pPr>
              <w:shd w:val="clear" w:color="auto" w:fill="FFFFFF"/>
              <w:spacing w:before="100" w:beforeAutospacing="1" w:after="100" w:afterAutospacing="1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- </w:t>
            </w:r>
            <w:r w:rsidR="00F711FF" w:rsidRPr="004A3390">
              <w:rPr>
                <w:bCs/>
                <w:color w:val="000000"/>
                <w:sz w:val="22"/>
                <w:szCs w:val="22"/>
              </w:rPr>
              <w:t>Кого мы выберем?</w:t>
            </w:r>
            <w:r>
              <w:rPr>
                <w:bCs/>
                <w:color w:val="000000"/>
                <w:sz w:val="22"/>
                <w:szCs w:val="22"/>
              </w:rPr>
              <w:t xml:space="preserve"> Все достойные, вы об этом рассказали.</w:t>
            </w:r>
          </w:p>
          <w:p w:rsidR="00C1348A" w:rsidRPr="004A3390" w:rsidRDefault="00C1348A" w:rsidP="00084003">
            <w:pPr>
              <w:shd w:val="clear" w:color="auto" w:fill="FFFFFF"/>
              <w:spacing w:before="100" w:beforeAutospacing="1" w:after="100" w:afterAutospacing="1"/>
              <w:rPr>
                <w:bCs/>
                <w:i/>
                <w:color w:val="000000"/>
              </w:rPr>
            </w:pPr>
            <w:r w:rsidRPr="004A3390">
              <w:rPr>
                <w:bCs/>
                <w:i/>
                <w:color w:val="000000"/>
                <w:sz w:val="22"/>
                <w:szCs w:val="22"/>
              </w:rPr>
              <w:t xml:space="preserve">Воспитатель показывает детям герб </w:t>
            </w:r>
            <w:r w:rsidRPr="004A3390">
              <w:rPr>
                <w:bCs/>
                <w:i/>
                <w:color w:val="000000"/>
                <w:sz w:val="22"/>
                <w:szCs w:val="22"/>
              </w:rPr>
              <w:lastRenderedPageBreak/>
              <w:t xml:space="preserve">Хакасии </w:t>
            </w:r>
          </w:p>
          <w:p w:rsidR="006C08CD" w:rsidRPr="004A3390" w:rsidRDefault="00C1348A" w:rsidP="00084003">
            <w:pPr>
              <w:shd w:val="clear" w:color="auto" w:fill="FFFFFF"/>
              <w:spacing w:before="100" w:beforeAutospacing="1" w:after="100" w:afterAutospacing="1"/>
              <w:rPr>
                <w:bCs/>
                <w:color w:val="000000"/>
              </w:rPr>
            </w:pPr>
            <w:r w:rsidRPr="004A3390">
              <w:rPr>
                <w:bCs/>
                <w:color w:val="000000"/>
                <w:sz w:val="22"/>
                <w:szCs w:val="22"/>
              </w:rPr>
              <w:t xml:space="preserve">- Чтобы уладить наши разногласия я </w:t>
            </w:r>
            <w:r w:rsidR="009A4444" w:rsidRPr="004A3390">
              <w:rPr>
                <w:bCs/>
                <w:color w:val="000000"/>
                <w:sz w:val="22"/>
                <w:szCs w:val="22"/>
              </w:rPr>
              <w:t>пред</w:t>
            </w:r>
            <w:r w:rsidR="0039493F" w:rsidRPr="004A3390">
              <w:rPr>
                <w:bCs/>
                <w:color w:val="000000"/>
                <w:sz w:val="22"/>
                <w:szCs w:val="22"/>
              </w:rPr>
              <w:t>лагаю вам внимательно посмотреть на герб Хакасии</w:t>
            </w:r>
            <w:r w:rsidR="00E27979" w:rsidRPr="004A3390">
              <w:rPr>
                <w:bCs/>
                <w:color w:val="000000"/>
                <w:sz w:val="22"/>
                <w:szCs w:val="22"/>
              </w:rPr>
              <w:t>. К</w:t>
            </w:r>
            <w:r w:rsidR="0039493F" w:rsidRPr="004A3390">
              <w:rPr>
                <w:bCs/>
                <w:color w:val="000000"/>
                <w:sz w:val="22"/>
                <w:szCs w:val="22"/>
              </w:rPr>
              <w:t>то</w:t>
            </w:r>
            <w:r w:rsidR="00E27979" w:rsidRPr="004A3390">
              <w:rPr>
                <w:bCs/>
                <w:color w:val="000000"/>
                <w:sz w:val="22"/>
                <w:szCs w:val="22"/>
              </w:rPr>
              <w:t>, по-вашему,</w:t>
            </w:r>
            <w:r w:rsidR="0039493F" w:rsidRPr="004A3390">
              <w:rPr>
                <w:bCs/>
                <w:color w:val="000000"/>
                <w:sz w:val="22"/>
                <w:szCs w:val="22"/>
              </w:rPr>
              <w:t xml:space="preserve"> здесь изображён</w:t>
            </w:r>
            <w:r w:rsidR="00947320" w:rsidRPr="004A3390">
              <w:rPr>
                <w:bCs/>
                <w:color w:val="000000"/>
                <w:sz w:val="22"/>
                <w:szCs w:val="22"/>
              </w:rPr>
              <w:t>? Какое животное?</w:t>
            </w:r>
          </w:p>
          <w:p w:rsidR="00C1348A" w:rsidRPr="004A3390" w:rsidRDefault="00947320" w:rsidP="00084003">
            <w:pPr>
              <w:shd w:val="clear" w:color="auto" w:fill="FFFFFF"/>
              <w:spacing w:before="100" w:beforeAutospacing="1" w:after="100" w:afterAutospacing="1"/>
              <w:rPr>
                <w:bCs/>
                <w:color w:val="000000"/>
              </w:rPr>
            </w:pPr>
            <w:r w:rsidRPr="004A3390">
              <w:rPr>
                <w:bCs/>
                <w:color w:val="000000"/>
                <w:sz w:val="22"/>
                <w:szCs w:val="22"/>
              </w:rPr>
              <w:t>-</w:t>
            </w:r>
            <w:r w:rsidR="00EF5055" w:rsidRPr="004A3390">
              <w:rPr>
                <w:bCs/>
                <w:color w:val="000000"/>
                <w:sz w:val="22"/>
                <w:szCs w:val="22"/>
              </w:rPr>
              <w:t>Жи</w:t>
            </w:r>
            <w:r w:rsidR="009A4444" w:rsidRPr="004A3390">
              <w:rPr>
                <w:bCs/>
                <w:color w:val="000000"/>
                <w:sz w:val="22"/>
                <w:szCs w:val="22"/>
              </w:rPr>
              <w:t xml:space="preserve">тели нашей республики </w:t>
            </w:r>
            <w:r w:rsidR="00EF5055" w:rsidRPr="004A3390">
              <w:rPr>
                <w:bCs/>
                <w:color w:val="000000"/>
                <w:sz w:val="22"/>
                <w:szCs w:val="22"/>
              </w:rPr>
              <w:t xml:space="preserve">проголосовали </w:t>
            </w:r>
            <w:r w:rsidR="004A3390">
              <w:rPr>
                <w:bCs/>
                <w:color w:val="000000"/>
                <w:sz w:val="22"/>
                <w:szCs w:val="22"/>
              </w:rPr>
              <w:t>и решили, что снежный барс (ирби</w:t>
            </w:r>
            <w:r w:rsidRPr="004A3390">
              <w:rPr>
                <w:bCs/>
                <w:color w:val="000000"/>
                <w:sz w:val="22"/>
                <w:szCs w:val="22"/>
              </w:rPr>
              <w:t xml:space="preserve">с)  самый </w:t>
            </w:r>
            <w:r w:rsidR="00E27979" w:rsidRPr="004A3390">
              <w:rPr>
                <w:bCs/>
                <w:color w:val="000000"/>
                <w:sz w:val="22"/>
                <w:szCs w:val="22"/>
              </w:rPr>
              <w:t>достойный из животных</w:t>
            </w:r>
            <w:r w:rsidR="00BA6DB5">
              <w:rPr>
                <w:bCs/>
                <w:color w:val="000000"/>
                <w:sz w:val="22"/>
                <w:szCs w:val="22"/>
              </w:rPr>
              <w:t>, чтобы стать символом нашей Республики</w:t>
            </w:r>
            <w:r w:rsidRPr="004A3390">
              <w:rPr>
                <w:bCs/>
                <w:color w:val="000000"/>
                <w:sz w:val="22"/>
                <w:szCs w:val="22"/>
              </w:rPr>
              <w:t xml:space="preserve"> Хакасия. </w:t>
            </w:r>
          </w:p>
          <w:p w:rsidR="00EF5055" w:rsidRPr="004A3390" w:rsidRDefault="00947320" w:rsidP="009A4444">
            <w:pPr>
              <w:shd w:val="clear" w:color="auto" w:fill="FFFFFF"/>
              <w:spacing w:before="100" w:beforeAutospacing="1" w:after="100" w:afterAutospacing="1"/>
              <w:rPr>
                <w:bCs/>
                <w:color w:val="000000"/>
              </w:rPr>
            </w:pPr>
            <w:r w:rsidRPr="004A3390">
              <w:rPr>
                <w:bCs/>
                <w:color w:val="000000"/>
                <w:sz w:val="22"/>
                <w:szCs w:val="22"/>
              </w:rPr>
              <w:t>- Кого мы представим нашим гостям в качест</w:t>
            </w:r>
            <w:r w:rsidR="00AC55AE" w:rsidRPr="004A3390">
              <w:rPr>
                <w:bCs/>
                <w:color w:val="000000"/>
                <w:sz w:val="22"/>
                <w:szCs w:val="22"/>
              </w:rPr>
              <w:t xml:space="preserve">ве </w:t>
            </w:r>
            <w:r w:rsidR="00E73412">
              <w:rPr>
                <w:bCs/>
                <w:color w:val="000000"/>
                <w:sz w:val="22"/>
                <w:szCs w:val="22"/>
              </w:rPr>
              <w:t>«</w:t>
            </w:r>
            <w:r w:rsidR="00AC55AE" w:rsidRPr="004A3390">
              <w:rPr>
                <w:bCs/>
                <w:color w:val="000000"/>
                <w:sz w:val="22"/>
                <w:szCs w:val="22"/>
              </w:rPr>
              <w:t>ц</w:t>
            </w:r>
            <w:r w:rsidR="00E27979" w:rsidRPr="004A3390">
              <w:rPr>
                <w:bCs/>
                <w:color w:val="000000"/>
                <w:sz w:val="22"/>
                <w:szCs w:val="22"/>
              </w:rPr>
              <w:t>аря зверей</w:t>
            </w:r>
            <w:r w:rsidR="00E73412">
              <w:rPr>
                <w:bCs/>
                <w:color w:val="000000"/>
                <w:sz w:val="22"/>
                <w:szCs w:val="22"/>
              </w:rPr>
              <w:t>»</w:t>
            </w:r>
            <w:r w:rsidR="00E27979" w:rsidRPr="004A3390">
              <w:rPr>
                <w:bCs/>
                <w:color w:val="000000"/>
                <w:sz w:val="22"/>
                <w:szCs w:val="22"/>
              </w:rPr>
              <w:t xml:space="preserve"> Хакасии?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1A6" w:rsidRDefault="00FE1405" w:rsidP="00084003">
            <w:pPr>
              <w:tabs>
                <w:tab w:val="left" w:pos="5250"/>
              </w:tabs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Дети отвечают</w:t>
            </w:r>
          </w:p>
          <w:p w:rsidR="00FE1405" w:rsidRDefault="00FE1405" w:rsidP="00084003">
            <w:pPr>
              <w:tabs>
                <w:tab w:val="left" w:pos="5250"/>
              </w:tabs>
              <w:rPr>
                <w:lang w:eastAsia="en-US"/>
              </w:rPr>
            </w:pPr>
          </w:p>
          <w:p w:rsidR="00FE1405" w:rsidRDefault="00FE1405" w:rsidP="00084003">
            <w:pPr>
              <w:tabs>
                <w:tab w:val="left" w:pos="5250"/>
              </w:tabs>
              <w:rPr>
                <w:lang w:eastAsia="en-US"/>
              </w:rPr>
            </w:pPr>
          </w:p>
          <w:p w:rsidR="00FE1405" w:rsidRPr="004A3390" w:rsidRDefault="00FE1405" w:rsidP="00084003">
            <w:pPr>
              <w:tabs>
                <w:tab w:val="left" w:pos="5250"/>
              </w:tabs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Дети отвечают</w:t>
            </w:r>
          </w:p>
          <w:p w:rsidR="00E861A6" w:rsidRDefault="00E861A6" w:rsidP="00084003">
            <w:pPr>
              <w:tabs>
                <w:tab w:val="left" w:pos="5250"/>
              </w:tabs>
              <w:rPr>
                <w:lang w:eastAsia="en-US"/>
              </w:rPr>
            </w:pPr>
          </w:p>
          <w:p w:rsidR="00E861A6" w:rsidRPr="004A3390" w:rsidRDefault="00FE1405" w:rsidP="00084003">
            <w:pPr>
              <w:tabs>
                <w:tab w:val="left" w:pos="525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Дети </w:t>
            </w:r>
            <w:r>
              <w:rPr>
                <w:sz w:val="22"/>
                <w:szCs w:val="22"/>
                <w:lang w:eastAsia="en-US"/>
              </w:rPr>
              <w:t>работают в подгруппах;</w:t>
            </w:r>
          </w:p>
          <w:p w:rsidR="004A3390" w:rsidRPr="004A3390" w:rsidRDefault="004A3390" w:rsidP="00084003">
            <w:pPr>
              <w:tabs>
                <w:tab w:val="left" w:pos="5250"/>
              </w:tabs>
              <w:rPr>
                <w:lang w:eastAsia="en-US"/>
              </w:rPr>
            </w:pPr>
            <w:r w:rsidRPr="004A3390">
              <w:rPr>
                <w:sz w:val="22"/>
                <w:szCs w:val="22"/>
                <w:lang w:eastAsia="en-US"/>
              </w:rPr>
              <w:t>Презентация своего «царя»</w:t>
            </w:r>
            <w:r w:rsidR="00E73412">
              <w:rPr>
                <w:sz w:val="22"/>
                <w:szCs w:val="22"/>
                <w:lang w:eastAsia="en-US"/>
              </w:rPr>
              <w:t>,</w:t>
            </w:r>
          </w:p>
          <w:p w:rsidR="00E861A6" w:rsidRPr="004A3390" w:rsidRDefault="00FE1405" w:rsidP="00084003">
            <w:pPr>
              <w:tabs>
                <w:tab w:val="left" w:pos="5250"/>
              </w:tabs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Дети </w:t>
            </w:r>
            <w:r w:rsidR="00C1348A" w:rsidRPr="004A3390">
              <w:rPr>
                <w:sz w:val="22"/>
                <w:szCs w:val="22"/>
                <w:lang w:eastAsia="en-US"/>
              </w:rPr>
              <w:t xml:space="preserve">составляют рассказы рассуждения, </w:t>
            </w:r>
            <w:r>
              <w:rPr>
                <w:sz w:val="22"/>
                <w:szCs w:val="22"/>
                <w:lang w:eastAsia="en-US"/>
              </w:rPr>
              <w:t>аргументируют</w:t>
            </w:r>
            <w:r w:rsidR="00C1348A" w:rsidRPr="004A3390">
              <w:rPr>
                <w:sz w:val="22"/>
                <w:szCs w:val="22"/>
                <w:lang w:eastAsia="en-US"/>
              </w:rPr>
              <w:t xml:space="preserve"> свой выбор</w:t>
            </w:r>
          </w:p>
          <w:p w:rsidR="00F711FF" w:rsidRPr="004A3390" w:rsidRDefault="00F711FF" w:rsidP="00084003">
            <w:pPr>
              <w:tabs>
                <w:tab w:val="left" w:pos="5250"/>
              </w:tabs>
              <w:rPr>
                <w:lang w:eastAsia="en-US"/>
              </w:rPr>
            </w:pPr>
          </w:p>
          <w:p w:rsidR="00F711FF" w:rsidRPr="004A3390" w:rsidRDefault="00F711FF" w:rsidP="00084003">
            <w:pPr>
              <w:tabs>
                <w:tab w:val="left" w:pos="5250"/>
              </w:tabs>
              <w:rPr>
                <w:lang w:eastAsia="en-US"/>
              </w:rPr>
            </w:pPr>
          </w:p>
          <w:p w:rsidR="00F711FF" w:rsidRDefault="00F711FF" w:rsidP="00084003">
            <w:pPr>
              <w:tabs>
                <w:tab w:val="left" w:pos="5250"/>
              </w:tabs>
              <w:rPr>
                <w:lang w:eastAsia="en-US"/>
              </w:rPr>
            </w:pPr>
          </w:p>
          <w:p w:rsidR="00FE1405" w:rsidRDefault="00FE1405" w:rsidP="00084003">
            <w:pPr>
              <w:tabs>
                <w:tab w:val="left" w:pos="5250"/>
              </w:tabs>
              <w:rPr>
                <w:lang w:eastAsia="en-US"/>
              </w:rPr>
            </w:pPr>
          </w:p>
          <w:p w:rsidR="00FE1405" w:rsidRDefault="00FE1405" w:rsidP="00084003">
            <w:pPr>
              <w:tabs>
                <w:tab w:val="left" w:pos="5250"/>
              </w:tabs>
              <w:rPr>
                <w:lang w:eastAsia="en-US"/>
              </w:rPr>
            </w:pPr>
          </w:p>
          <w:p w:rsidR="00FE1405" w:rsidRPr="00FE1405" w:rsidRDefault="00FE1405" w:rsidP="00084003">
            <w:pPr>
              <w:tabs>
                <w:tab w:val="left" w:pos="5250"/>
              </w:tabs>
              <w:rPr>
                <w:lang w:eastAsia="en-US"/>
              </w:rPr>
            </w:pPr>
            <w:r w:rsidRPr="00FE1405">
              <w:rPr>
                <w:sz w:val="22"/>
                <w:szCs w:val="22"/>
                <w:lang w:eastAsia="en-US"/>
              </w:rPr>
              <w:t>Дети отвечают</w:t>
            </w:r>
          </w:p>
          <w:p w:rsidR="00F711FF" w:rsidRPr="004A3390" w:rsidRDefault="00F711FF" w:rsidP="00084003">
            <w:pPr>
              <w:tabs>
                <w:tab w:val="left" w:pos="5250"/>
              </w:tabs>
              <w:rPr>
                <w:lang w:eastAsia="en-US"/>
              </w:rPr>
            </w:pPr>
          </w:p>
          <w:p w:rsidR="00F711FF" w:rsidRPr="004A3390" w:rsidRDefault="00F711FF" w:rsidP="00084003">
            <w:pPr>
              <w:tabs>
                <w:tab w:val="left" w:pos="5250"/>
              </w:tabs>
              <w:rPr>
                <w:lang w:eastAsia="en-US"/>
              </w:rPr>
            </w:pPr>
          </w:p>
          <w:p w:rsidR="00F711FF" w:rsidRPr="004A3390" w:rsidRDefault="00F711FF" w:rsidP="00084003">
            <w:pPr>
              <w:tabs>
                <w:tab w:val="left" w:pos="5250"/>
              </w:tabs>
              <w:rPr>
                <w:lang w:eastAsia="en-US"/>
              </w:rPr>
            </w:pPr>
          </w:p>
          <w:p w:rsidR="006C08CD" w:rsidRPr="004A3390" w:rsidRDefault="006C08CD" w:rsidP="00084003">
            <w:pPr>
              <w:tabs>
                <w:tab w:val="left" w:pos="5250"/>
              </w:tabs>
              <w:rPr>
                <w:lang w:eastAsia="en-US"/>
              </w:rPr>
            </w:pPr>
          </w:p>
          <w:p w:rsidR="006C08CD" w:rsidRPr="004A3390" w:rsidRDefault="006C08CD" w:rsidP="00084003">
            <w:pPr>
              <w:tabs>
                <w:tab w:val="left" w:pos="5250"/>
              </w:tabs>
              <w:rPr>
                <w:lang w:eastAsia="en-US"/>
              </w:rPr>
            </w:pPr>
          </w:p>
          <w:p w:rsidR="006C08CD" w:rsidRPr="004A3390" w:rsidRDefault="006C08CD" w:rsidP="00084003">
            <w:pPr>
              <w:tabs>
                <w:tab w:val="left" w:pos="5250"/>
              </w:tabs>
              <w:rPr>
                <w:lang w:eastAsia="en-US"/>
              </w:rPr>
            </w:pPr>
          </w:p>
          <w:p w:rsidR="006C08CD" w:rsidRPr="004A3390" w:rsidRDefault="006C08CD" w:rsidP="00084003">
            <w:pPr>
              <w:tabs>
                <w:tab w:val="left" w:pos="5250"/>
              </w:tabs>
              <w:rPr>
                <w:lang w:eastAsia="en-US"/>
              </w:rPr>
            </w:pPr>
          </w:p>
          <w:p w:rsidR="006C08CD" w:rsidRPr="004A3390" w:rsidRDefault="006C08CD" w:rsidP="00084003">
            <w:pPr>
              <w:tabs>
                <w:tab w:val="left" w:pos="5250"/>
              </w:tabs>
              <w:rPr>
                <w:lang w:eastAsia="en-US"/>
              </w:rPr>
            </w:pPr>
          </w:p>
          <w:p w:rsidR="006C08CD" w:rsidRPr="004A3390" w:rsidRDefault="006C08CD" w:rsidP="00084003">
            <w:pPr>
              <w:tabs>
                <w:tab w:val="left" w:pos="5250"/>
              </w:tabs>
              <w:rPr>
                <w:lang w:eastAsia="en-US"/>
              </w:rPr>
            </w:pPr>
          </w:p>
          <w:p w:rsidR="00E27979" w:rsidRPr="00FE1405" w:rsidRDefault="00FE1405" w:rsidP="00084003">
            <w:pPr>
              <w:tabs>
                <w:tab w:val="left" w:pos="5250"/>
              </w:tabs>
              <w:rPr>
                <w:lang w:eastAsia="en-US"/>
              </w:rPr>
            </w:pPr>
            <w:bookmarkStart w:id="0" w:name="_GoBack"/>
            <w:bookmarkEnd w:id="0"/>
            <w:r w:rsidRPr="00FE1405">
              <w:rPr>
                <w:sz w:val="22"/>
                <w:szCs w:val="22"/>
                <w:lang w:eastAsia="en-US"/>
              </w:rPr>
              <w:t>Дети отвечают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D69" w:rsidRPr="00FE1405" w:rsidRDefault="00E861A6" w:rsidP="00084003">
            <w:pPr>
              <w:tabs>
                <w:tab w:val="left" w:pos="5250"/>
              </w:tabs>
              <w:rPr>
                <w:lang w:eastAsia="en-US"/>
              </w:rPr>
            </w:pPr>
            <w:r w:rsidRPr="00FE1405">
              <w:rPr>
                <w:sz w:val="22"/>
                <w:szCs w:val="22"/>
                <w:lang w:eastAsia="en-US"/>
              </w:rPr>
              <w:lastRenderedPageBreak/>
              <w:t xml:space="preserve">Условия </w:t>
            </w:r>
            <w:proofErr w:type="gramStart"/>
            <w:r w:rsidRPr="00FE1405">
              <w:rPr>
                <w:sz w:val="22"/>
                <w:szCs w:val="22"/>
                <w:lang w:eastAsia="en-US"/>
              </w:rPr>
              <w:t>для</w:t>
            </w:r>
            <w:proofErr w:type="gramEnd"/>
            <w:r w:rsidR="00B07D69" w:rsidRPr="00FE1405">
              <w:rPr>
                <w:sz w:val="22"/>
                <w:szCs w:val="22"/>
                <w:lang w:eastAsia="en-US"/>
              </w:rPr>
              <w:t>:</w:t>
            </w:r>
          </w:p>
          <w:p w:rsidR="00E861A6" w:rsidRPr="00FE1405" w:rsidRDefault="00B07D69" w:rsidP="00084003">
            <w:pPr>
              <w:tabs>
                <w:tab w:val="left" w:pos="5250"/>
              </w:tabs>
              <w:rPr>
                <w:lang w:eastAsia="en-US"/>
              </w:rPr>
            </w:pPr>
            <w:r w:rsidRPr="00FE1405">
              <w:rPr>
                <w:sz w:val="22"/>
                <w:szCs w:val="22"/>
                <w:lang w:eastAsia="en-US"/>
              </w:rPr>
              <w:t>-</w:t>
            </w:r>
            <w:r w:rsidR="00E861A6" w:rsidRPr="00FE1405">
              <w:rPr>
                <w:sz w:val="22"/>
                <w:szCs w:val="22"/>
                <w:lang w:eastAsia="en-US"/>
              </w:rPr>
              <w:t xml:space="preserve"> </w:t>
            </w:r>
            <w:r w:rsidRPr="00FE1405">
              <w:rPr>
                <w:sz w:val="22"/>
                <w:szCs w:val="22"/>
                <w:lang w:eastAsia="en-US"/>
              </w:rPr>
              <w:t>проявления поисковой активности;</w:t>
            </w:r>
          </w:p>
          <w:p w:rsidR="00FE1405" w:rsidRPr="00FE1405" w:rsidRDefault="00B07D69" w:rsidP="00084003">
            <w:pPr>
              <w:tabs>
                <w:tab w:val="left" w:pos="5250"/>
              </w:tabs>
              <w:rPr>
                <w:lang w:eastAsia="en-US"/>
              </w:rPr>
            </w:pPr>
            <w:r w:rsidRPr="00FE1405">
              <w:rPr>
                <w:sz w:val="22"/>
                <w:szCs w:val="22"/>
                <w:lang w:eastAsia="en-US"/>
              </w:rPr>
              <w:t>-р</w:t>
            </w:r>
            <w:r w:rsidR="00E861A6" w:rsidRPr="00FE1405">
              <w:rPr>
                <w:sz w:val="22"/>
                <w:szCs w:val="22"/>
                <w:lang w:eastAsia="en-US"/>
              </w:rPr>
              <w:t>азвития</w:t>
            </w:r>
            <w:r w:rsidRPr="00FE1405">
              <w:rPr>
                <w:sz w:val="22"/>
                <w:szCs w:val="22"/>
                <w:lang w:eastAsia="en-US"/>
              </w:rPr>
              <w:t xml:space="preserve"> самостоятельности и инициативы;</w:t>
            </w:r>
          </w:p>
          <w:p w:rsidR="00B07D69" w:rsidRPr="00FE1405" w:rsidRDefault="00E861A6" w:rsidP="00084003">
            <w:pPr>
              <w:tabs>
                <w:tab w:val="left" w:pos="5250"/>
              </w:tabs>
              <w:rPr>
                <w:lang w:eastAsia="en-US"/>
              </w:rPr>
            </w:pPr>
            <w:r w:rsidRPr="00FE1405">
              <w:rPr>
                <w:sz w:val="22"/>
                <w:szCs w:val="22"/>
                <w:lang w:eastAsia="en-US"/>
              </w:rPr>
              <w:t xml:space="preserve"> </w:t>
            </w:r>
            <w:r w:rsidR="00B07D69" w:rsidRPr="00FE1405">
              <w:rPr>
                <w:sz w:val="22"/>
                <w:szCs w:val="22"/>
                <w:lang w:eastAsia="en-US"/>
              </w:rPr>
              <w:t>-взаимодействием друг с другом;</w:t>
            </w:r>
          </w:p>
          <w:p w:rsidR="00E861A6" w:rsidRPr="00FE1405" w:rsidRDefault="00B07D69" w:rsidP="00084003">
            <w:pPr>
              <w:tabs>
                <w:tab w:val="left" w:pos="5250"/>
              </w:tabs>
              <w:rPr>
                <w:lang w:eastAsia="en-US"/>
              </w:rPr>
            </w:pPr>
            <w:r w:rsidRPr="00FE1405">
              <w:rPr>
                <w:sz w:val="22"/>
                <w:szCs w:val="22"/>
                <w:lang w:eastAsia="en-US"/>
              </w:rPr>
              <w:t>-</w:t>
            </w:r>
            <w:r w:rsidR="00E861A6" w:rsidRPr="00FE1405">
              <w:rPr>
                <w:sz w:val="22"/>
                <w:szCs w:val="22"/>
                <w:lang w:eastAsia="en-US"/>
              </w:rPr>
              <w:t xml:space="preserve"> поддержки (развития, стимулирования) речевой </w:t>
            </w:r>
            <w:r w:rsidR="00FE1405" w:rsidRPr="00FE1405">
              <w:rPr>
                <w:sz w:val="22"/>
                <w:szCs w:val="22"/>
                <w:lang w:eastAsia="en-US"/>
              </w:rPr>
              <w:t>активности;</w:t>
            </w:r>
          </w:p>
          <w:p w:rsidR="00B4213A" w:rsidRPr="004A3390" w:rsidRDefault="00B07D69" w:rsidP="00B07D69">
            <w:pPr>
              <w:tabs>
                <w:tab w:val="left" w:pos="5250"/>
              </w:tabs>
              <w:rPr>
                <w:lang w:eastAsia="en-US"/>
              </w:rPr>
            </w:pPr>
            <w:r w:rsidRPr="00FE1405">
              <w:rPr>
                <w:sz w:val="22"/>
                <w:szCs w:val="22"/>
                <w:lang w:eastAsia="en-US"/>
              </w:rPr>
              <w:t>- создать условие для закрепления навыков работы с зоологической  картой  Хакасии, составления рассказа</w:t>
            </w:r>
            <w:r>
              <w:rPr>
                <w:lang w:eastAsia="en-US"/>
              </w:rPr>
              <w:t xml:space="preserve"> </w:t>
            </w:r>
            <w:r w:rsidRPr="00FE1405">
              <w:rPr>
                <w:sz w:val="22"/>
                <w:szCs w:val="22"/>
                <w:lang w:eastAsia="en-US"/>
              </w:rPr>
              <w:t>рассуждения;</w:t>
            </w:r>
          </w:p>
          <w:p w:rsidR="00B4213A" w:rsidRPr="004A3390" w:rsidRDefault="00B4213A" w:rsidP="00084003">
            <w:pPr>
              <w:tabs>
                <w:tab w:val="left" w:pos="5250"/>
              </w:tabs>
              <w:rPr>
                <w:lang w:eastAsia="en-US"/>
              </w:rPr>
            </w:pPr>
          </w:p>
          <w:p w:rsidR="00B4213A" w:rsidRPr="004A3390" w:rsidRDefault="00B4213A" w:rsidP="00084003">
            <w:pPr>
              <w:tabs>
                <w:tab w:val="left" w:pos="5250"/>
              </w:tabs>
              <w:rPr>
                <w:lang w:eastAsia="en-US"/>
              </w:rPr>
            </w:pPr>
          </w:p>
          <w:p w:rsidR="00B4213A" w:rsidRPr="004A3390" w:rsidRDefault="00B4213A" w:rsidP="00084003">
            <w:pPr>
              <w:tabs>
                <w:tab w:val="left" w:pos="5250"/>
              </w:tabs>
              <w:rPr>
                <w:lang w:eastAsia="en-US"/>
              </w:rPr>
            </w:pPr>
          </w:p>
          <w:p w:rsidR="00E861A6" w:rsidRPr="004A3390" w:rsidRDefault="00E861A6" w:rsidP="00084003">
            <w:pPr>
              <w:tabs>
                <w:tab w:val="left" w:pos="5250"/>
              </w:tabs>
              <w:rPr>
                <w:lang w:eastAsia="en-US"/>
              </w:rPr>
            </w:pPr>
          </w:p>
        </w:tc>
      </w:tr>
      <w:tr w:rsidR="00E861A6" w:rsidRPr="002E6782" w:rsidTr="00084003">
        <w:trPr>
          <w:trHeight w:val="579"/>
        </w:trPr>
        <w:tc>
          <w:tcPr>
            <w:tcW w:w="10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1A6" w:rsidRPr="002E6782" w:rsidRDefault="00E73412" w:rsidP="00084003">
            <w:pPr>
              <w:pStyle w:val="a3"/>
              <w:tabs>
                <w:tab w:val="left" w:pos="5250"/>
              </w:tabs>
              <w:ind w:left="360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6</w:t>
            </w:r>
            <w:r w:rsidR="00E861A6" w:rsidRPr="002E6782">
              <w:rPr>
                <w:b/>
                <w:sz w:val="22"/>
                <w:szCs w:val="22"/>
                <w:lang w:eastAsia="en-US"/>
              </w:rPr>
              <w:t>.Осмысление</w:t>
            </w:r>
          </w:p>
          <w:p w:rsidR="00E861A6" w:rsidRPr="002E6782" w:rsidRDefault="00E861A6" w:rsidP="00084003">
            <w:pPr>
              <w:tabs>
                <w:tab w:val="left" w:pos="5250"/>
              </w:tabs>
              <w:ind w:left="360"/>
              <w:rPr>
                <w:i/>
                <w:lang w:eastAsia="en-US"/>
              </w:rPr>
            </w:pPr>
            <w:r w:rsidRPr="002E6782">
              <w:rPr>
                <w:i/>
                <w:sz w:val="22"/>
                <w:szCs w:val="22"/>
                <w:lang w:eastAsia="en-US"/>
              </w:rPr>
              <w:t>Дидактические задачи:</w:t>
            </w:r>
          </w:p>
          <w:p w:rsidR="00E861A6" w:rsidRPr="002E6782" w:rsidRDefault="00E861A6" w:rsidP="00084003">
            <w:pPr>
              <w:tabs>
                <w:tab w:val="left" w:pos="5250"/>
              </w:tabs>
              <w:ind w:left="360"/>
              <w:rPr>
                <w:i/>
                <w:lang w:eastAsia="en-US"/>
              </w:rPr>
            </w:pPr>
            <w:r w:rsidRPr="002E6782">
              <w:rPr>
                <w:i/>
                <w:sz w:val="22"/>
                <w:szCs w:val="22"/>
                <w:lang w:eastAsia="en-US"/>
              </w:rPr>
              <w:t>- создать условие для развития умения анализировать свою деятельность;</w:t>
            </w:r>
          </w:p>
          <w:p w:rsidR="00E861A6" w:rsidRPr="002E6782" w:rsidRDefault="00E861A6" w:rsidP="00084003">
            <w:pPr>
              <w:tabs>
                <w:tab w:val="left" w:pos="5250"/>
              </w:tabs>
              <w:ind w:left="360"/>
              <w:rPr>
                <w:b/>
                <w:lang w:eastAsia="en-US"/>
              </w:rPr>
            </w:pPr>
          </w:p>
        </w:tc>
      </w:tr>
      <w:tr w:rsidR="00E861A6" w:rsidRPr="002E6782" w:rsidTr="00AD0AAB">
        <w:trPr>
          <w:trHeight w:val="57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1A6" w:rsidRPr="002E6782" w:rsidRDefault="00E861A6" w:rsidP="00084003">
            <w:pPr>
              <w:tabs>
                <w:tab w:val="left" w:pos="5250"/>
              </w:tabs>
              <w:rPr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1A6" w:rsidRPr="002E6782" w:rsidRDefault="00E861A6" w:rsidP="00084003">
            <w:pPr>
              <w:shd w:val="clear" w:color="auto" w:fill="FFFFFF"/>
              <w:spacing w:before="100" w:beforeAutospacing="1" w:after="100" w:afterAutospacing="1"/>
              <w:rPr>
                <w:bCs/>
                <w:color w:val="000000"/>
                <w:lang w:eastAsia="en-US"/>
              </w:rPr>
            </w:pPr>
            <w:r w:rsidRPr="002E6782">
              <w:rPr>
                <w:bCs/>
                <w:color w:val="000000"/>
                <w:sz w:val="22"/>
                <w:szCs w:val="22"/>
                <w:lang w:eastAsia="en-US"/>
              </w:rPr>
              <w:t xml:space="preserve">- Кому и как мы сегодня помогли? </w:t>
            </w:r>
          </w:p>
          <w:p w:rsidR="00E861A6" w:rsidRPr="002E6782" w:rsidRDefault="00E861A6" w:rsidP="00084003">
            <w:pPr>
              <w:shd w:val="clear" w:color="auto" w:fill="FFFFFF"/>
              <w:spacing w:before="100" w:beforeAutospacing="1" w:after="100" w:afterAutospacing="1"/>
              <w:rPr>
                <w:bCs/>
                <w:color w:val="000000"/>
                <w:lang w:eastAsia="en-US"/>
              </w:rPr>
            </w:pPr>
            <w:r w:rsidRPr="002E6782">
              <w:rPr>
                <w:bCs/>
                <w:color w:val="000000"/>
                <w:sz w:val="22"/>
                <w:szCs w:val="22"/>
                <w:lang w:eastAsia="en-US"/>
              </w:rPr>
              <w:t>- Что для вас было интересным?</w:t>
            </w:r>
          </w:p>
          <w:p w:rsidR="00E861A6" w:rsidRPr="002E6782" w:rsidRDefault="00E861A6" w:rsidP="00084003">
            <w:pPr>
              <w:shd w:val="clear" w:color="auto" w:fill="FFFFFF"/>
              <w:spacing w:before="100" w:beforeAutospacing="1" w:after="100" w:afterAutospacing="1"/>
              <w:rPr>
                <w:bCs/>
                <w:color w:val="000000"/>
                <w:lang w:eastAsia="en-US"/>
              </w:rPr>
            </w:pPr>
            <w:r w:rsidRPr="002E6782">
              <w:rPr>
                <w:bCs/>
                <w:color w:val="000000"/>
                <w:sz w:val="22"/>
                <w:szCs w:val="22"/>
                <w:lang w:eastAsia="en-US"/>
              </w:rPr>
              <w:t>- Что нового вы узнали?</w:t>
            </w:r>
          </w:p>
          <w:p w:rsidR="00E861A6" w:rsidRPr="002E6782" w:rsidRDefault="00E861A6" w:rsidP="00084003">
            <w:pPr>
              <w:shd w:val="clear" w:color="auto" w:fill="FFFFFF"/>
              <w:spacing w:before="100" w:beforeAutospacing="1" w:after="100" w:afterAutospacing="1"/>
              <w:rPr>
                <w:bCs/>
                <w:color w:val="000000"/>
                <w:lang w:eastAsia="en-US"/>
              </w:rPr>
            </w:pPr>
            <w:r w:rsidRPr="002E6782">
              <w:rPr>
                <w:bCs/>
                <w:color w:val="000000"/>
                <w:sz w:val="22"/>
                <w:szCs w:val="22"/>
                <w:lang w:eastAsia="en-US"/>
              </w:rPr>
              <w:t>- Что было для вас трудным?</w:t>
            </w:r>
          </w:p>
          <w:p w:rsidR="00E861A6" w:rsidRPr="002E6782" w:rsidRDefault="00E861A6" w:rsidP="00084003">
            <w:pPr>
              <w:shd w:val="clear" w:color="auto" w:fill="FFFFFF"/>
              <w:spacing w:before="100" w:beforeAutospacing="1" w:after="100" w:afterAutospacing="1"/>
              <w:rPr>
                <w:bCs/>
                <w:color w:val="000000"/>
                <w:lang w:eastAsia="en-US"/>
              </w:rPr>
            </w:pPr>
            <w:r w:rsidRPr="002E6782">
              <w:rPr>
                <w:bCs/>
                <w:color w:val="000000"/>
                <w:sz w:val="22"/>
                <w:szCs w:val="22"/>
                <w:lang w:eastAsia="en-US"/>
              </w:rPr>
              <w:t xml:space="preserve">- Какие знания вам 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 xml:space="preserve">дали </w:t>
            </w:r>
            <w:r w:rsidRPr="002E6782">
              <w:rPr>
                <w:bCs/>
                <w:color w:val="000000"/>
                <w:sz w:val="22"/>
                <w:szCs w:val="22"/>
                <w:lang w:eastAsia="en-US"/>
              </w:rPr>
              <w:t>возможность справится с трудностями?</w:t>
            </w:r>
          </w:p>
          <w:p w:rsidR="00E861A6" w:rsidRPr="002E6782" w:rsidRDefault="00E861A6" w:rsidP="00084003">
            <w:pPr>
              <w:tabs>
                <w:tab w:val="left" w:pos="5250"/>
              </w:tabs>
              <w:rPr>
                <w:lang w:eastAsia="en-US"/>
              </w:rPr>
            </w:pPr>
            <w:r w:rsidRPr="002E6782">
              <w:rPr>
                <w:sz w:val="22"/>
                <w:szCs w:val="22"/>
                <w:lang w:eastAsia="en-US"/>
              </w:rPr>
              <w:t>Воспитатель хвалит детей за деятельность.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1A6" w:rsidRPr="002E6782" w:rsidRDefault="00E861A6" w:rsidP="00084003">
            <w:pPr>
              <w:tabs>
                <w:tab w:val="left" w:pos="5250"/>
              </w:tabs>
              <w:rPr>
                <w:lang w:eastAsia="en-US"/>
              </w:rPr>
            </w:pPr>
            <w:r w:rsidRPr="002E6782">
              <w:rPr>
                <w:sz w:val="22"/>
                <w:szCs w:val="22"/>
                <w:lang w:eastAsia="en-US"/>
              </w:rPr>
              <w:t>Дети высказывают своё мнение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05" w:rsidRDefault="00E861A6" w:rsidP="00084003">
            <w:pPr>
              <w:tabs>
                <w:tab w:val="left" w:pos="5250"/>
              </w:tabs>
              <w:rPr>
                <w:lang w:eastAsia="en-US"/>
              </w:rPr>
            </w:pPr>
            <w:r w:rsidRPr="00464961">
              <w:rPr>
                <w:sz w:val="22"/>
                <w:szCs w:val="22"/>
                <w:lang w:eastAsia="en-US"/>
              </w:rPr>
              <w:t xml:space="preserve">Условия </w:t>
            </w:r>
            <w:proofErr w:type="gramStart"/>
            <w:r w:rsidRPr="00464961">
              <w:rPr>
                <w:sz w:val="22"/>
                <w:szCs w:val="22"/>
                <w:lang w:eastAsia="en-US"/>
              </w:rPr>
              <w:t>для</w:t>
            </w:r>
            <w:proofErr w:type="gramEnd"/>
            <w:r w:rsidR="00FE1405">
              <w:rPr>
                <w:sz w:val="22"/>
                <w:szCs w:val="22"/>
                <w:lang w:eastAsia="en-US"/>
              </w:rPr>
              <w:t>:</w:t>
            </w:r>
          </w:p>
          <w:p w:rsidR="00E861A6" w:rsidRDefault="00FE1405" w:rsidP="00084003">
            <w:pPr>
              <w:tabs>
                <w:tab w:val="left" w:pos="5250"/>
              </w:tabs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  <w:r w:rsidR="00E861A6" w:rsidRPr="00464961">
              <w:rPr>
                <w:sz w:val="22"/>
                <w:szCs w:val="22"/>
                <w:lang w:eastAsia="en-US"/>
              </w:rPr>
              <w:t xml:space="preserve"> поддержки (развития, стимулирования) речевой активности.</w:t>
            </w:r>
          </w:p>
          <w:p w:rsidR="00B4213A" w:rsidRPr="002E6782" w:rsidRDefault="00B4213A" w:rsidP="00084003">
            <w:pPr>
              <w:tabs>
                <w:tab w:val="left" w:pos="5250"/>
              </w:tabs>
              <w:rPr>
                <w:lang w:eastAsia="en-US"/>
              </w:rPr>
            </w:pPr>
            <w:r w:rsidRPr="00B4213A">
              <w:rPr>
                <w:sz w:val="22"/>
                <w:szCs w:val="22"/>
                <w:lang w:eastAsia="en-US"/>
              </w:rPr>
              <w:t>- создать условия для создания ситуации успеха.</w:t>
            </w:r>
          </w:p>
        </w:tc>
      </w:tr>
    </w:tbl>
    <w:p w:rsidR="00E861A6" w:rsidRPr="00E861A6" w:rsidRDefault="00E861A6" w:rsidP="00E861A6">
      <w:pPr>
        <w:rPr>
          <w:sz w:val="22"/>
          <w:szCs w:val="22"/>
        </w:rPr>
      </w:pPr>
    </w:p>
    <w:p w:rsidR="00E861A6" w:rsidRPr="002E6782" w:rsidRDefault="00E861A6" w:rsidP="00E861A6">
      <w:pPr>
        <w:ind w:firstLine="426"/>
        <w:rPr>
          <w:sz w:val="22"/>
          <w:szCs w:val="22"/>
        </w:rPr>
      </w:pPr>
    </w:p>
    <w:p w:rsidR="00E861A6" w:rsidRPr="002E6782" w:rsidRDefault="00E861A6" w:rsidP="00E861A6">
      <w:pPr>
        <w:ind w:firstLine="426"/>
        <w:rPr>
          <w:sz w:val="22"/>
          <w:szCs w:val="22"/>
        </w:rPr>
      </w:pPr>
    </w:p>
    <w:p w:rsidR="00E861A6" w:rsidRPr="002E6782" w:rsidRDefault="00E861A6" w:rsidP="00E861A6">
      <w:pPr>
        <w:rPr>
          <w:sz w:val="22"/>
          <w:szCs w:val="22"/>
        </w:rPr>
      </w:pPr>
    </w:p>
    <w:p w:rsidR="00996254" w:rsidRDefault="00996254"/>
    <w:sectPr w:rsidR="00996254" w:rsidSect="006445FA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C1D"/>
    <w:multiLevelType w:val="hybridMultilevel"/>
    <w:tmpl w:val="ACEEC5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41D9B"/>
    <w:multiLevelType w:val="hybridMultilevel"/>
    <w:tmpl w:val="F8AEB06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96D75"/>
    <w:rsid w:val="000444E4"/>
    <w:rsid w:val="00101FB6"/>
    <w:rsid w:val="0017417E"/>
    <w:rsid w:val="001D69B4"/>
    <w:rsid w:val="0023097C"/>
    <w:rsid w:val="00273639"/>
    <w:rsid w:val="002973E4"/>
    <w:rsid w:val="002A5D7F"/>
    <w:rsid w:val="0033516A"/>
    <w:rsid w:val="00383AE6"/>
    <w:rsid w:val="0039493F"/>
    <w:rsid w:val="0041055D"/>
    <w:rsid w:val="004879BE"/>
    <w:rsid w:val="004A3390"/>
    <w:rsid w:val="004A65A1"/>
    <w:rsid w:val="004D41E5"/>
    <w:rsid w:val="00503077"/>
    <w:rsid w:val="0059192D"/>
    <w:rsid w:val="006C08CD"/>
    <w:rsid w:val="006D2E3D"/>
    <w:rsid w:val="00703A2F"/>
    <w:rsid w:val="00731634"/>
    <w:rsid w:val="00795873"/>
    <w:rsid w:val="007D3BFA"/>
    <w:rsid w:val="0086353E"/>
    <w:rsid w:val="008E2F39"/>
    <w:rsid w:val="008F781D"/>
    <w:rsid w:val="009077AF"/>
    <w:rsid w:val="00915288"/>
    <w:rsid w:val="0093539D"/>
    <w:rsid w:val="0094286F"/>
    <w:rsid w:val="00945ED6"/>
    <w:rsid w:val="00947320"/>
    <w:rsid w:val="00976C4B"/>
    <w:rsid w:val="00996254"/>
    <w:rsid w:val="00996D75"/>
    <w:rsid w:val="009A4444"/>
    <w:rsid w:val="009B65F2"/>
    <w:rsid w:val="009E43DD"/>
    <w:rsid w:val="00A32673"/>
    <w:rsid w:val="00A43FCA"/>
    <w:rsid w:val="00AC55AE"/>
    <w:rsid w:val="00AD0AAB"/>
    <w:rsid w:val="00B07D69"/>
    <w:rsid w:val="00B4213A"/>
    <w:rsid w:val="00B95469"/>
    <w:rsid w:val="00BA6DB5"/>
    <w:rsid w:val="00BD6753"/>
    <w:rsid w:val="00BF53AD"/>
    <w:rsid w:val="00C1348A"/>
    <w:rsid w:val="00CB2C8A"/>
    <w:rsid w:val="00CC0812"/>
    <w:rsid w:val="00D410E7"/>
    <w:rsid w:val="00DE4983"/>
    <w:rsid w:val="00E27979"/>
    <w:rsid w:val="00E6425C"/>
    <w:rsid w:val="00E73412"/>
    <w:rsid w:val="00E861A6"/>
    <w:rsid w:val="00E93096"/>
    <w:rsid w:val="00EE77BF"/>
    <w:rsid w:val="00EF5055"/>
    <w:rsid w:val="00F54FB6"/>
    <w:rsid w:val="00F5736C"/>
    <w:rsid w:val="00F71123"/>
    <w:rsid w:val="00F711FF"/>
    <w:rsid w:val="00FE1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1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34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341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C1538-D88E-454F-8D5D-B6B21918F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25</cp:revision>
  <cp:lastPrinted>2020-03-01T11:21:00Z</cp:lastPrinted>
  <dcterms:created xsi:type="dcterms:W3CDTF">2020-02-25T09:15:00Z</dcterms:created>
  <dcterms:modified xsi:type="dcterms:W3CDTF">2020-06-26T10:16:00Z</dcterms:modified>
</cp:coreProperties>
</file>