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F3" w:rsidRPr="002F40F3" w:rsidRDefault="002860C4" w:rsidP="002F40F3">
      <w:pPr>
        <w:pBdr>
          <w:bottom w:val="single" w:sz="6" w:space="0" w:color="D6DDB9"/>
        </w:pBd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41"/>
          <w:szCs w:val="41"/>
          <w:lang w:eastAsia="ru-RU"/>
        </w:rPr>
      </w:pPr>
      <w:r>
        <w:rPr>
          <w:rFonts w:ascii="Times New Roman" w:eastAsia="Times New Roman" w:hAnsi="Times New Roman" w:cs="Times New Roman"/>
          <w:b/>
          <w:bCs/>
          <w:color w:val="444444"/>
          <w:kern w:val="36"/>
          <w:sz w:val="41"/>
          <w:szCs w:val="41"/>
          <w:lang w:eastAsia="ru-RU"/>
        </w:rPr>
        <w:t>О</w:t>
      </w:r>
      <w:bookmarkStart w:id="0" w:name="_GoBack"/>
      <w:bookmarkEnd w:id="0"/>
      <w:r w:rsidR="002F40F3" w:rsidRPr="002F40F3">
        <w:rPr>
          <w:rFonts w:ascii="Times New Roman" w:eastAsia="Times New Roman" w:hAnsi="Times New Roman" w:cs="Times New Roman"/>
          <w:b/>
          <w:bCs/>
          <w:color w:val="444444"/>
          <w:kern w:val="36"/>
          <w:sz w:val="41"/>
          <w:szCs w:val="41"/>
          <w:lang w:eastAsia="ru-RU"/>
        </w:rPr>
        <w:t>бразовательные технологии на уроках английского языка</w:t>
      </w:r>
    </w:p>
    <w:p w:rsidR="002F40F3" w:rsidRPr="002F40F3" w:rsidRDefault="002F40F3" w:rsidP="002F40F3">
      <w:pPr>
        <w:rPr>
          <w:rFonts w:ascii="Times New Roman" w:eastAsia="Calibri" w:hAnsi="Times New Roman" w:cs="Times New Roman"/>
          <w:sz w:val="24"/>
          <w:szCs w:val="24"/>
        </w:rPr>
      </w:pPr>
      <w:r w:rsidRPr="002F40F3">
        <w:rPr>
          <w:rFonts w:ascii="Calibri" w:eastAsia="Calibri" w:hAnsi="Calibri" w:cs="Times New Roman"/>
          <w:sz w:val="24"/>
          <w:szCs w:val="24"/>
        </w:rPr>
        <w:t xml:space="preserve"> </w:t>
      </w:r>
      <w:r w:rsidRPr="002F40F3">
        <w:rPr>
          <w:rFonts w:ascii="Times New Roman" w:eastAsia="Calibri" w:hAnsi="Times New Roman" w:cs="Times New Roman"/>
          <w:sz w:val="24"/>
          <w:szCs w:val="24"/>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Мне, как учителю, необходимо знать, на какие стороны личности ребёнка могут повлиять знания английского языка, какие использовать технологии в учебном процессе, чтобы получить планируемые результаты.</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   Одной из главных </w:t>
      </w:r>
      <w:proofErr w:type="gramStart"/>
      <w:r w:rsidRPr="002F40F3">
        <w:rPr>
          <w:rFonts w:ascii="Times New Roman" w:eastAsia="Calibri" w:hAnsi="Times New Roman" w:cs="Times New Roman"/>
          <w:sz w:val="24"/>
          <w:szCs w:val="24"/>
        </w:rPr>
        <w:t>задач  считаю</w:t>
      </w:r>
      <w:proofErr w:type="gramEnd"/>
      <w:r w:rsidRPr="002F40F3">
        <w:rPr>
          <w:rFonts w:ascii="Times New Roman" w:eastAsia="Calibri" w:hAnsi="Times New Roman" w:cs="Times New Roman"/>
          <w:sz w:val="24"/>
          <w:szCs w:val="24"/>
        </w:rPr>
        <w:t>, является повышение педагогического мастерства учителя путём освоения современных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Применяя новые педагогические технологии на уроках, я убедилась, что процесс обучения английскому языку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 </w:t>
      </w:r>
      <w:r w:rsidRPr="002F40F3">
        <w:rPr>
          <w:rFonts w:ascii="Times New Roman" w:eastAsia="Times New Roman" w:hAnsi="Times New Roman" w:cs="Times New Roman"/>
          <w:sz w:val="24"/>
          <w:szCs w:val="24"/>
          <w:lang w:eastAsia="ru-RU"/>
        </w:rPr>
        <w:t xml:space="preserve">Формы и технологии, используемые для обучения английскому языку, реализуют </w:t>
      </w:r>
      <w:proofErr w:type="spellStart"/>
      <w:r w:rsidRPr="002F40F3">
        <w:rPr>
          <w:rFonts w:ascii="Times New Roman" w:eastAsia="Times New Roman" w:hAnsi="Times New Roman" w:cs="Times New Roman"/>
          <w:sz w:val="24"/>
          <w:szCs w:val="24"/>
          <w:lang w:eastAsia="ru-RU"/>
        </w:rPr>
        <w:t>компетентностный</w:t>
      </w:r>
      <w:proofErr w:type="spellEnd"/>
      <w:r w:rsidRPr="002F40F3">
        <w:rPr>
          <w:rFonts w:ascii="Times New Roman" w:eastAsia="Times New Roman" w:hAnsi="Times New Roman" w:cs="Times New Roman"/>
          <w:sz w:val="24"/>
          <w:szCs w:val="24"/>
          <w:lang w:eastAsia="ru-RU"/>
        </w:rPr>
        <w:t xml:space="preserve"> и личностно-</w:t>
      </w:r>
      <w:proofErr w:type="spellStart"/>
      <w:r w:rsidRPr="002F40F3">
        <w:rPr>
          <w:rFonts w:ascii="Times New Roman" w:eastAsia="Times New Roman" w:hAnsi="Times New Roman" w:cs="Times New Roman"/>
          <w:sz w:val="24"/>
          <w:szCs w:val="24"/>
          <w:lang w:eastAsia="ru-RU"/>
        </w:rPr>
        <w:t>деятельностный</w:t>
      </w:r>
      <w:proofErr w:type="spellEnd"/>
      <w:r w:rsidRPr="002F40F3">
        <w:rPr>
          <w:rFonts w:ascii="Times New Roman" w:eastAsia="Times New Roman" w:hAnsi="Times New Roman" w:cs="Times New Roman"/>
          <w:sz w:val="24"/>
          <w:szCs w:val="24"/>
          <w:lang w:eastAsia="ru-RU"/>
        </w:rPr>
        <w:t xml:space="preserve"> подходы, которые в свою очередь, способствуют формированию и развитию</w:t>
      </w:r>
    </w:p>
    <w:p w:rsidR="002F40F3" w:rsidRPr="002F40F3" w:rsidRDefault="002F40F3" w:rsidP="002F40F3">
      <w:pPr>
        <w:rPr>
          <w:rFonts w:ascii="Times New Roman" w:eastAsia="Times New Roman" w:hAnsi="Times New Roman" w:cs="Times New Roman"/>
          <w:sz w:val="24"/>
          <w:szCs w:val="24"/>
          <w:lang w:eastAsia="ru-RU"/>
        </w:rPr>
      </w:pPr>
      <w:r w:rsidRPr="002F40F3">
        <w:rPr>
          <w:rFonts w:ascii="Times New Roman" w:eastAsia="Times New Roman" w:hAnsi="Times New Roman" w:cs="Times New Roman"/>
          <w:sz w:val="24"/>
          <w:szCs w:val="24"/>
          <w:lang w:eastAsia="ru-RU"/>
        </w:rPr>
        <w:t xml:space="preserve"> а) поликультурной языковой личности, способной осуществлять продуктивное общение с носителями других культур; </w:t>
      </w:r>
    </w:p>
    <w:p w:rsidR="002F40F3" w:rsidRPr="002F40F3" w:rsidRDefault="002F40F3" w:rsidP="002F40F3">
      <w:pPr>
        <w:rPr>
          <w:rFonts w:ascii="Times New Roman" w:eastAsia="Times New Roman" w:hAnsi="Times New Roman" w:cs="Times New Roman"/>
          <w:sz w:val="24"/>
          <w:szCs w:val="24"/>
          <w:lang w:eastAsia="ru-RU"/>
        </w:rPr>
      </w:pPr>
      <w:r w:rsidRPr="002F40F3">
        <w:rPr>
          <w:rFonts w:ascii="Times New Roman" w:eastAsia="Times New Roman" w:hAnsi="Times New Roman" w:cs="Times New Roman"/>
          <w:sz w:val="24"/>
          <w:szCs w:val="24"/>
          <w:lang w:eastAsia="ru-RU"/>
        </w:rPr>
        <w:t>б) способностей студентов осуществлять различные виды деятельности, используя английский язык;</w:t>
      </w:r>
    </w:p>
    <w:p w:rsidR="002F40F3" w:rsidRPr="002F40F3" w:rsidRDefault="002F40F3" w:rsidP="002F40F3">
      <w:pPr>
        <w:rPr>
          <w:rFonts w:ascii="Times New Roman" w:eastAsia="Times New Roman" w:hAnsi="Times New Roman" w:cs="Times New Roman"/>
          <w:sz w:val="24"/>
          <w:szCs w:val="24"/>
          <w:lang w:eastAsia="ru-RU"/>
        </w:rPr>
      </w:pPr>
      <w:r w:rsidRPr="002F40F3">
        <w:rPr>
          <w:rFonts w:ascii="Times New Roman" w:eastAsia="Times New Roman" w:hAnsi="Times New Roman" w:cs="Times New Roman"/>
          <w:sz w:val="24"/>
          <w:szCs w:val="24"/>
          <w:lang w:eastAsia="ru-RU"/>
        </w:rPr>
        <w:t xml:space="preserve"> в) когнитивных способностей студентов;</w:t>
      </w:r>
    </w:p>
    <w:p w:rsidR="002F40F3" w:rsidRPr="002F40F3" w:rsidRDefault="002F40F3" w:rsidP="002F40F3">
      <w:pPr>
        <w:rPr>
          <w:rFonts w:ascii="Times New Roman" w:eastAsia="Times New Roman" w:hAnsi="Times New Roman" w:cs="Times New Roman"/>
          <w:sz w:val="24"/>
          <w:szCs w:val="24"/>
          <w:lang w:eastAsia="ru-RU"/>
        </w:rPr>
      </w:pPr>
      <w:r w:rsidRPr="002F40F3">
        <w:rPr>
          <w:rFonts w:ascii="Times New Roman" w:eastAsia="Times New Roman" w:hAnsi="Times New Roman" w:cs="Times New Roman"/>
          <w:sz w:val="24"/>
          <w:szCs w:val="24"/>
          <w:lang w:eastAsia="ru-RU"/>
        </w:rPr>
        <w:t xml:space="preserve"> г) их готовности к саморазвитию и самообразованию, а также способствуют повышению творческого потенциала личности к осуществлению своих профессиональных обязанностей.</w:t>
      </w:r>
    </w:p>
    <w:p w:rsidR="002F40F3" w:rsidRPr="002F40F3" w:rsidRDefault="002F40F3" w:rsidP="002F40F3">
      <w:pPr>
        <w:spacing w:after="0" w:line="240" w:lineRule="auto"/>
        <w:rPr>
          <w:rFonts w:ascii="Times New Roman" w:eastAsia="Times New Roman" w:hAnsi="Times New Roman" w:cs="Times New Roman"/>
          <w:sz w:val="24"/>
          <w:szCs w:val="24"/>
          <w:lang w:eastAsia="ru-RU"/>
        </w:rPr>
      </w:pPr>
      <w:r w:rsidRPr="002F40F3">
        <w:rPr>
          <w:rFonts w:ascii="Times New Roman" w:eastAsia="Calibri" w:hAnsi="Times New Roman" w:cs="Times New Roman"/>
          <w:sz w:val="24"/>
          <w:szCs w:val="24"/>
        </w:rPr>
        <w:t xml:space="preserve">  </w:t>
      </w:r>
      <w:proofErr w:type="gramStart"/>
      <w:r w:rsidRPr="002F40F3">
        <w:rPr>
          <w:rFonts w:ascii="Times New Roman" w:eastAsia="Calibri" w:hAnsi="Times New Roman" w:cs="Times New Roman"/>
          <w:sz w:val="24"/>
          <w:szCs w:val="24"/>
        </w:rPr>
        <w:t>Для  повышения</w:t>
      </w:r>
      <w:proofErr w:type="gramEnd"/>
      <w:r w:rsidRPr="002F40F3">
        <w:rPr>
          <w:rFonts w:ascii="Times New Roman" w:eastAsia="Calibri" w:hAnsi="Times New Roman" w:cs="Times New Roman"/>
          <w:sz w:val="24"/>
          <w:szCs w:val="24"/>
        </w:rPr>
        <w:t xml:space="preserve"> эффективности образовательного процесса при проведении уроков английского языка использую следующие образовательные технологии учитывая возрастные особенности детей:</w:t>
      </w:r>
    </w:p>
    <w:p w:rsidR="002F40F3" w:rsidRPr="002F40F3" w:rsidRDefault="002F40F3" w:rsidP="002F40F3">
      <w:pPr>
        <w:rPr>
          <w:rFonts w:ascii="Calibri" w:eastAsia="Calibri" w:hAnsi="Calibri" w:cs="Times New Roman"/>
          <w:u w:val="single"/>
          <w:lang w:eastAsia="ru-RU"/>
        </w:rPr>
      </w:pPr>
      <w:r w:rsidRPr="002F40F3">
        <w:rPr>
          <w:rFonts w:ascii="Calibri" w:eastAsia="Calibri" w:hAnsi="Calibri" w:cs="Times New Roman"/>
          <w:u w:val="single"/>
          <w:lang w:eastAsia="ru-RU"/>
        </w:rPr>
        <w:t xml:space="preserve"> </w:t>
      </w:r>
    </w:p>
    <w:p w:rsidR="002F40F3" w:rsidRPr="002F40F3" w:rsidRDefault="002F40F3" w:rsidP="002F40F3">
      <w:pPr>
        <w:rPr>
          <w:rFonts w:ascii="Calibri" w:eastAsia="Calibri" w:hAnsi="Calibri" w:cs="Times New Roman"/>
          <w:lang w:eastAsia="ru-RU"/>
        </w:rPr>
      </w:pPr>
      <w:r w:rsidRPr="002F40F3">
        <w:rPr>
          <w:rFonts w:ascii="Calibri" w:eastAsia="Calibri" w:hAnsi="Calibri" w:cs="Times New Roman"/>
          <w:color w:val="ED7D31"/>
          <w:sz w:val="28"/>
          <w:szCs w:val="28"/>
          <w:u w:val="single"/>
          <w:lang w:eastAsia="ru-RU"/>
        </w:rPr>
        <w:t>Технология коммуникативного обучения</w:t>
      </w:r>
      <w:r w:rsidRPr="002F40F3">
        <w:rPr>
          <w:rFonts w:ascii="Calibri" w:eastAsia="Calibri" w:hAnsi="Calibri" w:cs="Times New Roman"/>
          <w:color w:val="ED7D31"/>
          <w:lang w:eastAsia="ru-RU"/>
        </w:rPr>
        <w:t xml:space="preserve"> </w:t>
      </w:r>
      <w:r w:rsidRPr="002F40F3">
        <w:rPr>
          <w:rFonts w:ascii="Calibri" w:eastAsia="Calibri" w:hAnsi="Calibri" w:cs="Times New Roman"/>
          <w:lang w:eastAsia="ru-RU"/>
        </w:rPr>
        <w:t xml:space="preserve">– </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Технология коммуникативного обучения – это обучение на основе общения, когда процесс обучения является моделью процесса коммуникации. Она позволяет учащимся овладеть английским языком на уровне уверенного пользователя в иноязычной среде. </w:t>
      </w:r>
      <w:r w:rsidRPr="002F40F3">
        <w:rPr>
          <w:rFonts w:ascii="Times New Roman" w:eastAsia="Calibri" w:hAnsi="Times New Roman" w:cs="Times New Roman"/>
          <w:sz w:val="24"/>
          <w:szCs w:val="24"/>
        </w:rPr>
        <w:lastRenderedPageBreak/>
        <w:t>Учебный процесс строится на основе коллективного взаимодействия ученика с учителем, а также учеников друг с другом.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На уроках с применением технологии коммуникативного обучения я использую различные формы работы, такие, как парная, групповая, проектная. Особенно важным является формирование навыка спонтанной речи (например, диалоги в парах с постоянной сменой участников. Например, игра «Карусель»).</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Не менее значимым в работе с применением технологии коммуникативного обучения на уроках английского языка считаю использование монологов с заданиями следующего типа: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-согласиться с утверждением или опровергнуть его;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-дать развернутые комментарии к ситуации;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-доказать собственную точку зрения на проблему и т.д.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Чтобы ученик уверенно заговорил на английском языке, необходимо пробудить в нем интерес, мотивировать его к этому виду деятельности. В связи с этим целесообразно использовать на уроках дедуктивный метод, чаще применяемый в традиционной школе. Обучение навыкам речи начинается с готового образца, рассматриваемого в качестве эталона или варианта для построения подобных ему высказываний. Здесь при работе с диалогами и монологами я применяю следующий алгоритм: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-прослушиваем (читаем) диалог(монолог);</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-повторяем;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-разбираем особенности;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-заучиваем полностью или фрагментарно;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-учимся изменять элементы эталонного образца;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-составляем собственный диалог (монолог) на основе эталона.</w:t>
      </w:r>
    </w:p>
    <w:p w:rsidR="002F40F3" w:rsidRPr="002F40F3" w:rsidRDefault="002F40F3" w:rsidP="002F40F3">
      <w:pPr>
        <w:rPr>
          <w:rFonts w:ascii="Times New Roman" w:eastAsia="Calibri" w:hAnsi="Times New Roman" w:cs="Times New Roman"/>
          <w:sz w:val="24"/>
          <w:szCs w:val="24"/>
        </w:rPr>
      </w:pP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Пример работы с диалогом по алгоритму (для 5-6 классов):</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1. Прочтите (прослушайте) диалог.</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2. Повторите за диктором (учителем). Произносить можно как весь диалог, так и его части.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3. Задаю вопросы учащимся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а) как бы вы назвали диалог (какова тема диалога);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б) как вы думаете, кем приходятся друг другу действующие лица;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4. Объясняю значение трудных выражений.</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4. Разыгрываем диалог по парам с минимальной опорой на текст (предварительная подготовка – 5-7 минут).</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5. Учащимся предлагается поменять некоторые </w:t>
      </w:r>
      <w:proofErr w:type="gramStart"/>
      <w:r w:rsidRPr="002F40F3">
        <w:rPr>
          <w:rFonts w:ascii="Times New Roman" w:eastAsia="Calibri" w:hAnsi="Times New Roman" w:cs="Times New Roman"/>
          <w:sz w:val="24"/>
          <w:szCs w:val="24"/>
        </w:rPr>
        <w:t>объекты ,</w:t>
      </w:r>
      <w:proofErr w:type="gramEnd"/>
      <w:r w:rsidRPr="002F40F3">
        <w:rPr>
          <w:rFonts w:ascii="Times New Roman" w:eastAsia="Calibri" w:hAnsi="Times New Roman" w:cs="Times New Roman"/>
          <w:sz w:val="24"/>
          <w:szCs w:val="24"/>
        </w:rPr>
        <w:t xml:space="preserve"> а также финальную часть диалога так, чтобы в итоге диалог заканчивался не пессимистично, а оптимистично).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lastRenderedPageBreak/>
        <w:t>6. В качестве домашнего задания предлагается составить собственный диалог на основе эталонного.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При работе с монологом можно придумать и другие задания. Предлагаю в качестве примера задание для 4-5 класса (в зависимости от уровня учеников):</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1. Прочитывается (прослушивается) текст.</w:t>
      </w:r>
    </w:p>
    <w:p w:rsidR="002F40F3" w:rsidRPr="002F40F3" w:rsidRDefault="002F40F3" w:rsidP="002F40F3">
      <w:pPr>
        <w:rPr>
          <w:rFonts w:ascii="Times New Roman" w:eastAsia="Calibri" w:hAnsi="Times New Roman" w:cs="Times New Roman"/>
          <w:sz w:val="24"/>
          <w:szCs w:val="24"/>
          <w:lang w:val="en-US"/>
        </w:rPr>
      </w:pPr>
      <w:proofErr w:type="spellStart"/>
      <w:r w:rsidRPr="002F40F3">
        <w:rPr>
          <w:rFonts w:ascii="Times New Roman" w:eastAsia="Calibri" w:hAnsi="Times New Roman" w:cs="Times New Roman"/>
          <w:sz w:val="24"/>
          <w:szCs w:val="24"/>
        </w:rPr>
        <w:t>Fred</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had</w:t>
      </w:r>
      <w:proofErr w:type="spellEnd"/>
      <w:r w:rsidRPr="002F40F3">
        <w:rPr>
          <w:rFonts w:ascii="Times New Roman" w:eastAsia="Calibri" w:hAnsi="Times New Roman" w:cs="Times New Roman"/>
          <w:sz w:val="24"/>
          <w:szCs w:val="24"/>
        </w:rPr>
        <w:t> a </w:t>
      </w:r>
      <w:proofErr w:type="spellStart"/>
      <w:r w:rsidRPr="002F40F3">
        <w:rPr>
          <w:rFonts w:ascii="Times New Roman" w:eastAsia="Calibri" w:hAnsi="Times New Roman" w:cs="Times New Roman"/>
          <w:sz w:val="24"/>
          <w:szCs w:val="24"/>
        </w:rPr>
        <w:t>red</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rubber</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ball</w:t>
      </w:r>
      <w:proofErr w:type="spellEnd"/>
      <w:r w:rsidRPr="002F40F3">
        <w:rPr>
          <w:rFonts w:ascii="Times New Roman" w:eastAsia="Calibri" w:hAnsi="Times New Roman" w:cs="Times New Roman"/>
          <w:sz w:val="24"/>
          <w:szCs w:val="24"/>
        </w:rPr>
        <w:t>. </w:t>
      </w:r>
      <w:r w:rsidRPr="002F40F3">
        <w:rPr>
          <w:rFonts w:ascii="Times New Roman" w:eastAsia="Calibri" w:hAnsi="Times New Roman" w:cs="Times New Roman"/>
          <w:sz w:val="24"/>
          <w:szCs w:val="24"/>
          <w:lang w:val="en-US"/>
        </w:rPr>
        <w:t xml:space="preserve">He kicked the ball. It flew through the air. He picked it up. He threw it against a wall. The ball came back to Fred. He kicked it with his foot again. The ball flew over the wall. He picked it up again. He bounced it on the street. The ball bounced up and down. Then it stopped bouncing up and down. It didn't move. Fred's dog barked at the ball. Fred kicked the ball. His dog ran after the ball. </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lang w:val="en-US"/>
        </w:rPr>
        <w:t xml:space="preserve">2. </w:t>
      </w:r>
      <w:r w:rsidRPr="002F40F3">
        <w:rPr>
          <w:rFonts w:ascii="Times New Roman" w:eastAsia="Calibri" w:hAnsi="Times New Roman" w:cs="Times New Roman"/>
          <w:sz w:val="24"/>
          <w:szCs w:val="24"/>
        </w:rPr>
        <w:t>Разбор</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текста</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дается</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список</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нескольких</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слов</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текста</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в</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виде</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словаря</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например</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к</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этому</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тексту</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предлагаю</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такие</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слова</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как</w:t>
      </w:r>
      <w:r w:rsidRPr="002F40F3">
        <w:rPr>
          <w:rFonts w:ascii="Times New Roman" w:eastAsia="Calibri" w:hAnsi="Times New Roman" w:cs="Times New Roman"/>
          <w:sz w:val="24"/>
          <w:szCs w:val="24"/>
          <w:lang w:val="en-US"/>
        </w:rPr>
        <w:t xml:space="preserve"> -ball, -bark, -bounce, -fly, -foot, -kick, -rubber, -run, -throw). </w:t>
      </w:r>
      <w:r w:rsidRPr="002F40F3">
        <w:rPr>
          <w:rFonts w:ascii="Times New Roman" w:eastAsia="Calibri" w:hAnsi="Times New Roman" w:cs="Times New Roman"/>
          <w:sz w:val="24"/>
          <w:szCs w:val="24"/>
        </w:rPr>
        <w:t>С первым из вышеперечисленных слов часть словаря к упражнению выглядит так:</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sz w:val="24"/>
          <w:szCs w:val="24"/>
          <w:lang w:val="en-US"/>
        </w:rPr>
        <w:t>-ball</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sz w:val="24"/>
          <w:szCs w:val="24"/>
          <w:lang w:val="en-US"/>
        </w:rPr>
        <w:t>noun</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1.</w:t>
      </w:r>
      <w:r w:rsidRPr="002F40F3">
        <w:rPr>
          <w:rFonts w:ascii="Times New Roman" w:eastAsia="Calibri" w:hAnsi="Times New Roman" w:cs="Times New Roman"/>
          <w:i/>
          <w:iCs/>
          <w:color w:val="333333"/>
          <w:sz w:val="24"/>
          <w:szCs w:val="24"/>
          <w:lang w:val="en-US"/>
        </w:rPr>
        <w:t>a spherical or approximately spherical body or shape; sphere.</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i/>
          <w:iCs/>
          <w:color w:val="333333"/>
          <w:sz w:val="24"/>
          <w:szCs w:val="24"/>
          <w:lang w:val="en-US"/>
        </w:rPr>
        <w:t>2.a round or roundish body, of various sizes and materials, either hollow or solid, for use </w:t>
      </w:r>
      <w:proofErr w:type="gramStart"/>
      <w:r w:rsidRPr="002F40F3">
        <w:rPr>
          <w:rFonts w:ascii="Times New Roman" w:eastAsia="Calibri" w:hAnsi="Times New Roman" w:cs="Times New Roman"/>
          <w:i/>
          <w:iCs/>
          <w:color w:val="333333"/>
          <w:sz w:val="24"/>
          <w:szCs w:val="24"/>
          <w:lang w:val="en-US"/>
        </w:rPr>
        <w:t>in  games</w:t>
      </w:r>
      <w:proofErr w:type="gramEnd"/>
      <w:r w:rsidRPr="002F40F3">
        <w:rPr>
          <w:rFonts w:ascii="Times New Roman" w:eastAsia="Calibri" w:hAnsi="Times New Roman" w:cs="Times New Roman"/>
          <w:i/>
          <w:iCs/>
          <w:color w:val="333333"/>
          <w:sz w:val="24"/>
          <w:szCs w:val="24"/>
          <w:lang w:val="en-US"/>
        </w:rPr>
        <w:t>, as baseball, football, tennis, or golf.</w:t>
      </w:r>
      <w:r w:rsidRPr="002F40F3">
        <w:rPr>
          <w:rFonts w:ascii="Times New Roman" w:eastAsia="Calibri" w:hAnsi="Times New Roman" w:cs="Times New Roman"/>
          <w:b/>
          <w:bCs/>
          <w:i/>
          <w:iCs/>
          <w:color w:val="7B7B7B"/>
          <w:sz w:val="24"/>
          <w:szCs w:val="24"/>
          <w:lang w:val="en-US"/>
        </w:rPr>
        <w: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i/>
          <w:iCs/>
          <w:color w:val="333333"/>
          <w:sz w:val="24"/>
          <w:szCs w:val="24"/>
          <w:lang w:val="en-US"/>
        </w:rPr>
        <w:t>3.a game played with a ball, especially baseball.</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i/>
          <w:iCs/>
          <w:color w:val="333333"/>
          <w:sz w:val="24"/>
          <w:szCs w:val="24"/>
          <w:lang w:val="en-US"/>
        </w:rPr>
        <w:t>4.Baseball. a pitched ball, not swung at by the batter, that does not pass over home </w:t>
      </w:r>
      <w:proofErr w:type="gramStart"/>
      <w:r w:rsidRPr="002F40F3">
        <w:rPr>
          <w:rFonts w:ascii="Times New Roman" w:eastAsia="Calibri" w:hAnsi="Times New Roman" w:cs="Times New Roman"/>
          <w:i/>
          <w:iCs/>
          <w:color w:val="333333"/>
          <w:sz w:val="24"/>
          <w:szCs w:val="24"/>
          <w:lang w:val="en-US"/>
        </w:rPr>
        <w:t>plate  between</w:t>
      </w:r>
      <w:proofErr w:type="gramEnd"/>
      <w:r w:rsidRPr="002F40F3">
        <w:rPr>
          <w:rFonts w:ascii="Times New Roman" w:eastAsia="Calibri" w:hAnsi="Times New Roman" w:cs="Times New Roman"/>
          <w:i/>
          <w:iCs/>
          <w:color w:val="333333"/>
          <w:sz w:val="24"/>
          <w:szCs w:val="24"/>
          <w:lang w:val="en-US"/>
        </w:rPr>
        <w:t> the batter's shoulders and knees.</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sz w:val="24"/>
          <w:szCs w:val="24"/>
          <w:lang w:val="en-US"/>
        </w:rPr>
        <w:t>verb (used with object)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i/>
          <w:iCs/>
          <w:color w:val="333333"/>
          <w:sz w:val="24"/>
          <w:szCs w:val="24"/>
          <w:lang w:val="en-US"/>
        </w:rPr>
        <w:t>1.to make into a ball (sometimes followed by up).</w:t>
      </w:r>
    </w:p>
    <w:p w:rsidR="002F40F3" w:rsidRDefault="002F40F3" w:rsidP="002F40F3">
      <w:pPr>
        <w:rPr>
          <w:rFonts w:ascii="Times New Roman" w:eastAsia="Calibri" w:hAnsi="Times New Roman" w:cs="Times New Roman"/>
          <w:i/>
          <w:iCs/>
          <w:color w:val="333333"/>
          <w:sz w:val="24"/>
          <w:szCs w:val="24"/>
          <w:lang w:val="en-US"/>
        </w:rPr>
      </w:pPr>
      <w:r w:rsidRPr="002F40F3">
        <w:rPr>
          <w:rFonts w:ascii="Times New Roman" w:eastAsia="Calibri" w:hAnsi="Times New Roman" w:cs="Times New Roman"/>
          <w:i/>
          <w:iCs/>
          <w:color w:val="333333"/>
          <w:sz w:val="24"/>
          <w:szCs w:val="24"/>
          <w:lang w:val="en-US"/>
        </w:rPr>
        <w:t>2.to wind into balls: to ball cotton.</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verb (used without object)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i/>
          <w:iCs/>
          <w:color w:val="333333"/>
          <w:sz w:val="24"/>
          <w:szCs w:val="24"/>
          <w:lang w:val="en-US"/>
        </w:rPr>
        <w:t>1.to form or gather into a ball.</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333333"/>
          <w:sz w:val="24"/>
          <w:szCs w:val="24"/>
        </w:rPr>
        <w:t>Значение предложенных в этом задании слов обсуждается и рассматривается с учителем.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333333"/>
          <w:sz w:val="24"/>
          <w:szCs w:val="24"/>
        </w:rPr>
        <w:t>3. Текст прочитывается (прослушивается) второй раз.</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333333"/>
          <w:sz w:val="24"/>
          <w:szCs w:val="24"/>
        </w:rPr>
        <w:t>4. Учащимся предлагается составить предложения с использованием слов из текста.</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a) ball </w:t>
      </w:r>
      <w:proofErr w:type="gramStart"/>
      <w:r w:rsidRPr="002F40F3">
        <w:rPr>
          <w:rFonts w:ascii="Times New Roman" w:eastAsia="Calibri" w:hAnsi="Times New Roman" w:cs="Times New Roman"/>
          <w:color w:val="333333"/>
          <w:sz w:val="24"/>
          <w:szCs w:val="24"/>
          <w:lang w:val="en-US"/>
        </w:rPr>
        <w:t>rubber ?</w:t>
      </w:r>
      <w:proofErr w:type="gramEnd"/>
      <w:r w:rsidRPr="002F40F3">
        <w:rPr>
          <w:rFonts w:ascii="Times New Roman" w:eastAsia="Calibri" w:hAnsi="Times New Roman" w:cs="Times New Roman"/>
          <w:color w:val="333333"/>
          <w:sz w:val="24"/>
          <w:szCs w:val="24"/>
          <w:lang w:val="en-US"/>
        </w:rPr>
        <w:t xml:space="preserve"> have a did he</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b) air the </w:t>
      </w:r>
      <w:proofErr w:type="spellStart"/>
      <w:proofErr w:type="gramStart"/>
      <w:r w:rsidRPr="002F40F3">
        <w:rPr>
          <w:rFonts w:ascii="Times New Roman" w:eastAsia="Calibri" w:hAnsi="Times New Roman" w:cs="Times New Roman"/>
          <w:color w:val="333333"/>
          <w:sz w:val="24"/>
          <w:szCs w:val="24"/>
          <w:lang w:val="en-US"/>
        </w:rPr>
        <w:t>flew</w:t>
      </w:r>
      <w:proofErr w:type="spellEnd"/>
      <w:r w:rsidRPr="002F40F3">
        <w:rPr>
          <w:rFonts w:ascii="Times New Roman" w:eastAsia="Calibri" w:hAnsi="Times New Roman" w:cs="Times New Roman"/>
          <w:color w:val="333333"/>
          <w:sz w:val="24"/>
          <w:szCs w:val="24"/>
          <w:lang w:val="en-US"/>
        </w:rPr>
        <w:t xml:space="preserve"> .</w:t>
      </w:r>
      <w:proofErr w:type="gramEnd"/>
      <w:r w:rsidRPr="002F40F3">
        <w:rPr>
          <w:rFonts w:ascii="Times New Roman" w:eastAsia="Calibri" w:hAnsi="Times New Roman" w:cs="Times New Roman"/>
          <w:color w:val="333333"/>
          <w:sz w:val="24"/>
          <w:szCs w:val="24"/>
          <w:lang w:val="en-US"/>
        </w:rPr>
        <w:t xml:space="preserve"> ball through the</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c) </w:t>
      </w:r>
      <w:proofErr w:type="gramStart"/>
      <w:r w:rsidRPr="002F40F3">
        <w:rPr>
          <w:rFonts w:ascii="Times New Roman" w:eastAsia="Calibri" w:hAnsi="Times New Roman" w:cs="Times New Roman"/>
          <w:color w:val="333333"/>
          <w:sz w:val="24"/>
          <w:szCs w:val="24"/>
          <w:lang w:val="en-US"/>
        </w:rPr>
        <w:t>the .</w:t>
      </w:r>
      <w:proofErr w:type="gramEnd"/>
      <w:r w:rsidRPr="002F40F3">
        <w:rPr>
          <w:rFonts w:ascii="Times New Roman" w:eastAsia="Calibri" w:hAnsi="Times New Roman" w:cs="Times New Roman"/>
          <w:color w:val="333333"/>
          <w:sz w:val="24"/>
          <w:szCs w:val="24"/>
          <w:lang w:val="en-US"/>
        </w:rPr>
        <w:t xml:space="preserve"> against wall he the threw ball</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d) kicked foot the </w:t>
      </w:r>
      <w:proofErr w:type="spellStart"/>
      <w:r w:rsidRPr="002F40F3">
        <w:rPr>
          <w:rFonts w:ascii="Times New Roman" w:eastAsia="Calibri" w:hAnsi="Times New Roman" w:cs="Times New Roman"/>
          <w:color w:val="333333"/>
          <w:sz w:val="24"/>
          <w:szCs w:val="24"/>
          <w:lang w:val="en-US"/>
        </w:rPr>
        <w:t>with</w:t>
      </w:r>
      <w:proofErr w:type="spellEnd"/>
      <w:r w:rsidRPr="002F40F3">
        <w:rPr>
          <w:rFonts w:ascii="Times New Roman" w:eastAsia="Calibri" w:hAnsi="Times New Roman" w:cs="Times New Roman"/>
          <w:color w:val="333333"/>
          <w:sz w:val="24"/>
          <w:szCs w:val="24"/>
          <w:lang w:val="en-US"/>
        </w:rPr>
        <w:t xml:space="preserve"> </w:t>
      </w:r>
      <w:proofErr w:type="gramStart"/>
      <w:r w:rsidRPr="002F40F3">
        <w:rPr>
          <w:rFonts w:ascii="Times New Roman" w:eastAsia="Calibri" w:hAnsi="Times New Roman" w:cs="Times New Roman"/>
          <w:color w:val="333333"/>
          <w:sz w:val="24"/>
          <w:szCs w:val="24"/>
          <w:lang w:val="en-US"/>
        </w:rPr>
        <w:t>he .</w:t>
      </w:r>
      <w:proofErr w:type="gramEnd"/>
      <w:r w:rsidRPr="002F40F3">
        <w:rPr>
          <w:rFonts w:ascii="Times New Roman" w:eastAsia="Calibri" w:hAnsi="Times New Roman" w:cs="Times New Roman"/>
          <w:color w:val="333333"/>
          <w:sz w:val="24"/>
          <w:szCs w:val="24"/>
          <w:lang w:val="en-US"/>
        </w:rPr>
        <w:t xml:space="preserve"> left his ball</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e) at bouncing the </w:t>
      </w:r>
      <w:proofErr w:type="gramStart"/>
      <w:r w:rsidRPr="002F40F3">
        <w:rPr>
          <w:rFonts w:ascii="Times New Roman" w:eastAsia="Calibri" w:hAnsi="Times New Roman" w:cs="Times New Roman"/>
          <w:color w:val="333333"/>
          <w:sz w:val="24"/>
          <w:szCs w:val="24"/>
          <w:lang w:val="en-US"/>
        </w:rPr>
        <w:t>dog .</w:t>
      </w:r>
      <w:proofErr w:type="gramEnd"/>
      <w:r w:rsidRPr="002F40F3">
        <w:rPr>
          <w:rFonts w:ascii="Times New Roman" w:eastAsia="Calibri" w:hAnsi="Times New Roman" w:cs="Times New Roman"/>
          <w:color w:val="333333"/>
          <w:sz w:val="24"/>
          <w:szCs w:val="24"/>
          <w:lang w:val="en-US"/>
        </w:rPr>
        <w:t xml:space="preserve"> barked ball the</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333333"/>
          <w:sz w:val="24"/>
          <w:szCs w:val="24"/>
        </w:rPr>
        <w:t xml:space="preserve">5. Учащимся предлагается решить кроссворд (ссылка на картинку кроссворда </w:t>
      </w:r>
      <w:hyperlink r:id="rId4" w:history="1">
        <w:r w:rsidRPr="002F40F3">
          <w:rPr>
            <w:rFonts w:ascii="Times New Roman" w:eastAsia="Calibri" w:hAnsi="Times New Roman" w:cs="Times New Roman"/>
            <w:color w:val="1DBEF1"/>
            <w:sz w:val="24"/>
            <w:szCs w:val="24"/>
            <w:u w:val="single"/>
          </w:rPr>
          <w:t>http://edrozdova.ucoz.ru/2014/43222.jpg</w:t>
        </w:r>
      </w:hyperlink>
      <w:r w:rsidRPr="002F40F3">
        <w:rPr>
          <w:rFonts w:ascii="Times New Roman" w:eastAsia="Calibri" w:hAnsi="Times New Roman" w:cs="Times New Roman"/>
          <w:color w:val="333333"/>
          <w:sz w:val="24"/>
          <w:szCs w:val="24"/>
        </w:rPr>
        <w: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lastRenderedPageBreak/>
        <w:t>Across:</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1. He kicked the ball with his left___. Your shoe is on your left___.</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2. A rubber ___ rolls and bounces.</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4. Did the dog ___ </w:t>
      </w:r>
      <w:proofErr w:type="spellStart"/>
      <w:r w:rsidRPr="002F40F3">
        <w:rPr>
          <w:rFonts w:ascii="Times New Roman" w:eastAsia="Calibri" w:hAnsi="Times New Roman" w:cs="Times New Roman"/>
          <w:color w:val="333333"/>
          <w:sz w:val="24"/>
          <w:szCs w:val="24"/>
          <w:lang w:val="en-US"/>
        </w:rPr>
        <w:t>fter</w:t>
      </w:r>
      <w:proofErr w:type="spellEnd"/>
      <w:r w:rsidRPr="002F40F3">
        <w:rPr>
          <w:rFonts w:ascii="Times New Roman" w:eastAsia="Calibri" w:hAnsi="Times New Roman" w:cs="Times New Roman"/>
          <w:color w:val="333333"/>
          <w:sz w:val="24"/>
          <w:szCs w:val="24"/>
          <w:lang w:val="en-US"/>
        </w:rPr>
        <w:t xml:space="preserve"> the ball?</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 xml:space="preserve">5. A </w:t>
      </w:r>
      <w:proofErr w:type="gramStart"/>
      <w:r w:rsidRPr="002F40F3">
        <w:rPr>
          <w:rFonts w:ascii="Times New Roman" w:eastAsia="Calibri" w:hAnsi="Times New Roman" w:cs="Times New Roman"/>
          <w:color w:val="333333"/>
          <w:sz w:val="24"/>
          <w:szCs w:val="24"/>
          <w:lang w:val="en-US"/>
        </w:rPr>
        <w:t>car  _</w:t>
      </w:r>
      <w:proofErr w:type="gramEnd"/>
      <w:r w:rsidRPr="002F40F3">
        <w:rPr>
          <w:rFonts w:ascii="Times New Roman" w:eastAsia="Calibri" w:hAnsi="Times New Roman" w:cs="Times New Roman"/>
          <w:color w:val="333333"/>
          <w:sz w:val="24"/>
          <w:szCs w:val="24"/>
          <w:lang w:val="en-US"/>
        </w:rPr>
        <w:t>__s  when it has no gas.</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6. He___</w:t>
      </w:r>
      <w:proofErr w:type="spellStart"/>
      <w:r w:rsidRPr="002F40F3">
        <w:rPr>
          <w:rFonts w:ascii="Times New Roman" w:eastAsia="Calibri" w:hAnsi="Times New Roman" w:cs="Times New Roman"/>
          <w:color w:val="333333"/>
          <w:sz w:val="24"/>
          <w:szCs w:val="24"/>
          <w:lang w:val="en-US"/>
        </w:rPr>
        <w:t>ed</w:t>
      </w:r>
      <w:proofErr w:type="spellEnd"/>
      <w:r w:rsidRPr="002F40F3">
        <w:rPr>
          <w:rFonts w:ascii="Times New Roman" w:eastAsia="Calibri" w:hAnsi="Times New Roman" w:cs="Times New Roman"/>
          <w:color w:val="333333"/>
          <w:sz w:val="24"/>
          <w:szCs w:val="24"/>
          <w:lang w:val="en-US"/>
        </w:rPr>
        <w:t xml:space="preserve"> the ball with his foot. You cannot___ a ball with your hand.</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8. The ball ___d up and down.</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Down:</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1. Did the ball ___through the air? Birds ___over the street.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2. ___me the ball, and I will catch it.</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3. The dog ___</w:t>
      </w:r>
      <w:proofErr w:type="spellStart"/>
      <w:r w:rsidRPr="002F40F3">
        <w:rPr>
          <w:rFonts w:ascii="Times New Roman" w:eastAsia="Calibri" w:hAnsi="Times New Roman" w:cs="Times New Roman"/>
          <w:color w:val="333333"/>
          <w:sz w:val="24"/>
          <w:szCs w:val="24"/>
          <w:lang w:val="en-US"/>
        </w:rPr>
        <w:t>ed</w:t>
      </w:r>
      <w:proofErr w:type="spellEnd"/>
      <w:r w:rsidRPr="002F40F3">
        <w:rPr>
          <w:rFonts w:ascii="Times New Roman" w:eastAsia="Calibri" w:hAnsi="Times New Roman" w:cs="Times New Roman"/>
          <w:color w:val="333333"/>
          <w:sz w:val="24"/>
          <w:szCs w:val="24"/>
          <w:lang w:val="en-US"/>
        </w:rPr>
        <w:t xml:space="preserve"> at the ball. A dog ___s, and people talk.</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5. He drives his car on the___.</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color w:val="333333"/>
          <w:sz w:val="24"/>
          <w:szCs w:val="24"/>
          <w:lang w:val="en-US"/>
        </w:rPr>
        <w:t>7. He had a red ___ball. A car has four ___tires.</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sz w:val="24"/>
          <w:szCs w:val="24"/>
          <w:lang w:val="en-US"/>
        </w:rPr>
        <w:br/>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6. В качестве домашнего задания детям предлагается составить рассказ на основе прослушанного (прочитанного) в классе текста, заменив действующих лиц и предметы в нем. На следующем уроке ученики либо устно представляют свои рассказы, либо сдают в письменном виде (по усмотрению учителя).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В коммуникативном обучении английскому языку учителю очень помогают ситуативные упражнения, которые делятся на: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lang w:val="en-US"/>
        </w:rPr>
        <w:t>-</w:t>
      </w:r>
      <w:r w:rsidRPr="002F40F3">
        <w:rPr>
          <w:rFonts w:ascii="Times New Roman" w:eastAsia="Calibri" w:hAnsi="Times New Roman" w:cs="Times New Roman"/>
          <w:sz w:val="24"/>
          <w:szCs w:val="24"/>
        </w:rPr>
        <w:t>воображаемые</w:t>
      </w:r>
      <w:r w:rsidRPr="002F40F3">
        <w:rPr>
          <w:rFonts w:ascii="Times New Roman" w:eastAsia="Calibri" w:hAnsi="Times New Roman" w:cs="Times New Roman"/>
          <w:sz w:val="24"/>
          <w:szCs w:val="24"/>
          <w:lang w:val="en-US"/>
        </w:rPr>
        <w:t xml:space="preserve"> (Imagine: you went to the theatre with your class and one of your classmates ate chips champing loudly. </w:t>
      </w:r>
      <w:proofErr w:type="spellStart"/>
      <w:r w:rsidRPr="002F40F3">
        <w:rPr>
          <w:rFonts w:ascii="Times New Roman" w:eastAsia="Calibri" w:hAnsi="Times New Roman" w:cs="Times New Roman"/>
          <w:sz w:val="24"/>
          <w:szCs w:val="24"/>
        </w:rPr>
        <w:t>What</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will</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you</w:t>
      </w:r>
      <w:proofErr w:type="spellEnd"/>
      <w:r w:rsidRPr="002F40F3">
        <w:rPr>
          <w:rFonts w:ascii="Times New Roman" w:eastAsia="Calibri" w:hAnsi="Times New Roman" w:cs="Times New Roman"/>
          <w:sz w:val="24"/>
          <w:szCs w:val="24"/>
        </w:rPr>
        <w:t> </w:t>
      </w:r>
      <w:proofErr w:type="spellStart"/>
      <w:r w:rsidRPr="002F40F3">
        <w:rPr>
          <w:rFonts w:ascii="Times New Roman" w:eastAsia="Calibri" w:hAnsi="Times New Roman" w:cs="Times New Roman"/>
          <w:sz w:val="24"/>
          <w:szCs w:val="24"/>
        </w:rPr>
        <w:t>do</w:t>
      </w:r>
      <w:proofErr w:type="spellEnd"/>
      <w:r w:rsidRPr="002F40F3">
        <w:rPr>
          <w:rFonts w:ascii="Times New Roman" w:eastAsia="Calibri" w:hAnsi="Times New Roman" w:cs="Times New Roman"/>
          <w:sz w:val="24"/>
          <w:szCs w:val="24"/>
        </w:rPr>
        <w:t>?);</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-проблемные </w:t>
      </w:r>
      <w:proofErr w:type="gramStart"/>
      <w:r w:rsidRPr="002F40F3">
        <w:rPr>
          <w:rFonts w:ascii="Times New Roman" w:eastAsia="Calibri" w:hAnsi="Times New Roman" w:cs="Times New Roman"/>
          <w:sz w:val="24"/>
          <w:szCs w:val="24"/>
        </w:rPr>
        <w:t>( дается</w:t>
      </w:r>
      <w:proofErr w:type="gramEnd"/>
      <w:r w:rsidRPr="002F40F3">
        <w:rPr>
          <w:rFonts w:ascii="Times New Roman" w:eastAsia="Calibri" w:hAnsi="Times New Roman" w:cs="Times New Roman"/>
          <w:sz w:val="24"/>
          <w:szCs w:val="24"/>
        </w:rPr>
        <w:t xml:space="preserve"> текст нужного уровня сложности, по нему задаем несколько вопросов, например, какая тема у данного рассказа, и несколько вопросов по содержанию);</w:t>
      </w:r>
    </w:p>
    <w:p w:rsidR="002F40F3" w:rsidRPr="002F40F3" w:rsidRDefault="002F40F3" w:rsidP="002F40F3">
      <w:pPr>
        <w:rPr>
          <w:rFonts w:ascii="Times New Roman" w:eastAsia="Calibri" w:hAnsi="Times New Roman" w:cs="Times New Roman"/>
          <w:sz w:val="24"/>
          <w:szCs w:val="24"/>
          <w:lang w:val="en-US"/>
        </w:rPr>
      </w:pPr>
      <w:r w:rsidRPr="002F40F3">
        <w:rPr>
          <w:rFonts w:ascii="Times New Roman" w:eastAsia="Calibri" w:hAnsi="Times New Roman" w:cs="Times New Roman"/>
          <w:sz w:val="24"/>
          <w:szCs w:val="24"/>
          <w:lang w:val="en-US"/>
        </w:rPr>
        <w:t>-</w:t>
      </w:r>
      <w:r w:rsidRPr="002F40F3">
        <w:rPr>
          <w:rFonts w:ascii="Times New Roman" w:eastAsia="Calibri" w:hAnsi="Times New Roman" w:cs="Times New Roman"/>
          <w:sz w:val="24"/>
          <w:szCs w:val="24"/>
        </w:rPr>
        <w:t>дополняемые</w:t>
      </w:r>
      <w:r w:rsidRPr="002F40F3">
        <w:rPr>
          <w:rFonts w:ascii="Times New Roman" w:eastAsia="Calibri" w:hAnsi="Times New Roman" w:cs="Times New Roman"/>
          <w:sz w:val="24"/>
          <w:szCs w:val="24"/>
          <w:lang w:val="en-US"/>
        </w:rPr>
        <w:t> (Bill was never late for classes. But yesterday he was. I think………).</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Также можно применять композиционные упражнения, </w:t>
      </w:r>
      <w:proofErr w:type="gramStart"/>
      <w:r w:rsidRPr="002F40F3">
        <w:rPr>
          <w:rFonts w:ascii="Times New Roman" w:eastAsia="Calibri" w:hAnsi="Times New Roman" w:cs="Times New Roman"/>
          <w:sz w:val="24"/>
          <w:szCs w:val="24"/>
        </w:rPr>
        <w:t>например</w:t>
      </w:r>
      <w:proofErr w:type="gramEnd"/>
      <w:r w:rsidRPr="002F40F3">
        <w:rPr>
          <w:rFonts w:ascii="Times New Roman" w:eastAsia="Calibri" w:hAnsi="Times New Roman" w:cs="Times New Roman"/>
          <w:sz w:val="24"/>
          <w:szCs w:val="24"/>
        </w:rPr>
        <w:t>:</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-описать какие-то правила или действия (как вести себя в театре, как подготовить доклад);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-сделать сообщение по теме;</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-подробно рассказать о…</w:t>
      </w:r>
      <w:r>
        <w:rPr>
          <w:rFonts w:ascii="Times New Roman" w:eastAsia="Calibri" w:hAnsi="Times New Roman" w:cs="Times New Roman"/>
          <w:sz w:val="24"/>
          <w:szCs w:val="24"/>
        </w:rPr>
        <w:t xml:space="preserve"> </w:t>
      </w:r>
      <w:r w:rsidRPr="002F40F3">
        <w:rPr>
          <w:rFonts w:ascii="Times New Roman" w:eastAsia="Calibri" w:hAnsi="Times New Roman" w:cs="Times New Roman"/>
          <w:sz w:val="24"/>
          <w:szCs w:val="24"/>
        </w:rPr>
        <w:t>(как провел лето, лучшем друге и т.п.)</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-составить рассказ по…</w:t>
      </w:r>
      <w:r>
        <w:rPr>
          <w:rFonts w:ascii="Times New Roman" w:eastAsia="Calibri" w:hAnsi="Times New Roman" w:cs="Times New Roman"/>
          <w:sz w:val="24"/>
          <w:szCs w:val="24"/>
        </w:rPr>
        <w:t xml:space="preserve"> </w:t>
      </w:r>
      <w:r w:rsidRPr="002F40F3">
        <w:rPr>
          <w:rFonts w:ascii="Times New Roman" w:eastAsia="Calibri" w:hAnsi="Times New Roman" w:cs="Times New Roman"/>
          <w:sz w:val="24"/>
          <w:szCs w:val="24"/>
        </w:rPr>
        <w:t>(фразе, пословице, высказыванию).</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Кроме того, на своих уроках я применяю </w:t>
      </w:r>
      <w:proofErr w:type="spellStart"/>
      <w:r w:rsidRPr="002F40F3">
        <w:rPr>
          <w:rFonts w:ascii="Times New Roman" w:eastAsia="Calibri" w:hAnsi="Times New Roman" w:cs="Times New Roman"/>
          <w:sz w:val="24"/>
          <w:szCs w:val="24"/>
        </w:rPr>
        <w:t>дискутивные</w:t>
      </w:r>
      <w:proofErr w:type="spellEnd"/>
      <w:r w:rsidRPr="002F40F3">
        <w:rPr>
          <w:rFonts w:ascii="Times New Roman" w:eastAsia="Calibri" w:hAnsi="Times New Roman" w:cs="Times New Roman"/>
          <w:sz w:val="24"/>
          <w:szCs w:val="24"/>
        </w:rPr>
        <w:t xml:space="preserve"> упражнения, например, учебную дискуссию или комментирование.</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lastRenderedPageBreak/>
        <w:t>Нельзя не упомянуть и о тех информационно-коммуникативных технологиях, которые может использовать современный учитель в своей работе, стремясь научить своих учеников свободно владеть иноязычной речью. В 2010 году был создан сервис Kidblog.org, являющийся по сути блог- платформой для учителя, его учеников и их родителей, и его активными пользователями стали миллионы учащихся и преподавателей. На данной платформе без дополнительной регистрации, указания персональных данных происходит общение, обсуждение каких-то вопросов при полном контроле педагога, на </w:t>
      </w:r>
      <w:proofErr w:type="spellStart"/>
      <w:r w:rsidRPr="002F40F3">
        <w:rPr>
          <w:rFonts w:ascii="Times New Roman" w:eastAsia="Calibri" w:hAnsi="Times New Roman" w:cs="Times New Roman"/>
          <w:sz w:val="24"/>
          <w:szCs w:val="24"/>
        </w:rPr>
        <w:t>Kidblog</w:t>
      </w:r>
      <w:proofErr w:type="spellEnd"/>
      <w:r w:rsidRPr="002F40F3">
        <w:rPr>
          <w:rFonts w:ascii="Times New Roman" w:eastAsia="Calibri" w:hAnsi="Times New Roman" w:cs="Times New Roman"/>
          <w:sz w:val="24"/>
          <w:szCs w:val="24"/>
        </w:rPr>
        <w:t xml:space="preserve"> простое меню, отсутствует реклама, при соответствующих настройках блоги школьников видны только учителю и их одноклассникам. Таким образом, ученики публикуют посты, участвуют в учебных дискуссиях, находясь в условиях безопасного сообщества. Учителя при этом получают прекрасную возможность дистанционно (либо в классе) оценивать и обсуждать результаты детей, развивать навыки письменной и устной речи учащихся. </w:t>
      </w:r>
    </w:p>
    <w:p w:rsidR="002F40F3" w:rsidRPr="002F40F3" w:rsidRDefault="002F40F3" w:rsidP="002F40F3">
      <w:pPr>
        <w:rPr>
          <w:rFonts w:ascii="Times New Roman" w:eastAsia="Times New Roman" w:hAnsi="Times New Roman" w:cs="Times New Roman"/>
          <w:sz w:val="24"/>
          <w:szCs w:val="24"/>
          <w:lang w:eastAsia="ru-RU"/>
        </w:rPr>
      </w:pPr>
    </w:p>
    <w:p w:rsidR="002F40F3" w:rsidRDefault="002F40F3" w:rsidP="002F40F3">
      <w:pPr>
        <w:rPr>
          <w:rFonts w:ascii="Calibri" w:eastAsia="Calibri" w:hAnsi="Calibri" w:cs="Times New Roman"/>
          <w:lang w:eastAsia="ru-RU"/>
        </w:rPr>
      </w:pPr>
      <w:r w:rsidRPr="002F40F3">
        <w:rPr>
          <w:rFonts w:ascii="Calibri" w:eastAsia="Calibri" w:hAnsi="Calibri" w:cs="Times New Roman"/>
          <w:lang w:eastAsia="ru-RU"/>
        </w:rPr>
        <w:t xml:space="preserve"> </w:t>
      </w:r>
      <w:r w:rsidRPr="002F40F3">
        <w:rPr>
          <w:rFonts w:ascii="Calibri" w:eastAsia="Calibri" w:hAnsi="Calibri" w:cs="Times New Roman"/>
          <w:color w:val="ED7D31"/>
          <w:sz w:val="28"/>
          <w:szCs w:val="28"/>
          <w:u w:val="single"/>
          <w:lang w:eastAsia="ru-RU"/>
        </w:rPr>
        <w:t>Информационно-коммуникационные технологии (ИКТ)</w:t>
      </w:r>
      <w:r w:rsidRPr="002F40F3">
        <w:rPr>
          <w:rFonts w:ascii="Calibri" w:eastAsia="Calibri" w:hAnsi="Calibri" w:cs="Times New Roman"/>
          <w:color w:val="ED7D31"/>
          <w:lang w:eastAsia="ru-RU"/>
        </w:rPr>
        <w:t xml:space="preserve"> </w:t>
      </w:r>
      <w:r>
        <w:rPr>
          <w:rFonts w:ascii="Calibri" w:eastAsia="Calibri" w:hAnsi="Calibri" w:cs="Times New Roman"/>
          <w:lang w:eastAsia="ru-RU"/>
        </w:rPr>
        <w:t>–</w:t>
      </w:r>
    </w:p>
    <w:p w:rsidR="002F40F3" w:rsidRPr="002F40F3" w:rsidRDefault="002F40F3" w:rsidP="002F40F3">
      <w:pPr>
        <w:rPr>
          <w:rFonts w:ascii="Times New Roman" w:eastAsia="Calibri" w:hAnsi="Times New Roman" w:cs="Times New Roman"/>
          <w:sz w:val="24"/>
          <w:szCs w:val="24"/>
          <w:lang w:eastAsia="ru-RU"/>
        </w:rPr>
      </w:pPr>
      <w:r w:rsidRPr="002F40F3">
        <w:rPr>
          <w:rFonts w:ascii="Calibri" w:eastAsia="Calibri" w:hAnsi="Calibri" w:cs="Times New Roman"/>
          <w:lang w:eastAsia="ru-RU"/>
        </w:rPr>
        <w:t xml:space="preserve"> </w:t>
      </w:r>
      <w:r w:rsidRPr="002F40F3">
        <w:rPr>
          <w:rFonts w:ascii="Times New Roman" w:eastAsia="Calibri" w:hAnsi="Times New Roman" w:cs="Times New Roman"/>
          <w:sz w:val="24"/>
          <w:szCs w:val="24"/>
          <w:lang w:eastAsia="ru-RU"/>
        </w:rPr>
        <w:t>расширяют рамки образовательного процесса, повышая его практическую направленность, способствуют интенсификации самостоятельной работы учащихся и повышению познавательной активности. В рамках ИКТ выделяются 2 вида технологий.</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b/>
          <w:bCs/>
          <w:sz w:val="24"/>
          <w:szCs w:val="24"/>
        </w:rPr>
        <w:t>Использование информационных технологий</w:t>
      </w:r>
      <w:r w:rsidRPr="002F40F3">
        <w:rPr>
          <w:rFonts w:ascii="Times New Roman" w:eastAsia="Calibri" w:hAnsi="Times New Roman" w:cs="Times New Roman"/>
          <w:sz w:val="24"/>
          <w:szCs w:val="24"/>
        </w:rPr>
        <w:t xml:space="preserve"> на уроках английского языка помогает реализовать личностно-ориентированный подход в обучении, обеспечивают индивидуализацию и дифференциацию обучения с учетом способностей детей, их уровня </w:t>
      </w:r>
      <w:proofErr w:type="spellStart"/>
      <w:r w:rsidRPr="002F40F3">
        <w:rPr>
          <w:rFonts w:ascii="Times New Roman" w:eastAsia="Calibri" w:hAnsi="Times New Roman" w:cs="Times New Roman"/>
          <w:sz w:val="24"/>
          <w:szCs w:val="24"/>
        </w:rPr>
        <w:t>обученности</w:t>
      </w:r>
      <w:proofErr w:type="spellEnd"/>
      <w:r w:rsidRPr="002F40F3">
        <w:rPr>
          <w:rFonts w:ascii="Times New Roman" w:eastAsia="Calibri" w:hAnsi="Times New Roman" w:cs="Times New Roman"/>
          <w:sz w:val="24"/>
          <w:szCs w:val="24"/>
        </w:rPr>
        <w:t>.</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Возможности использования Интернет-ресурсов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и т. 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На уроках английского языка с помощью Интернета я решаю целый ряд дидактических задач: формирую навыки и умения чтения, используя материалы глобальной сети; совершенствую умения письменной речи школьников; пополняется словарный запас учащихся; формируется мотивация к изучению английского языка. Кроме того, моя работа направлена на изучение возможностей Интернет технологий для расширения кругозора школьников.</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Формы работы с компьютерными обучающими программами на уроках иностранного языка включают: изучение лексики; отработку произношения; обучение диалогической и монологической речи; обучение письму; отработку грамматических явлений.</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Одним из основных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интерактивностью. </w:t>
      </w:r>
      <w:r w:rsidRPr="002F40F3">
        <w:rPr>
          <w:rFonts w:ascii="Times New Roman" w:eastAsia="Calibri" w:hAnsi="Times New Roman" w:cs="Times New Roman"/>
          <w:b/>
          <w:bCs/>
          <w:sz w:val="24"/>
          <w:szCs w:val="24"/>
        </w:rPr>
        <w:t>Интерактивность</w:t>
      </w:r>
      <w:r w:rsidRPr="002F40F3">
        <w:rPr>
          <w:rFonts w:ascii="Times New Roman" w:eastAsia="Calibri" w:hAnsi="Times New Roman" w:cs="Times New Roman"/>
          <w:sz w:val="24"/>
          <w:szCs w:val="24"/>
        </w:rPr>
        <w:t xml:space="preserve"> - это "объединение, координация и </w:t>
      </w:r>
      <w:proofErr w:type="spellStart"/>
      <w:r w:rsidRPr="002F40F3">
        <w:rPr>
          <w:rFonts w:ascii="Times New Roman" w:eastAsia="Calibri" w:hAnsi="Times New Roman" w:cs="Times New Roman"/>
          <w:sz w:val="24"/>
          <w:szCs w:val="24"/>
        </w:rPr>
        <w:t>взаимодополнение</w:t>
      </w:r>
      <w:proofErr w:type="spellEnd"/>
      <w:r w:rsidRPr="002F40F3">
        <w:rPr>
          <w:rFonts w:ascii="Times New Roman" w:eastAsia="Calibri" w:hAnsi="Times New Roman" w:cs="Times New Roman"/>
          <w:sz w:val="24"/>
          <w:szCs w:val="24"/>
        </w:rPr>
        <w:t xml:space="preserve"> усилий коммуникативной цели и результата речевыми средствами". Обучая подлинному языку, Интернет помогает в формировании умений и </w:t>
      </w:r>
      <w:r w:rsidRPr="002F40F3">
        <w:rPr>
          <w:rFonts w:ascii="Times New Roman" w:eastAsia="Calibri" w:hAnsi="Times New Roman" w:cs="Times New Roman"/>
          <w:sz w:val="24"/>
          <w:szCs w:val="24"/>
        </w:rPr>
        <w:lastRenderedPageBreak/>
        <w:t>навыков разговорной речи, а также в обучении лексике и грамматике, обеспечивая подлинную заинтересованность и, следовательно, эффективность. Интерактивность не просто создает реальные ситуации из жизни, но и заставляет учащихся адекватно реагировать на них посредством иностранного языка.</w:t>
      </w:r>
    </w:p>
    <w:p w:rsidR="002F40F3" w:rsidRPr="002F40F3" w:rsidRDefault="002F40F3" w:rsidP="002F40F3">
      <w:pPr>
        <w:rPr>
          <w:rFonts w:ascii="Times New Roman" w:eastAsia="Calibri" w:hAnsi="Times New Roman" w:cs="Times New Roman"/>
          <w:sz w:val="24"/>
          <w:szCs w:val="24"/>
        </w:rPr>
      </w:pPr>
      <w:proofErr w:type="gramStart"/>
      <w:r w:rsidRPr="002F40F3">
        <w:rPr>
          <w:rFonts w:ascii="Times New Roman" w:eastAsia="Calibri" w:hAnsi="Times New Roman" w:cs="Times New Roman"/>
          <w:sz w:val="24"/>
          <w:szCs w:val="24"/>
        </w:rPr>
        <w:t>Например</w:t>
      </w:r>
      <w:proofErr w:type="gramEnd"/>
      <w:r w:rsidRPr="002F40F3">
        <w:rPr>
          <w:rFonts w:ascii="Times New Roman" w:eastAsia="Calibri" w:hAnsi="Times New Roman" w:cs="Times New Roman"/>
          <w:sz w:val="24"/>
          <w:szCs w:val="24"/>
        </w:rPr>
        <w:t>:</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песни на уроке - дети слышат носителей языка, стараются подражать, причем самостоятельно без принуждения;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интерактивные игры - многообразие действий: найди пару- слушают, повторяют, читают, развивают память, соревнуются, развивают логику, фантазируют, общаются на языке, проигрывают ситуации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просмотр видео - полное погружение в ситуацию, в языковую среду, построение догадки… и многое другое.</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ED7D31"/>
          <w:sz w:val="24"/>
          <w:szCs w:val="24"/>
          <w:u w:val="single"/>
          <w:lang w:eastAsia="ru-RU"/>
        </w:rPr>
        <w:t xml:space="preserve">Технология использования компьютерных программ </w:t>
      </w:r>
      <w:r w:rsidRPr="002F40F3">
        <w:rPr>
          <w:rFonts w:ascii="Times New Roman" w:eastAsia="Calibri" w:hAnsi="Times New Roman" w:cs="Times New Roman"/>
          <w:sz w:val="24"/>
          <w:szCs w:val="24"/>
          <w:lang w:eastAsia="ru-RU"/>
        </w:rPr>
        <w:t xml:space="preserve">– </w:t>
      </w:r>
      <w:r w:rsidRPr="002F40F3">
        <w:rPr>
          <w:rFonts w:ascii="Times New Roman" w:eastAsia="Calibri" w:hAnsi="Times New Roman" w:cs="Times New Roman"/>
          <w:sz w:val="24"/>
          <w:szCs w:val="24"/>
        </w:rPr>
        <w:t>Компьютерные технологии, несомненно, помогают жить в современном мире в ногу со временем. При этом трудно переоценить их значение в процессе информатизации системы образования, в частности, при изучении иностранных языков.</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Учебники превращаются в многофункциональный комплекс - электронные учебники, где изложение материала </w:t>
      </w:r>
      <w:proofErr w:type="gramStart"/>
      <w:r w:rsidRPr="002F40F3">
        <w:rPr>
          <w:rFonts w:ascii="Times New Roman" w:eastAsia="Calibri" w:hAnsi="Times New Roman" w:cs="Times New Roman"/>
          <w:sz w:val="24"/>
          <w:szCs w:val="24"/>
        </w:rPr>
        <w:t>( визуализация</w:t>
      </w:r>
      <w:proofErr w:type="gramEnd"/>
      <w:r w:rsidRPr="002F40F3">
        <w:rPr>
          <w:rFonts w:ascii="Times New Roman" w:eastAsia="Calibri" w:hAnsi="Times New Roman" w:cs="Times New Roman"/>
          <w:sz w:val="24"/>
          <w:szCs w:val="24"/>
        </w:rPr>
        <w:t xml:space="preserve"> в картинках, таблицах, клипах, музыкальных фрагментах) помимо текстового материала, дает возможность представить учащимся не кусочек какой-то темы, а интерактивный урок. Большую помощь при изучении иностранного языка оказывают электронные словари.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Информационные технологии постоянно изменяются, это расширяет выбор электронных изданий. При этом важно понимание соотношения электронных изданий в образовании и полиграфических, они всегда будут дополнять друг друга.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В настоящее время существует много интересных обучающих программ.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Так при обучении иностранным языкам, существует программа, дающая транскрипцию введенного слова или текста. Она актуальна на всех этапах обучения и поможет сэкономить время, даст возможность тренировки. Помогут также программы для отработки произношения - одна из них записывает голос и превращает его в некую кривую, это помогает сравнивать свое произношение с произношением диктора, имитировать интонацию. Программа для отработки грамматики поможет усвоить грамматические явления языка. Кроме того, существуют программы для виртуального общения через Интернет. Здесь можно говорить </w:t>
      </w:r>
      <w:proofErr w:type="gramStart"/>
      <w:r w:rsidRPr="002F40F3">
        <w:rPr>
          <w:rFonts w:ascii="Times New Roman" w:eastAsia="Calibri" w:hAnsi="Times New Roman" w:cs="Times New Roman"/>
          <w:sz w:val="24"/>
          <w:szCs w:val="24"/>
        </w:rPr>
        <w:t>о различного рода</w:t>
      </w:r>
      <w:proofErr w:type="gramEnd"/>
      <w:r w:rsidRPr="002F40F3">
        <w:rPr>
          <w:rFonts w:ascii="Times New Roman" w:eastAsia="Calibri" w:hAnsi="Times New Roman" w:cs="Times New Roman"/>
          <w:sz w:val="24"/>
          <w:szCs w:val="24"/>
        </w:rPr>
        <w:t xml:space="preserve"> мессенджерах, Интернет-телефонии, и т.д. Надо отметить, что многие программы работают в режиме обратной связи: пока обучаемый не произнесет правильно, задание не выполнено. Ценно, что обучающие компьютерные программы могут быть адаптивными, т.е. скорректированными в зависимости от результатов выполнения предыдущего задания.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При этом важно помнить, что учащемуся самому трудно ориентироваться в многообразии обучающих программ и именно учитель помогает выбрать рационально правильную из них, ее раздел для эффективного обучения. И очень важно, чтобы из дебрей нагромождения материала, всегда вел коммуникативно-компетентный учитель, который должен уметь искать, например, нужные сведения в массиве Интернета, обрабатывать этот материал, структурировать, моделировать, в зависимости от целей, ведь не надо </w:t>
      </w:r>
      <w:r w:rsidRPr="002F40F3">
        <w:rPr>
          <w:rFonts w:ascii="Times New Roman" w:eastAsia="Calibri" w:hAnsi="Times New Roman" w:cs="Times New Roman"/>
          <w:sz w:val="24"/>
          <w:szCs w:val="24"/>
        </w:rPr>
        <w:lastRenderedPageBreak/>
        <w:t>забывать, что одной из задач учителя иностранного языка также является формирование коммуникативной компетенции, которая помогает формировать социокультурную компетенцию. Поэтому на сегодняшний день преподаватель иностранного языка должен уметь хорошо ориентироваться в огромном количестве мультимедийных учебников и Интернет ресурсов, которые обеспечивают овладение иностранным языком в единстве с культурой его носителей, облегчают работу его преподавателей и повышают эффективность обучения.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Для учителя иностранного языка в электронных носителях огромный объем страноведческого материала, подробное описание новейших обучающих технологий, советы авторов аутентичных учебных комплексов, возможность постоянно повышать свой собственный уровень владения языком. В свете последних событий, в связи с большими планами изменения в будущем статуса школы направляется ориентир на творческое развитие личности. В. Андреев - известный русский специалист в области образования и педагогики утверждает, что существует закономерность творческого развития личности. Она проявляется, когда образование переходит в самообразование, воспитание в самовоспитание, развитие в творческое саморазвитие. И все таки несмотря на это, роль преподавателя остается значимой, т.к. он является главным источником знаний и информации, ему, собственно говоря, отводится организующая, направляющая и контролирующая роль, а компьютерные технологии помогут организовать учебный процесс так, чтобы учащиеся были максимально активизированы, конечно же научат работать самостоятельно, чтобы они чувствовали необходимость получать и увеличивать свои знания, развивать творческую инициативу, применять знания на практике, собирать материал, выходить на проекты. Возьмем, к примеру, международные проекты, которые организуются в Интернете на основе общих проблем, исследование и решение которых одинаково интересны для партнеров многих стран. Это, прежде всего, если рассматривать в плане образования или самообразования, всегда создает языковую среду т.к. интерактивные возможности программ и систем доставки информации позволяют стимулировать обратную связь, обеспечивать диалог и поддержку, которая не всегда возможна в традиционной системе образования.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Компьютеризация обучения открывает новые пути для интеллектуального развития. Применение компьютера - это уже не шаг вперед, а скачок в истории развития образования и в частности обучения иностранным языкам, владение которыми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рассматривается в наше время уже как элемент профессиональной культуры специалиста с высшим образованием. При обучении иностранным языкам технологии получения информации (быстро, доступно, широко) дают возможность достаточно эффективно решать ряд дидактических задач и, что самое главное, большое значение в компьютерном обучении иностранному языку играет мотивация для достижения наилучших результатов и наиболее эффективного использования учебного материала.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В компьютерной форме обучения сохраняются основные закономерности учебного процесса: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принцип научности (улучшается качество презентации материала);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созидательности (улучшение качества усвоения);</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доступности (учитываются все возрастные особенности и уровень владения языком);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наглядности.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lastRenderedPageBreak/>
        <w:t>Кроме того, наиболее полно при компьютерной форме обучения реализуется принцип учета индивидуальных особенностей, т.к. существует возможность выбора темпа, уровня сложности, последовательности выполнения упражнений.</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Нельзя не заметить, что растет число учащихся, специалистов, студентов, пользующихся информацией </w:t>
      </w:r>
      <w:proofErr w:type="spellStart"/>
      <w:r w:rsidRPr="002F40F3">
        <w:rPr>
          <w:rFonts w:ascii="Times New Roman" w:eastAsia="Calibri" w:hAnsi="Times New Roman" w:cs="Times New Roman"/>
          <w:sz w:val="24"/>
          <w:szCs w:val="24"/>
        </w:rPr>
        <w:t>World</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Wide</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Web</w:t>
      </w:r>
      <w:proofErr w:type="spellEnd"/>
      <w:r w:rsidRPr="002F40F3">
        <w:rPr>
          <w:rFonts w:ascii="Times New Roman" w:eastAsia="Calibri" w:hAnsi="Times New Roman" w:cs="Times New Roman"/>
          <w:sz w:val="24"/>
          <w:szCs w:val="24"/>
        </w:rPr>
        <w:t>. Поэтому во многом использование компьютерных технологий оправдано.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Говоря еще раз об использовании Интернета в обучении иностранному языку, необходимо также помнить, что в качестве ведущего компонента содержания обучения выступают не основы наук, а различные виды речевой деятельности – </w:t>
      </w:r>
      <w:proofErr w:type="spellStart"/>
      <w:r w:rsidRPr="002F40F3">
        <w:rPr>
          <w:rFonts w:ascii="Times New Roman" w:eastAsia="Calibri" w:hAnsi="Times New Roman" w:cs="Times New Roman"/>
          <w:sz w:val="24"/>
          <w:szCs w:val="24"/>
        </w:rPr>
        <w:t>аудирование</w:t>
      </w:r>
      <w:proofErr w:type="spellEnd"/>
      <w:r w:rsidRPr="002F40F3">
        <w:rPr>
          <w:rFonts w:ascii="Times New Roman" w:eastAsia="Calibri" w:hAnsi="Times New Roman" w:cs="Times New Roman"/>
          <w:sz w:val="24"/>
          <w:szCs w:val="24"/>
        </w:rPr>
        <w:t>, говорение, чтение, письмо.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Интернет, например, по своим дидактическим возможностям позволяет практиковаться во всех 4 видах речевой деятельности. Структура Интернета состоит из нескольких сервисов или служб, главные, в соответствии с их функциями, коммуникативная (электронная почта, телеконференции, видеоконференции) и информационная. Они служат огромным информационным и образовательным ресурсом.</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Поисковые системы, информационные каталоги широко используются в обучении иностранному языку. Порой электронные накопители информации дают доступ практически к неограниченному объему лексико-грамматической, орфографической и </w:t>
      </w:r>
      <w:proofErr w:type="gramStart"/>
      <w:r w:rsidRPr="002F40F3">
        <w:rPr>
          <w:rFonts w:ascii="Times New Roman" w:eastAsia="Calibri" w:hAnsi="Times New Roman" w:cs="Times New Roman"/>
          <w:sz w:val="24"/>
          <w:szCs w:val="24"/>
        </w:rPr>
        <w:t>аудио-визуальной</w:t>
      </w:r>
      <w:proofErr w:type="gramEnd"/>
      <w:r w:rsidRPr="002F40F3">
        <w:rPr>
          <w:rFonts w:ascii="Times New Roman" w:eastAsia="Calibri" w:hAnsi="Times New Roman" w:cs="Times New Roman"/>
          <w:sz w:val="24"/>
          <w:szCs w:val="24"/>
        </w:rPr>
        <w:t xml:space="preserve"> информации по предмету, при этом решаемы задачи систематизации работы и получения в то же время обратной связи при сохранении всех закономерностей учебного процесс, а благодаря возникновению обратной связи, работает принцип усвоения ЗУН.</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Таким образом, компьютерные технологии способствуют усилению мотивации и интереса учащихся к изучаемому языку, существенно совершенствуют процесс преподавания, обладая преимуществами перед традиционными методами: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информационная емкость;</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повышение познавательной деятельности;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создание коммуникативной ситуации, личностно значимой для каждого ученика.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Применение компьютерных технологий в обучении приносит удовольствие от преподавания, радость от результатов своего труда и, что немаловажно, доставляет учащимся наслаждение от процесса обучения.</w:t>
      </w:r>
    </w:p>
    <w:p w:rsidR="002F40F3" w:rsidRPr="002F40F3" w:rsidRDefault="002F40F3" w:rsidP="002F40F3">
      <w:pPr>
        <w:rPr>
          <w:rFonts w:ascii="Times New Roman" w:eastAsia="Calibri" w:hAnsi="Times New Roman" w:cs="Times New Roman"/>
          <w:sz w:val="24"/>
          <w:szCs w:val="24"/>
          <w:lang w:eastAsia="ru-RU"/>
        </w:rPr>
      </w:pPr>
      <w:r w:rsidRPr="002F40F3">
        <w:rPr>
          <w:rFonts w:ascii="Times New Roman" w:eastAsia="Calibri" w:hAnsi="Times New Roman" w:cs="Times New Roman"/>
          <w:color w:val="ED7D31"/>
          <w:sz w:val="24"/>
          <w:szCs w:val="24"/>
          <w:u w:val="single"/>
          <w:lang w:eastAsia="ru-RU"/>
        </w:rPr>
        <w:t>Интернет-технологии</w:t>
      </w:r>
      <w:r w:rsidRPr="002F40F3">
        <w:rPr>
          <w:rFonts w:ascii="Times New Roman" w:eastAsia="Calibri" w:hAnsi="Times New Roman" w:cs="Times New Roman"/>
          <w:color w:val="ED7D31"/>
          <w:sz w:val="24"/>
          <w:szCs w:val="24"/>
          <w:lang w:eastAsia="ru-RU"/>
        </w:rPr>
        <w:t xml:space="preserve"> – </w:t>
      </w:r>
      <w:r w:rsidRPr="002F40F3">
        <w:rPr>
          <w:rFonts w:ascii="Times New Roman" w:eastAsia="Calibri" w:hAnsi="Times New Roman" w:cs="Times New Roman"/>
          <w:sz w:val="24"/>
          <w:szCs w:val="24"/>
          <w:lang w:eastAsia="ru-RU"/>
        </w:rPr>
        <w:t>предоставляют широкие возможности для поиска информации, разработки международных научных проектов, ведения научных исследований.</w:t>
      </w:r>
    </w:p>
    <w:p w:rsidR="002F40F3" w:rsidRPr="002F40F3" w:rsidRDefault="002F40F3" w:rsidP="002F40F3">
      <w:pPr>
        <w:rPr>
          <w:rFonts w:ascii="Times New Roman" w:eastAsia="Calibri" w:hAnsi="Times New Roman" w:cs="Times New Roman"/>
          <w:sz w:val="24"/>
          <w:szCs w:val="24"/>
          <w:lang w:eastAsia="ru-RU"/>
        </w:rPr>
      </w:pPr>
      <w:r w:rsidRPr="002F40F3">
        <w:rPr>
          <w:rFonts w:ascii="Times New Roman" w:eastAsia="Calibri" w:hAnsi="Times New Roman" w:cs="Times New Roman"/>
          <w:color w:val="ED7D31"/>
          <w:sz w:val="24"/>
          <w:szCs w:val="24"/>
          <w:u w:val="single"/>
          <w:lang w:eastAsia="ru-RU"/>
        </w:rPr>
        <w:t>Технология тестирования</w:t>
      </w:r>
      <w:r w:rsidRPr="002F40F3">
        <w:rPr>
          <w:rFonts w:ascii="Times New Roman" w:eastAsia="Calibri" w:hAnsi="Times New Roman" w:cs="Times New Roman"/>
          <w:color w:val="ED7D31"/>
          <w:sz w:val="24"/>
          <w:szCs w:val="24"/>
          <w:lang w:eastAsia="ru-RU"/>
        </w:rPr>
        <w:t xml:space="preserve"> </w:t>
      </w:r>
      <w:r w:rsidRPr="002F40F3">
        <w:rPr>
          <w:rFonts w:ascii="Times New Roman" w:eastAsia="Calibri" w:hAnsi="Times New Roman" w:cs="Times New Roman"/>
          <w:sz w:val="24"/>
          <w:szCs w:val="24"/>
          <w:lang w:eastAsia="ru-RU"/>
        </w:rPr>
        <w:t>– используется для контроля уровня усвоения лексических, грамматических знаний в рамках модуля на определённом этапе обучения. Осуществление контроля с использованием технологии тестирования соответствует требованиям всех международных экзаменов по иностранному языку. Кроме того, данная технология позволяет преподавателю выявить и систематизировать аспекты, требующие дополнительной проработки.</w:t>
      </w:r>
    </w:p>
    <w:p w:rsidR="002F40F3" w:rsidRPr="002F40F3" w:rsidRDefault="002F40F3" w:rsidP="002F40F3">
      <w:pPr>
        <w:rPr>
          <w:rFonts w:ascii="Times New Roman" w:eastAsia="Calibri" w:hAnsi="Times New Roman" w:cs="Times New Roman"/>
          <w:sz w:val="24"/>
          <w:szCs w:val="24"/>
          <w:lang w:eastAsia="ru-RU"/>
        </w:rPr>
      </w:pPr>
      <w:r w:rsidRPr="002F40F3">
        <w:rPr>
          <w:rFonts w:ascii="Times New Roman" w:eastAsia="Calibri" w:hAnsi="Times New Roman" w:cs="Times New Roman"/>
          <w:sz w:val="24"/>
          <w:szCs w:val="24"/>
          <w:u w:val="single"/>
          <w:lang w:eastAsia="ru-RU"/>
        </w:rPr>
        <w:t xml:space="preserve"> </w:t>
      </w:r>
      <w:r w:rsidRPr="002F40F3">
        <w:rPr>
          <w:rFonts w:ascii="Times New Roman" w:eastAsia="Calibri" w:hAnsi="Times New Roman" w:cs="Times New Roman"/>
          <w:color w:val="ED7D31"/>
          <w:sz w:val="24"/>
          <w:szCs w:val="24"/>
          <w:u w:val="single"/>
          <w:lang w:eastAsia="ru-RU"/>
        </w:rPr>
        <w:t>Игровая технология</w:t>
      </w:r>
      <w:r w:rsidRPr="002F40F3">
        <w:rPr>
          <w:rFonts w:ascii="Times New Roman" w:eastAsia="Calibri" w:hAnsi="Times New Roman" w:cs="Times New Roman"/>
          <w:sz w:val="24"/>
          <w:szCs w:val="24"/>
          <w:lang w:eastAsia="ru-RU"/>
        </w:rPr>
        <w:t xml:space="preserve"> – </w:t>
      </w:r>
      <w:r w:rsidRPr="002F40F3">
        <w:rPr>
          <w:rFonts w:ascii="Times New Roman" w:eastAsia="Calibri" w:hAnsi="Times New Roman" w:cs="Times New Roman"/>
          <w:color w:val="333333"/>
          <w:sz w:val="24"/>
          <w:szCs w:val="24"/>
        </w:rPr>
        <w:t xml:space="preserve">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w:t>
      </w:r>
      <w:proofErr w:type="spellStart"/>
      <w:r w:rsidRPr="002F40F3">
        <w:rPr>
          <w:rFonts w:ascii="Times New Roman" w:eastAsia="Calibri" w:hAnsi="Times New Roman" w:cs="Times New Roman"/>
          <w:color w:val="333333"/>
          <w:sz w:val="24"/>
          <w:szCs w:val="24"/>
        </w:rPr>
        <w:t>обогащ</w:t>
      </w:r>
      <w:proofErr w:type="spellEnd"/>
      <w:r w:rsidRPr="002F40F3">
        <w:rPr>
          <w:rFonts w:ascii="Times New Roman" w:eastAsia="Calibri" w:hAnsi="Times New Roman" w:cs="Times New Roman"/>
          <w:color w:val="333333"/>
          <w:sz w:val="24"/>
          <w:szCs w:val="24"/>
        </w:rPr>
        <w:t xml:space="preserve"> </w:t>
      </w:r>
      <w:proofErr w:type="spellStart"/>
      <w:r w:rsidRPr="002F40F3">
        <w:rPr>
          <w:rFonts w:ascii="Times New Roman" w:eastAsia="Calibri" w:hAnsi="Times New Roman" w:cs="Times New Roman"/>
          <w:color w:val="333333"/>
          <w:sz w:val="24"/>
          <w:szCs w:val="24"/>
        </w:rPr>
        <w:t>ают</w:t>
      </w:r>
      <w:proofErr w:type="spellEnd"/>
      <w:r w:rsidRPr="002F40F3">
        <w:rPr>
          <w:rFonts w:ascii="Times New Roman" w:eastAsia="Calibri" w:hAnsi="Times New Roman" w:cs="Times New Roman"/>
          <w:color w:val="333333"/>
          <w:sz w:val="24"/>
          <w:szCs w:val="24"/>
        </w:rPr>
        <w:t xml:space="preserve"> учащихся </w:t>
      </w:r>
      <w:r w:rsidRPr="002F40F3">
        <w:rPr>
          <w:rFonts w:ascii="Times New Roman" w:eastAsia="Calibri" w:hAnsi="Times New Roman" w:cs="Times New Roman"/>
          <w:color w:val="333333"/>
          <w:sz w:val="24"/>
          <w:szCs w:val="24"/>
        </w:rPr>
        <w:lastRenderedPageBreak/>
        <w:t xml:space="preserve">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w:t>
      </w:r>
      <w:proofErr w:type="gramStart"/>
      <w:r w:rsidRPr="002F40F3">
        <w:rPr>
          <w:rFonts w:ascii="Times New Roman" w:eastAsia="Calibri" w:hAnsi="Times New Roman" w:cs="Times New Roman"/>
          <w:color w:val="333333"/>
          <w:sz w:val="24"/>
          <w:szCs w:val="24"/>
        </w:rPr>
        <w:t>т.д. )</w:t>
      </w:r>
      <w:proofErr w:type="gramEnd"/>
      <w:r w:rsidRPr="002F40F3">
        <w:rPr>
          <w:rFonts w:ascii="Times New Roman" w:eastAsia="Calibri" w:hAnsi="Times New Roman" w:cs="Times New Roman"/>
          <w:color w:val="333333"/>
          <w:sz w:val="24"/>
          <w:szCs w:val="24"/>
        </w:rPr>
        <w:t xml:space="preserve"> или же целый комплекс задач: формировать речевые умения, развивать наблюдательность, внимание, и творческие способности и т.д.</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Одни игры выполняются учащимися индивидуально, другие – коллективно.</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Каждое упражнение игрового характера требует не менее 10-12 минут учебного времени.</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xml:space="preserve">         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Эффективность обучения здесь </w:t>
      </w:r>
      <w:proofErr w:type="gramStart"/>
      <w:r w:rsidRPr="002F40F3">
        <w:rPr>
          <w:rFonts w:ascii="Times New Roman" w:eastAsia="Calibri" w:hAnsi="Times New Roman" w:cs="Times New Roman"/>
          <w:color w:val="333333"/>
          <w:sz w:val="24"/>
          <w:szCs w:val="24"/>
        </w:rPr>
        <w:t>обусловлена  в</w:t>
      </w:r>
      <w:proofErr w:type="gramEnd"/>
      <w:r w:rsidRPr="002F40F3">
        <w:rPr>
          <w:rFonts w:ascii="Times New Roman" w:eastAsia="Calibri" w:hAnsi="Times New Roman" w:cs="Times New Roman"/>
          <w:color w:val="333333"/>
          <w:sz w:val="24"/>
          <w:szCs w:val="24"/>
        </w:rPr>
        <w:t xml:space="preserve"> первую очередь взрывом мотивации, повышением интереса к предмету. Ролевая игра может использоваться как на начальном этапе обучения, так и на продвинутом. В ней всегда представлена ситуация, которая создается как вербальными средствами, так и невербальными: изобразительными, графическими, монологическим/ диалогическим текстом и т.д.</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xml:space="preserve">Ситуация указывает на условия совершения действия, описывает действия, которые предстоит совершить, и задачу, которую следует решить.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распределяю </w:t>
      </w:r>
      <w:proofErr w:type="gramStart"/>
      <w:r w:rsidRPr="002F40F3">
        <w:rPr>
          <w:rFonts w:ascii="Times New Roman" w:eastAsia="Calibri" w:hAnsi="Times New Roman" w:cs="Times New Roman"/>
          <w:color w:val="333333"/>
          <w:sz w:val="24"/>
          <w:szCs w:val="24"/>
        </w:rPr>
        <w:t>я ,</w:t>
      </w:r>
      <w:proofErr w:type="gramEnd"/>
      <w:r w:rsidRPr="002F40F3">
        <w:rPr>
          <w:rFonts w:ascii="Times New Roman" w:eastAsia="Calibri" w:hAnsi="Times New Roman" w:cs="Times New Roman"/>
          <w:color w:val="333333"/>
          <w:sz w:val="24"/>
          <w:szCs w:val="24"/>
        </w:rPr>
        <w:t xml:space="preserve">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 </w:t>
      </w:r>
      <w:proofErr w:type="gramStart"/>
      <w:r w:rsidRPr="002F40F3">
        <w:rPr>
          <w:rFonts w:ascii="Times New Roman" w:eastAsia="Calibri" w:hAnsi="Times New Roman" w:cs="Times New Roman"/>
          <w:color w:val="333333"/>
          <w:sz w:val="24"/>
          <w:szCs w:val="24"/>
        </w:rPr>
        <w:t>Например</w:t>
      </w:r>
      <w:proofErr w:type="gramEnd"/>
      <w:r w:rsidRPr="002F40F3">
        <w:rPr>
          <w:rFonts w:ascii="Times New Roman" w:eastAsia="Calibri" w:hAnsi="Times New Roman" w:cs="Times New Roman"/>
          <w:color w:val="333333"/>
          <w:sz w:val="24"/>
          <w:szCs w:val="24"/>
        </w:rPr>
        <w:t xml:space="preserve"> во 2 классе использую ролевую игру «Знакомство»:</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i/>
          <w:iCs/>
          <w:color w:val="333333"/>
          <w:sz w:val="24"/>
          <w:szCs w:val="24"/>
        </w:rPr>
        <w:t>Примерный диалог</w:t>
      </w:r>
      <w:r w:rsidRPr="002F40F3">
        <w:rPr>
          <w:rFonts w:ascii="Times New Roman" w:eastAsia="Calibri" w:hAnsi="Times New Roman" w:cs="Times New Roman"/>
          <w:color w:val="333333"/>
          <w:sz w:val="24"/>
          <w:szCs w:val="24"/>
        </w:rPr>
        <w:t>:  </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xml:space="preserve">-         </w:t>
      </w:r>
      <w:proofErr w:type="spellStart"/>
      <w:r w:rsidRPr="002F40F3">
        <w:rPr>
          <w:rFonts w:ascii="Times New Roman" w:eastAsia="Calibri" w:hAnsi="Times New Roman" w:cs="Times New Roman"/>
          <w:color w:val="333333"/>
          <w:sz w:val="24"/>
          <w:szCs w:val="24"/>
        </w:rPr>
        <w:t>Hello</w:t>
      </w:r>
      <w:proofErr w:type="spellEnd"/>
      <w:r w:rsidRPr="002F40F3">
        <w:rPr>
          <w:rFonts w:ascii="Times New Roman" w:eastAsia="Calibri" w:hAnsi="Times New Roman" w:cs="Times New Roman"/>
          <w:color w:val="333333"/>
          <w:sz w:val="24"/>
          <w:szCs w:val="24"/>
        </w:rPr>
        <w:t>!</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Hello! What is your name?</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My name is Jill. What is your name?</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My name is Ann. How old are you?</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I`m seven. How old are you?</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I am eight. Can you dance?</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Yes, I can. Can you draw?</w:t>
      </w:r>
    </w:p>
    <w:p w:rsidR="002F40F3" w:rsidRPr="002F40F3" w:rsidRDefault="002F40F3" w:rsidP="002F40F3">
      <w:pPr>
        <w:rPr>
          <w:rFonts w:ascii="Times New Roman" w:eastAsia="Calibri" w:hAnsi="Times New Roman" w:cs="Times New Roman"/>
          <w:color w:val="333333"/>
          <w:sz w:val="24"/>
          <w:szCs w:val="24"/>
          <w:lang w:val="en-US"/>
        </w:rPr>
      </w:pPr>
      <w:r w:rsidRPr="002F40F3">
        <w:rPr>
          <w:rFonts w:ascii="Times New Roman" w:eastAsia="Calibri" w:hAnsi="Times New Roman" w:cs="Times New Roman"/>
          <w:color w:val="333333"/>
          <w:sz w:val="24"/>
          <w:szCs w:val="24"/>
          <w:lang w:val="en-US"/>
        </w:rPr>
        <w:t>-         Yes, I can. Bye, Jill.</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xml:space="preserve">-         </w:t>
      </w:r>
      <w:proofErr w:type="spellStart"/>
      <w:r w:rsidRPr="002F40F3">
        <w:rPr>
          <w:rFonts w:ascii="Times New Roman" w:eastAsia="Calibri" w:hAnsi="Times New Roman" w:cs="Times New Roman"/>
          <w:color w:val="333333"/>
          <w:sz w:val="24"/>
          <w:szCs w:val="24"/>
        </w:rPr>
        <w:t>Bye</w:t>
      </w:r>
      <w:proofErr w:type="spellEnd"/>
      <w:r w:rsidRPr="002F40F3">
        <w:rPr>
          <w:rFonts w:ascii="Times New Roman" w:eastAsia="Calibri" w:hAnsi="Times New Roman" w:cs="Times New Roman"/>
          <w:color w:val="333333"/>
          <w:sz w:val="24"/>
          <w:szCs w:val="24"/>
        </w:rPr>
        <w:t xml:space="preserve">, </w:t>
      </w:r>
      <w:proofErr w:type="spellStart"/>
      <w:r w:rsidRPr="002F40F3">
        <w:rPr>
          <w:rFonts w:ascii="Times New Roman" w:eastAsia="Calibri" w:hAnsi="Times New Roman" w:cs="Times New Roman"/>
          <w:color w:val="333333"/>
          <w:sz w:val="24"/>
          <w:szCs w:val="24"/>
        </w:rPr>
        <w:t>Ann</w:t>
      </w:r>
      <w:proofErr w:type="spellEnd"/>
      <w:r w:rsidRPr="002F40F3">
        <w:rPr>
          <w:rFonts w:ascii="Times New Roman" w:eastAsia="Calibri" w:hAnsi="Times New Roman" w:cs="Times New Roman"/>
          <w:color w:val="333333"/>
          <w:sz w:val="24"/>
          <w:szCs w:val="24"/>
        </w:rPr>
        <w:t>.</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lastRenderedPageBreak/>
        <w:t xml:space="preserve">Обсуждение результатов игры начинаю с удачных моментов и лишь затем перейти к </w:t>
      </w:r>
      <w:proofErr w:type="spellStart"/>
      <w:proofErr w:type="gramStart"/>
      <w:r w:rsidRPr="002F40F3">
        <w:rPr>
          <w:rFonts w:ascii="Times New Roman" w:eastAsia="Calibri" w:hAnsi="Times New Roman" w:cs="Times New Roman"/>
          <w:color w:val="333333"/>
          <w:sz w:val="24"/>
          <w:szCs w:val="24"/>
        </w:rPr>
        <w:t>недостаткам.Эффективны</w:t>
      </w:r>
      <w:proofErr w:type="spellEnd"/>
      <w:proofErr w:type="gramEnd"/>
      <w:r w:rsidRPr="002F40F3">
        <w:rPr>
          <w:rFonts w:ascii="Times New Roman" w:eastAsia="Calibri" w:hAnsi="Times New Roman" w:cs="Times New Roman"/>
          <w:color w:val="333333"/>
          <w:sz w:val="24"/>
          <w:szCs w:val="24"/>
        </w:rPr>
        <w:t xml:space="preserve"> и операционные игры, где вводятся дополнительные правила, с которыми ее участникам приходится считаться, например: игра «Счастливый случай», «КВН», «Что? Где? Когда?», «Самые, самые…» и т.д. Особенно ценным в игре «Что? Где? Когда?» я считаю подготовительный этап. На протяжении </w:t>
      </w:r>
      <w:proofErr w:type="gramStart"/>
      <w:r w:rsidRPr="002F40F3">
        <w:rPr>
          <w:rFonts w:ascii="Times New Roman" w:eastAsia="Calibri" w:hAnsi="Times New Roman" w:cs="Times New Roman"/>
          <w:color w:val="333333"/>
          <w:sz w:val="24"/>
          <w:szCs w:val="24"/>
        </w:rPr>
        <w:t>года</w:t>
      </w:r>
      <w:proofErr w:type="gramEnd"/>
      <w:r w:rsidRPr="002F40F3">
        <w:rPr>
          <w:rFonts w:ascii="Times New Roman" w:eastAsia="Calibri" w:hAnsi="Times New Roman" w:cs="Times New Roman"/>
          <w:color w:val="333333"/>
          <w:sz w:val="24"/>
          <w:szCs w:val="24"/>
        </w:rPr>
        <w:t xml:space="preserve"> учащиеся отправляют письма в организационный комитет по проведению игры, используя при этом самые разнообразные источники информации.</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xml:space="preserve">В начальной школе я работаю по УМК </w:t>
      </w:r>
      <w:r w:rsidRPr="002F40F3">
        <w:rPr>
          <w:rFonts w:ascii="Times New Roman" w:eastAsia="Calibri" w:hAnsi="Times New Roman" w:cs="Times New Roman"/>
          <w:color w:val="333333"/>
          <w:sz w:val="24"/>
          <w:szCs w:val="24"/>
          <w:lang w:val="en-US"/>
        </w:rPr>
        <w:t>Spotlight</w:t>
      </w:r>
      <w:r w:rsidRPr="002F40F3">
        <w:rPr>
          <w:rFonts w:ascii="Times New Roman" w:eastAsia="Calibri" w:hAnsi="Times New Roman" w:cs="Times New Roman"/>
          <w:color w:val="333333"/>
          <w:sz w:val="24"/>
          <w:szCs w:val="24"/>
        </w:rPr>
        <w:t>. В своей работе руководствуюсь методическими рекомендациями авторов данного УМК.</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 В учебнике и книге для учителя дается огромное ко</w:t>
      </w:r>
      <w:r w:rsidRPr="002F40F3">
        <w:rPr>
          <w:rFonts w:ascii="Times New Roman" w:eastAsia="Calibri" w:hAnsi="Times New Roman" w:cs="Times New Roman"/>
          <w:color w:val="333333"/>
          <w:sz w:val="24"/>
          <w:szCs w:val="24"/>
        </w:rPr>
        <w:softHyphen/>
        <w:t xml:space="preserve">личество игр, которые способствуют обогащению и закреплению у детей бытового словаря, связной речи, грамматических структур, развивают память, внимание, наблюдательность и </w:t>
      </w:r>
      <w:proofErr w:type="gramStart"/>
      <w:r w:rsidRPr="002F40F3">
        <w:rPr>
          <w:rFonts w:ascii="Times New Roman" w:eastAsia="Calibri" w:hAnsi="Times New Roman" w:cs="Times New Roman"/>
          <w:color w:val="333333"/>
          <w:sz w:val="24"/>
          <w:szCs w:val="24"/>
        </w:rPr>
        <w:t>воображение.(</w:t>
      </w:r>
      <w:proofErr w:type="gramEnd"/>
      <w:r w:rsidRPr="002F40F3">
        <w:rPr>
          <w:rFonts w:ascii="Times New Roman" w:eastAsia="Calibri" w:hAnsi="Times New Roman" w:cs="Times New Roman"/>
          <w:color w:val="333333"/>
          <w:sz w:val="24"/>
          <w:szCs w:val="24"/>
        </w:rPr>
        <w:t>показать электронное пособие)</w:t>
      </w:r>
    </w:p>
    <w:p w:rsidR="002F40F3" w:rsidRPr="002F40F3" w:rsidRDefault="002F40F3" w:rsidP="002F40F3">
      <w:pPr>
        <w:rPr>
          <w:rFonts w:ascii="Times New Roman" w:eastAsia="Calibri" w:hAnsi="Times New Roman" w:cs="Times New Roman"/>
          <w:color w:val="333333"/>
          <w:sz w:val="24"/>
          <w:szCs w:val="24"/>
        </w:rPr>
      </w:pPr>
      <w:r w:rsidRPr="002F40F3">
        <w:rPr>
          <w:rFonts w:ascii="Times New Roman" w:eastAsia="Calibri" w:hAnsi="Times New Roman" w:cs="Times New Roman"/>
          <w:color w:val="333333"/>
          <w:sz w:val="24"/>
          <w:szCs w:val="24"/>
        </w:rPr>
        <w:t>В старших классах ролевая игра, я считаю, тоже важна. При чтении произведения я стараюсь заинтересовать учащихся через драматизацию произведения. В рамках школы провожу разные мероприятия, где дети показывают огромные актерские способности.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w:t>
      </w:r>
    </w:p>
    <w:p w:rsidR="002F40F3" w:rsidRPr="002F40F3" w:rsidRDefault="002F40F3" w:rsidP="002F40F3">
      <w:pPr>
        <w:spacing w:after="0" w:line="240" w:lineRule="auto"/>
        <w:rPr>
          <w:rFonts w:ascii="Times New Roman" w:eastAsia="Calibri" w:hAnsi="Times New Roman" w:cs="Times New Roman"/>
          <w:sz w:val="24"/>
          <w:szCs w:val="24"/>
        </w:rPr>
      </w:pPr>
      <w:r w:rsidRPr="002F40F3">
        <w:rPr>
          <w:rFonts w:ascii="Times New Roman" w:eastAsia="Times New Roman" w:hAnsi="Times New Roman" w:cs="Times New Roman"/>
          <w:color w:val="000000"/>
          <w:sz w:val="24"/>
          <w:szCs w:val="24"/>
          <w:u w:val="single"/>
          <w:lang w:eastAsia="ru-RU"/>
        </w:rPr>
        <w:t xml:space="preserve"> </w:t>
      </w:r>
      <w:r w:rsidRPr="002F40F3">
        <w:rPr>
          <w:rFonts w:ascii="Times New Roman" w:eastAsia="Times New Roman" w:hAnsi="Times New Roman" w:cs="Times New Roman"/>
          <w:color w:val="ED7D31"/>
          <w:sz w:val="24"/>
          <w:szCs w:val="24"/>
          <w:u w:val="single"/>
          <w:lang w:eastAsia="ru-RU"/>
        </w:rPr>
        <w:t>Проектная технология</w:t>
      </w:r>
      <w:r w:rsidRPr="002F40F3">
        <w:rPr>
          <w:rFonts w:ascii="Times New Roman" w:eastAsia="Times New Roman" w:hAnsi="Times New Roman" w:cs="Times New Roman"/>
          <w:color w:val="000000"/>
          <w:sz w:val="24"/>
          <w:szCs w:val="24"/>
          <w:u w:val="single"/>
          <w:lang w:eastAsia="ru-RU"/>
        </w:rPr>
        <w:t xml:space="preserve"> </w:t>
      </w:r>
      <w:r w:rsidRPr="002F40F3">
        <w:rPr>
          <w:rFonts w:ascii="Times New Roman" w:eastAsia="Times New Roman" w:hAnsi="Times New Roman" w:cs="Times New Roman"/>
          <w:color w:val="000000"/>
          <w:sz w:val="24"/>
          <w:szCs w:val="24"/>
          <w:lang w:eastAsia="ru-RU"/>
        </w:rPr>
        <w:t xml:space="preserve">– </w:t>
      </w:r>
      <w:r w:rsidRPr="002F40F3">
        <w:rPr>
          <w:rFonts w:ascii="Times New Roman" w:eastAsia="Calibri" w:hAnsi="Times New Roman" w:cs="Times New Roman"/>
          <w:color w:val="333333"/>
          <w:sz w:val="24"/>
          <w:szCs w:val="24"/>
        </w:rPr>
        <w:t xml:space="preserve">Метод проектов направлен на то, чтобы развить активное самостоятельное мышление ребенка и научить его не просто запоминать и воспроизводить знания, а 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 </w:t>
      </w:r>
      <w:r w:rsidRPr="002F40F3">
        <w:rPr>
          <w:rFonts w:ascii="Times New Roman" w:eastAsia="Calibri" w:hAnsi="Times New Roman" w:cs="Times New Roman"/>
          <w:sz w:val="24"/>
          <w:szCs w:val="24"/>
        </w:rPr>
        <w:t>формируются творческие способности и активность обучаемых.</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Следует помнить: чтобы решить проблему, которая лежит в основе проекта, школьники должны владеть определенными интеллектуальными, творческими и коммуникативными умениями. К ним можно отнести умение работать с текстом, анализировать информацию, делать обобщения, выводы, умение работать с разнообразным справочным материалом. К творческим умениям относятся: «умение вести дискуссию, слушать и слышать собеседника, отстаивать свою точку зрения, умение лаконично излагать мысль. Таким образом, для грамотного использования метода проектов требуется значительная подготовка, которая осуществляется в целостной системе обучения, причем необязательно, чтобы она предваряла работу учащихся над проектом. Такая работа должна проводиться постоянно.</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         На первом этапе разрабатываю план проектной работы и продумываю систему коммуникативных упражнений, обеспечивающую ее речевой уровень. Учащиеся должны свободно владеть активной лексикой и грамматикой в рамках учебной темы, перед тем как переходить к обсуждению проблемных вопросов. Следует тщательно отработать грамматические упражнения из учебника, либо предложенные учителем типа </w:t>
      </w:r>
      <w:proofErr w:type="gramStart"/>
      <w:r w:rsidRPr="002F40F3">
        <w:rPr>
          <w:rFonts w:ascii="Times New Roman" w:eastAsia="Calibri" w:hAnsi="Times New Roman" w:cs="Times New Roman"/>
          <w:sz w:val="24"/>
          <w:szCs w:val="24"/>
        </w:rPr>
        <w:t>« образуй</w:t>
      </w:r>
      <w:proofErr w:type="gramEnd"/>
      <w:r w:rsidRPr="002F40F3">
        <w:rPr>
          <w:rFonts w:ascii="Times New Roman" w:eastAsia="Calibri" w:hAnsi="Times New Roman" w:cs="Times New Roman"/>
          <w:sz w:val="24"/>
          <w:szCs w:val="24"/>
        </w:rPr>
        <w:t xml:space="preserve"> нужную грамматическую форму глагола», « Назови отрицательный вариант данного предложения», « Переведи предложения с русского на английский» и т.д.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На первом уроке ученикам предлагаю проблему в скрытом виде, которую нужно выявить, сформулировать. Помогут наводящие вопросы. При этом я стараюсь наводящими вопросами подвести ребят к тем пунктам плана, которые наметила заранее.</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Второй этап (уроки 2- 8) обеспечивает языковые и речевые умения школьников. Параллельно с этим провожу поэтапную работу над </w:t>
      </w:r>
      <w:proofErr w:type="gramStart"/>
      <w:r w:rsidRPr="002F40F3">
        <w:rPr>
          <w:rFonts w:ascii="Times New Roman" w:eastAsia="Calibri" w:hAnsi="Times New Roman" w:cs="Times New Roman"/>
          <w:sz w:val="24"/>
          <w:szCs w:val="24"/>
        </w:rPr>
        <w:t>проектом .</w:t>
      </w:r>
      <w:proofErr w:type="gramEnd"/>
      <w:r w:rsidRPr="002F40F3">
        <w:rPr>
          <w:rFonts w:ascii="Times New Roman" w:eastAsia="Calibri" w:hAnsi="Times New Roman" w:cs="Times New Roman"/>
          <w:sz w:val="24"/>
          <w:szCs w:val="24"/>
        </w:rPr>
        <w:t xml:space="preserve"> Тексты из учебника </w:t>
      </w:r>
      <w:r w:rsidRPr="002F40F3">
        <w:rPr>
          <w:rFonts w:ascii="Times New Roman" w:eastAsia="Calibri" w:hAnsi="Times New Roman" w:cs="Times New Roman"/>
          <w:sz w:val="24"/>
          <w:szCs w:val="24"/>
        </w:rPr>
        <w:lastRenderedPageBreak/>
        <w:t xml:space="preserve">служат содержательной базой для развития речевых и исследовательских умений учащихся. Наряду с работой по формированию языковых и речевых умений в рамках обсуждаемой проблематики необходимо обучить их стратегии и тактике группового общения. Большое значение при этом имеет целенаправленное обучение коммуникативным речевым штампам. Вначале ребята учатся выражать собственное мнение. В данном случае используются клише типа: I </w:t>
      </w:r>
      <w:proofErr w:type="spellStart"/>
      <w:r w:rsidRPr="002F40F3">
        <w:rPr>
          <w:rFonts w:ascii="Times New Roman" w:eastAsia="Calibri" w:hAnsi="Times New Roman" w:cs="Times New Roman"/>
          <w:sz w:val="24"/>
          <w:szCs w:val="24"/>
        </w:rPr>
        <w:t>think</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It</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seems</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to</w:t>
      </w:r>
      <w:proofErr w:type="spellEnd"/>
      <w:r w:rsidRPr="002F40F3">
        <w:rPr>
          <w:rFonts w:ascii="Times New Roman" w:eastAsia="Calibri" w:hAnsi="Times New Roman" w:cs="Times New Roman"/>
          <w:sz w:val="24"/>
          <w:szCs w:val="24"/>
        </w:rPr>
        <w:t xml:space="preserve"> </w:t>
      </w:r>
      <w:proofErr w:type="spellStart"/>
      <w:proofErr w:type="gramStart"/>
      <w:r w:rsidRPr="002F40F3">
        <w:rPr>
          <w:rFonts w:ascii="Times New Roman" w:eastAsia="Calibri" w:hAnsi="Times New Roman" w:cs="Times New Roman"/>
          <w:sz w:val="24"/>
          <w:szCs w:val="24"/>
        </w:rPr>
        <w:t>me</w:t>
      </w:r>
      <w:proofErr w:type="spellEnd"/>
      <w:r w:rsidRPr="002F40F3">
        <w:rPr>
          <w:rFonts w:ascii="Times New Roman" w:eastAsia="Calibri" w:hAnsi="Times New Roman" w:cs="Times New Roman"/>
          <w:sz w:val="24"/>
          <w:szCs w:val="24"/>
        </w:rPr>
        <w:t xml:space="preserve">  и</w:t>
      </w:r>
      <w:proofErr w:type="gramEnd"/>
      <w:r w:rsidRPr="002F40F3">
        <w:rPr>
          <w:rFonts w:ascii="Times New Roman" w:eastAsia="Calibri" w:hAnsi="Times New Roman" w:cs="Times New Roman"/>
          <w:sz w:val="24"/>
          <w:szCs w:val="24"/>
        </w:rPr>
        <w:t xml:space="preserve"> т.д.</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Затем для итоговой дискуссии учащимся предлагаются фразы согласия (</w:t>
      </w:r>
      <w:proofErr w:type="spellStart"/>
      <w:r w:rsidRPr="002F40F3">
        <w:rPr>
          <w:rFonts w:ascii="Times New Roman" w:eastAsia="Calibri" w:hAnsi="Times New Roman" w:cs="Times New Roman"/>
          <w:sz w:val="24"/>
          <w:szCs w:val="24"/>
        </w:rPr>
        <w:t>Yes</w:t>
      </w:r>
      <w:proofErr w:type="spellEnd"/>
      <w:r w:rsidRPr="002F40F3">
        <w:rPr>
          <w:rFonts w:ascii="Times New Roman" w:eastAsia="Calibri" w:hAnsi="Times New Roman" w:cs="Times New Roman"/>
          <w:sz w:val="24"/>
          <w:szCs w:val="24"/>
        </w:rPr>
        <w:t xml:space="preserve">, I </w:t>
      </w:r>
      <w:proofErr w:type="spellStart"/>
      <w:r w:rsidRPr="002F40F3">
        <w:rPr>
          <w:rFonts w:ascii="Times New Roman" w:eastAsia="Calibri" w:hAnsi="Times New Roman" w:cs="Times New Roman"/>
          <w:sz w:val="24"/>
          <w:szCs w:val="24"/>
        </w:rPr>
        <w:t>think</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so</w:t>
      </w:r>
      <w:proofErr w:type="spellEnd"/>
      <w:r w:rsidRPr="002F40F3">
        <w:rPr>
          <w:rFonts w:ascii="Times New Roman" w:eastAsia="Calibri" w:hAnsi="Times New Roman" w:cs="Times New Roman"/>
          <w:sz w:val="24"/>
          <w:szCs w:val="24"/>
        </w:rPr>
        <w:t xml:space="preserve">. </w:t>
      </w:r>
      <w:r w:rsidRPr="002F40F3">
        <w:rPr>
          <w:rFonts w:ascii="Times New Roman" w:eastAsia="Calibri" w:hAnsi="Times New Roman" w:cs="Times New Roman"/>
          <w:sz w:val="24"/>
          <w:szCs w:val="24"/>
          <w:lang w:val="en-US"/>
        </w:rPr>
        <w:t>Right. That’s true</w:t>
      </w:r>
      <w:proofErr w:type="gramStart"/>
      <w:r w:rsidRPr="002F40F3">
        <w:rPr>
          <w:rFonts w:ascii="Times New Roman" w:eastAsia="Calibri" w:hAnsi="Times New Roman" w:cs="Times New Roman"/>
          <w:sz w:val="24"/>
          <w:szCs w:val="24"/>
          <w:lang w:val="en-US"/>
        </w:rPr>
        <w:t>.)</w:t>
      </w:r>
      <w:r w:rsidRPr="002F40F3">
        <w:rPr>
          <w:rFonts w:ascii="Times New Roman" w:eastAsia="Calibri" w:hAnsi="Times New Roman" w:cs="Times New Roman"/>
          <w:sz w:val="24"/>
          <w:szCs w:val="24"/>
        </w:rPr>
        <w:t>и</w:t>
      </w:r>
      <w:proofErr w:type="gramEnd"/>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несогласия</w:t>
      </w:r>
      <w:r w:rsidRPr="002F40F3">
        <w:rPr>
          <w:rFonts w:ascii="Times New Roman" w:eastAsia="Calibri" w:hAnsi="Times New Roman" w:cs="Times New Roman"/>
          <w:sz w:val="24"/>
          <w:szCs w:val="24"/>
          <w:lang w:val="en-US"/>
        </w:rPr>
        <w:t xml:space="preserve">(Sorry, I don’t think so. I’m afraid you are wrong.) </w:t>
      </w:r>
      <w:r w:rsidRPr="002F40F3">
        <w:rPr>
          <w:rFonts w:ascii="Times New Roman" w:eastAsia="Calibri" w:hAnsi="Times New Roman" w:cs="Times New Roman"/>
          <w:sz w:val="24"/>
          <w:szCs w:val="24"/>
        </w:rPr>
        <w:t>и</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обобщения</w:t>
      </w:r>
      <w:r w:rsidRPr="002F40F3">
        <w:rPr>
          <w:rFonts w:ascii="Times New Roman" w:eastAsia="Calibri" w:hAnsi="Times New Roman" w:cs="Times New Roman"/>
          <w:sz w:val="24"/>
          <w:szCs w:val="24"/>
          <w:lang w:val="en-US"/>
        </w:rPr>
        <w:t xml:space="preserve"> </w:t>
      </w:r>
      <w:r w:rsidRPr="002F40F3">
        <w:rPr>
          <w:rFonts w:ascii="Times New Roman" w:eastAsia="Calibri" w:hAnsi="Times New Roman" w:cs="Times New Roman"/>
          <w:sz w:val="24"/>
          <w:szCs w:val="24"/>
        </w:rPr>
        <w:t>сказанного</w:t>
      </w:r>
      <w:r w:rsidRPr="002F40F3">
        <w:rPr>
          <w:rFonts w:ascii="Times New Roman" w:eastAsia="Calibri" w:hAnsi="Times New Roman" w:cs="Times New Roman"/>
          <w:sz w:val="24"/>
          <w:szCs w:val="24"/>
          <w:lang w:val="en-US"/>
        </w:rPr>
        <w:t xml:space="preserve"> (On the whole. </w:t>
      </w:r>
      <w:proofErr w:type="spellStart"/>
      <w:r w:rsidRPr="002F40F3">
        <w:rPr>
          <w:rFonts w:ascii="Times New Roman" w:eastAsia="Calibri" w:hAnsi="Times New Roman" w:cs="Times New Roman"/>
          <w:sz w:val="24"/>
          <w:szCs w:val="24"/>
        </w:rPr>
        <w:t>In</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general</w:t>
      </w:r>
      <w:proofErr w:type="spellEnd"/>
      <w:r w:rsidRPr="002F40F3">
        <w:rPr>
          <w:rFonts w:ascii="Times New Roman" w:eastAsia="Calibri" w:hAnsi="Times New Roman" w:cs="Times New Roman"/>
          <w:sz w:val="24"/>
          <w:szCs w:val="24"/>
        </w:rPr>
        <w:t>.) Тренировка школьников в использовании этих речевых клише начинается сразу со второго урока в разных упражнениях. Можно предложить учащимся разработать в парах небольшой диалог с использованием данных коммуникативных фраз. При этом виде деятельности ребята не только запоминают новые клише и закрепляют лексику, но и учатся связному логичному изложению мыслей.</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Третий этап – защита и обсуждение проектов. Каждая группа защищает перед классом свой проект по ранее обсужденному плану. После презентации проектов предполагается общая дискуссия, которая должна быть заранее продумана учителем. Я, анализирую высказывания ребят, слежу за тем, как усвоена лексика, правильно ли они употребляют грамматические структуры, оцениваю ответы.</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 Важным моментом является подведение итогов дискуссии. Для того чтобы поддерживать и стимулировать активность учащихся во время дискуссии и иметь возможность объективно оценить участие каждого из них в работе, я использую различные способы поощрения учащихся. Так, во время урока ученики могут заработать баллы за удачный вопрос или ответ, использование активной лексики, употребление коммуникативных клише. В конце урока баллы суммируются, и по этим результатам проставляются оценки.</w:t>
      </w:r>
    </w:p>
    <w:p w:rsidR="002F40F3" w:rsidRPr="002F40F3" w:rsidRDefault="002F40F3" w:rsidP="002F40F3">
      <w:pPr>
        <w:shd w:val="clear" w:color="auto" w:fill="FFFFFF"/>
        <w:spacing w:after="150" w:line="240" w:lineRule="auto"/>
        <w:rPr>
          <w:rFonts w:ascii="Times New Roman" w:eastAsia="Times New Roman" w:hAnsi="Times New Roman" w:cs="Times New Roman"/>
          <w:color w:val="ED7D31"/>
          <w:sz w:val="24"/>
          <w:szCs w:val="24"/>
          <w:u w:val="single"/>
          <w:lang w:eastAsia="ru-RU"/>
        </w:rPr>
      </w:pPr>
      <w:r w:rsidRPr="002F40F3">
        <w:rPr>
          <w:rFonts w:ascii="Times New Roman" w:eastAsia="Times New Roman" w:hAnsi="Times New Roman" w:cs="Times New Roman"/>
          <w:b/>
          <w:bCs/>
          <w:color w:val="ED7D31"/>
          <w:sz w:val="24"/>
          <w:szCs w:val="24"/>
          <w:u w:val="single"/>
          <w:lang w:eastAsia="ru-RU"/>
        </w:rPr>
        <w:t>Здоровье сберегающие технологии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 Чтобы повысить динамическую составляющую урока, необходимо внести изменения в традиционную структуру урока, совместить образовательный компонент с динамической нагрузкой на всех этапах учебного процесса. Интересным и полезным в этом отношении стало мое знакомство с опытом работы зарубежных коллег на педагогических сайтах в Интернете. Организация уроков обучения английскому языку проходит с привлечением большого количества </w:t>
      </w:r>
      <w:proofErr w:type="spellStart"/>
      <w:r w:rsidRPr="002F40F3">
        <w:rPr>
          <w:rFonts w:ascii="Times New Roman" w:eastAsia="Calibri" w:hAnsi="Times New Roman" w:cs="Times New Roman"/>
          <w:sz w:val="24"/>
          <w:szCs w:val="24"/>
        </w:rPr>
        <w:t>active</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songs</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and</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games</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fingerplays</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role</w:t>
      </w:r>
      <w:proofErr w:type="spell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plays</w:t>
      </w:r>
      <w:proofErr w:type="spellEnd"/>
      <w:r w:rsidRPr="002F40F3">
        <w:rPr>
          <w:rFonts w:ascii="Times New Roman" w:eastAsia="Calibri" w:hAnsi="Times New Roman" w:cs="Times New Roman"/>
          <w:sz w:val="24"/>
          <w:szCs w:val="24"/>
        </w:rPr>
        <w:t>…</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1. физкультминутка, динамическая пауза (снимают напряжение общей моторики);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2. смена видов деятельности (разнообразие заданий: читаю, слушаю, говорю, думаю, рассуждаю, пишу и т.д., направленных на поддержание интереса и снятия повышенной утомляемости);</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3. игра, игровые моменты (преобладающая форма деятельности у младших школьников, через которую ребенок познает мир, учится анализировать, обобщать, сравнивать).</w:t>
      </w:r>
    </w:p>
    <w:p w:rsidR="002F40F3" w:rsidRPr="002F40F3" w:rsidRDefault="002F40F3" w:rsidP="002F40F3">
      <w:pPr>
        <w:rPr>
          <w:rFonts w:ascii="Times New Roman" w:eastAsia="Calibri" w:hAnsi="Times New Roman" w:cs="Times New Roman"/>
          <w:sz w:val="24"/>
          <w:szCs w:val="24"/>
        </w:rPr>
      </w:pPr>
    </w:p>
    <w:p w:rsidR="002F40F3" w:rsidRPr="002F40F3" w:rsidRDefault="002F40F3" w:rsidP="002F40F3">
      <w:pPr>
        <w:rPr>
          <w:rFonts w:ascii="Times New Roman" w:eastAsia="Times New Roman" w:hAnsi="Times New Roman" w:cs="Times New Roman"/>
          <w:sz w:val="24"/>
          <w:szCs w:val="24"/>
          <w:lang w:eastAsia="ru-RU"/>
        </w:rPr>
      </w:pPr>
      <w:r w:rsidRPr="002F40F3">
        <w:rPr>
          <w:rFonts w:ascii="Times New Roman" w:eastAsia="Times New Roman" w:hAnsi="Times New Roman" w:cs="Times New Roman"/>
          <w:sz w:val="24"/>
          <w:szCs w:val="24"/>
          <w:lang w:eastAsia="ru-RU"/>
        </w:rPr>
        <w:t>Комплексное использование в учебном процессе всех вышеназванных технологий стимулируют личностную, интеллектуальную активность, развивают познавательные процессы, способствуют формированию компетенций, которыми должен обладать будущий специалист.</w:t>
      </w:r>
    </w:p>
    <w:p w:rsidR="002F40F3" w:rsidRPr="002F40F3" w:rsidRDefault="002F40F3" w:rsidP="002F40F3">
      <w:pPr>
        <w:rPr>
          <w:rFonts w:ascii="Times New Roman" w:eastAsia="Calibri" w:hAnsi="Times New Roman" w:cs="Times New Roman"/>
          <w:sz w:val="24"/>
          <w:szCs w:val="24"/>
        </w:rPr>
      </w:pP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b/>
          <w:bCs/>
          <w:i/>
          <w:iCs/>
          <w:color w:val="000000"/>
          <w:sz w:val="24"/>
          <w:szCs w:val="24"/>
        </w:rPr>
        <w:lastRenderedPageBreak/>
        <w:t>Использованная литература</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1. </w:t>
      </w:r>
      <w:proofErr w:type="spellStart"/>
      <w:r w:rsidRPr="002F40F3">
        <w:rPr>
          <w:rFonts w:ascii="Times New Roman" w:eastAsia="Calibri" w:hAnsi="Times New Roman" w:cs="Times New Roman"/>
          <w:sz w:val="24"/>
          <w:szCs w:val="24"/>
        </w:rPr>
        <w:t>Полат</w:t>
      </w:r>
      <w:proofErr w:type="spellEnd"/>
      <w:r w:rsidRPr="002F40F3">
        <w:rPr>
          <w:rFonts w:ascii="Times New Roman" w:eastAsia="Calibri" w:hAnsi="Times New Roman" w:cs="Times New Roman"/>
          <w:sz w:val="24"/>
          <w:szCs w:val="24"/>
        </w:rPr>
        <w:t xml:space="preserve"> Е. С. Обучение в сотрудничестве // Иностранные языки в школе. – 2007 - № 1</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2. </w:t>
      </w:r>
      <w:proofErr w:type="spellStart"/>
      <w:r w:rsidRPr="002F40F3">
        <w:rPr>
          <w:rFonts w:ascii="Times New Roman" w:eastAsia="Calibri" w:hAnsi="Times New Roman" w:cs="Times New Roman"/>
          <w:sz w:val="24"/>
          <w:szCs w:val="24"/>
        </w:rPr>
        <w:t>Полат</w:t>
      </w:r>
      <w:proofErr w:type="spellEnd"/>
      <w:r w:rsidRPr="002F40F3">
        <w:rPr>
          <w:rFonts w:ascii="Times New Roman" w:eastAsia="Calibri" w:hAnsi="Times New Roman" w:cs="Times New Roman"/>
          <w:sz w:val="24"/>
          <w:szCs w:val="24"/>
        </w:rPr>
        <w:t xml:space="preserve"> Е. С. Метод проектов на уроках иностранного языка. – 2006.</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3. Усейнова Н.В. Приемы вовлечения учащихся в интерактивную деятельность на уроках английского </w:t>
      </w:r>
      <w:proofErr w:type="gramStart"/>
      <w:r w:rsidRPr="002F40F3">
        <w:rPr>
          <w:rFonts w:ascii="Times New Roman" w:eastAsia="Calibri" w:hAnsi="Times New Roman" w:cs="Times New Roman"/>
          <w:sz w:val="24"/>
          <w:szCs w:val="24"/>
        </w:rPr>
        <w:t>языка.-</w:t>
      </w:r>
      <w:proofErr w:type="gramEnd"/>
      <w:r w:rsidRPr="002F40F3">
        <w:rPr>
          <w:rFonts w:ascii="Times New Roman" w:eastAsia="Calibri" w:hAnsi="Times New Roman" w:cs="Times New Roman"/>
          <w:sz w:val="24"/>
          <w:szCs w:val="24"/>
        </w:rPr>
        <w:t xml:space="preserve"> 2006. № 6. – С. 49-54</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4.  </w:t>
      </w:r>
      <w:proofErr w:type="spellStart"/>
      <w:r w:rsidRPr="002F40F3">
        <w:rPr>
          <w:rFonts w:ascii="Times New Roman" w:eastAsia="Calibri" w:hAnsi="Times New Roman" w:cs="Times New Roman"/>
          <w:sz w:val="24"/>
          <w:szCs w:val="24"/>
        </w:rPr>
        <w:t>Баклашкина</w:t>
      </w:r>
      <w:proofErr w:type="spellEnd"/>
      <w:r w:rsidRPr="002F40F3">
        <w:rPr>
          <w:rFonts w:ascii="Times New Roman" w:eastAsia="Calibri" w:hAnsi="Times New Roman" w:cs="Times New Roman"/>
          <w:sz w:val="24"/>
          <w:szCs w:val="24"/>
        </w:rPr>
        <w:t xml:space="preserve"> М.В. Обучение иноязычному межличностному общению на занятиях по иностранному языку в школе и вузе // Иностранные языки в школе. – 2009. – № 1. – С. 9-13.</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5. Клейменова Н.М. Использование активных приемов обучения на </w:t>
      </w:r>
      <w:proofErr w:type="gramStart"/>
      <w:r w:rsidRPr="002F40F3">
        <w:rPr>
          <w:rFonts w:ascii="Times New Roman" w:eastAsia="Calibri" w:hAnsi="Times New Roman" w:cs="Times New Roman"/>
          <w:sz w:val="24"/>
          <w:szCs w:val="24"/>
        </w:rPr>
        <w:t>занятиях  /</w:t>
      </w:r>
      <w:proofErr w:type="gramEnd"/>
      <w:r w:rsidRPr="002F40F3">
        <w:rPr>
          <w:rFonts w:ascii="Times New Roman" w:eastAsia="Calibri" w:hAnsi="Times New Roman" w:cs="Times New Roman"/>
          <w:sz w:val="24"/>
          <w:szCs w:val="24"/>
        </w:rPr>
        <w:t xml:space="preserve">/ </w:t>
      </w:r>
      <w:proofErr w:type="spellStart"/>
      <w:r w:rsidRPr="002F40F3">
        <w:rPr>
          <w:rFonts w:ascii="Times New Roman" w:eastAsia="Calibri" w:hAnsi="Times New Roman" w:cs="Times New Roman"/>
          <w:sz w:val="24"/>
          <w:szCs w:val="24"/>
        </w:rPr>
        <w:t>Иностр</w:t>
      </w:r>
      <w:proofErr w:type="spellEnd"/>
      <w:r w:rsidRPr="002F40F3">
        <w:rPr>
          <w:rFonts w:ascii="Times New Roman" w:eastAsia="Calibri" w:hAnsi="Times New Roman" w:cs="Times New Roman"/>
          <w:sz w:val="24"/>
          <w:szCs w:val="24"/>
        </w:rPr>
        <w:t>. языки в школе. – 2011. – № 1.</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6. </w:t>
      </w:r>
      <w:proofErr w:type="spellStart"/>
      <w:r w:rsidRPr="002F40F3">
        <w:rPr>
          <w:rFonts w:ascii="Times New Roman" w:eastAsia="Calibri" w:hAnsi="Times New Roman" w:cs="Times New Roman"/>
          <w:sz w:val="24"/>
          <w:szCs w:val="24"/>
        </w:rPr>
        <w:t>Коряковцева</w:t>
      </w:r>
      <w:proofErr w:type="spellEnd"/>
      <w:r w:rsidRPr="002F40F3">
        <w:rPr>
          <w:rFonts w:ascii="Times New Roman" w:eastAsia="Calibri" w:hAnsi="Times New Roman" w:cs="Times New Roman"/>
          <w:sz w:val="24"/>
          <w:szCs w:val="24"/>
        </w:rPr>
        <w:t xml:space="preserve"> Н.Ф. Современная методика организации самостоятельной работы изучающих иностранный </w:t>
      </w:r>
      <w:proofErr w:type="gramStart"/>
      <w:r w:rsidRPr="002F40F3">
        <w:rPr>
          <w:rFonts w:ascii="Times New Roman" w:eastAsia="Calibri" w:hAnsi="Times New Roman" w:cs="Times New Roman"/>
          <w:sz w:val="24"/>
          <w:szCs w:val="24"/>
        </w:rPr>
        <w:t>язык .</w:t>
      </w:r>
      <w:proofErr w:type="gramEnd"/>
      <w:r w:rsidRPr="002F40F3">
        <w:rPr>
          <w:rFonts w:ascii="Times New Roman" w:eastAsia="Calibri" w:hAnsi="Times New Roman" w:cs="Times New Roman"/>
          <w:sz w:val="24"/>
          <w:szCs w:val="24"/>
        </w:rPr>
        <w:t xml:space="preserve"> – М.: АРКТИ, 2009. – 176 с.</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7. Практический курс методики преподавания иностранных языков: английский, немецкий, французский: </w:t>
      </w:r>
      <w:proofErr w:type="spellStart"/>
      <w:r w:rsidRPr="002F40F3">
        <w:rPr>
          <w:rFonts w:ascii="Times New Roman" w:eastAsia="Calibri" w:hAnsi="Times New Roman" w:cs="Times New Roman"/>
          <w:sz w:val="24"/>
          <w:szCs w:val="24"/>
        </w:rPr>
        <w:t>Учеб.пособие</w:t>
      </w:r>
      <w:proofErr w:type="spellEnd"/>
      <w:r w:rsidRPr="002F40F3">
        <w:rPr>
          <w:rFonts w:ascii="Times New Roman" w:eastAsia="Calibri" w:hAnsi="Times New Roman" w:cs="Times New Roman"/>
          <w:sz w:val="24"/>
          <w:szCs w:val="24"/>
        </w:rPr>
        <w:t xml:space="preserve">/ П.К. </w:t>
      </w:r>
      <w:proofErr w:type="spellStart"/>
      <w:r w:rsidRPr="002F40F3">
        <w:rPr>
          <w:rFonts w:ascii="Times New Roman" w:eastAsia="Calibri" w:hAnsi="Times New Roman" w:cs="Times New Roman"/>
          <w:sz w:val="24"/>
          <w:szCs w:val="24"/>
        </w:rPr>
        <w:t>Бабинская</w:t>
      </w:r>
      <w:proofErr w:type="spellEnd"/>
      <w:r w:rsidRPr="002F40F3">
        <w:rPr>
          <w:rFonts w:ascii="Times New Roman" w:eastAsia="Calibri" w:hAnsi="Times New Roman" w:cs="Times New Roman"/>
          <w:sz w:val="24"/>
          <w:szCs w:val="24"/>
        </w:rPr>
        <w:t xml:space="preserve"> и др. – Мн.: Тетра Системс, 2010. – 288 с.</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8. </w:t>
      </w:r>
      <w:proofErr w:type="spellStart"/>
      <w:r w:rsidRPr="002F40F3">
        <w:rPr>
          <w:rFonts w:ascii="Times New Roman" w:eastAsia="Calibri" w:hAnsi="Times New Roman" w:cs="Times New Roman"/>
          <w:sz w:val="24"/>
          <w:szCs w:val="24"/>
        </w:rPr>
        <w:t>Коптюг</w:t>
      </w:r>
      <w:proofErr w:type="spellEnd"/>
      <w:r w:rsidRPr="002F40F3">
        <w:rPr>
          <w:rFonts w:ascii="Times New Roman" w:eastAsia="Calibri" w:hAnsi="Times New Roman" w:cs="Times New Roman"/>
          <w:sz w:val="24"/>
          <w:szCs w:val="24"/>
        </w:rPr>
        <w:t xml:space="preserve"> Н.М. “Интернет-проект как дополнительный источник мотивации учащихся”. Иностранные языки в школе, 2009, № 3.</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9. Сборник “На урок в Интернет”, материалы Всероссийского конкурса “Дистанционный учитель года”, Москва, РАО, 2010.</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10. </w:t>
      </w:r>
      <w:proofErr w:type="spellStart"/>
      <w:r w:rsidRPr="002F40F3">
        <w:rPr>
          <w:rFonts w:ascii="Times New Roman" w:eastAsia="Calibri" w:hAnsi="Times New Roman" w:cs="Times New Roman"/>
          <w:sz w:val="24"/>
          <w:szCs w:val="24"/>
        </w:rPr>
        <w:t>Подопригорова</w:t>
      </w:r>
      <w:proofErr w:type="spellEnd"/>
      <w:r w:rsidRPr="002F40F3">
        <w:rPr>
          <w:rFonts w:ascii="Times New Roman" w:eastAsia="Calibri" w:hAnsi="Times New Roman" w:cs="Times New Roman"/>
          <w:sz w:val="24"/>
          <w:szCs w:val="24"/>
        </w:rPr>
        <w:t xml:space="preserve"> Л.А. “Использование интернета в обучении иностранным языкам”. ИЯШ, 2003, № 5.</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11. </w:t>
      </w:r>
      <w:proofErr w:type="spellStart"/>
      <w:r w:rsidRPr="002F40F3">
        <w:rPr>
          <w:rFonts w:ascii="Times New Roman" w:eastAsia="Calibri" w:hAnsi="Times New Roman" w:cs="Times New Roman"/>
          <w:sz w:val="24"/>
          <w:szCs w:val="24"/>
        </w:rPr>
        <w:t>Душеина</w:t>
      </w:r>
      <w:proofErr w:type="spellEnd"/>
      <w:r w:rsidRPr="002F40F3">
        <w:rPr>
          <w:rFonts w:ascii="Times New Roman" w:eastAsia="Calibri" w:hAnsi="Times New Roman" w:cs="Times New Roman"/>
          <w:sz w:val="24"/>
          <w:szCs w:val="24"/>
        </w:rPr>
        <w:t xml:space="preserve"> Т.В. “Проектная методика на уроках иностранного языка”. ИЯШ, 2010, № 5.</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12. Павленко И.Н. “Использование проектной методики в обучении детей старшего дошкольного возраста”. ИЯШ, 2011, № 5</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color w:val="333333"/>
          <w:sz w:val="24"/>
          <w:szCs w:val="24"/>
          <w:shd w:val="clear" w:color="auto" w:fill="FFFFFF"/>
        </w:rPr>
        <w:t xml:space="preserve">13. Коноплева И.С., </w:t>
      </w:r>
      <w:proofErr w:type="spellStart"/>
      <w:r w:rsidRPr="002F40F3">
        <w:rPr>
          <w:rFonts w:ascii="Times New Roman" w:eastAsia="Calibri" w:hAnsi="Times New Roman" w:cs="Times New Roman"/>
          <w:color w:val="333333"/>
          <w:sz w:val="24"/>
          <w:szCs w:val="24"/>
          <w:shd w:val="clear" w:color="auto" w:fill="FFFFFF"/>
        </w:rPr>
        <w:t>Чубова</w:t>
      </w:r>
      <w:proofErr w:type="spellEnd"/>
      <w:r w:rsidRPr="002F40F3">
        <w:rPr>
          <w:rFonts w:ascii="Times New Roman" w:eastAsia="Calibri" w:hAnsi="Times New Roman" w:cs="Times New Roman"/>
          <w:color w:val="333333"/>
          <w:sz w:val="24"/>
          <w:szCs w:val="24"/>
          <w:shd w:val="clear" w:color="auto" w:fill="FFFFFF"/>
        </w:rPr>
        <w:t xml:space="preserve"> А.П. Компьютерные обучающие системы // Учитель. – 2007. – № 5</w:t>
      </w:r>
    </w:p>
    <w:p w:rsidR="002F40F3" w:rsidRPr="002F40F3" w:rsidRDefault="002F40F3" w:rsidP="002F40F3">
      <w:pPr>
        <w:rPr>
          <w:rFonts w:ascii="Times New Roman" w:eastAsia="Calibri" w:hAnsi="Times New Roman" w:cs="Times New Roman"/>
          <w:sz w:val="24"/>
          <w:szCs w:val="24"/>
        </w:rPr>
      </w:pPr>
      <w:r w:rsidRPr="002F40F3">
        <w:rPr>
          <w:rFonts w:ascii="Times New Roman" w:eastAsia="Calibri" w:hAnsi="Times New Roman" w:cs="Times New Roman"/>
          <w:sz w:val="24"/>
          <w:szCs w:val="24"/>
        </w:rPr>
        <w:t xml:space="preserve">14. </w:t>
      </w:r>
      <w:r w:rsidRPr="002F40F3">
        <w:rPr>
          <w:rFonts w:ascii="Times New Roman" w:eastAsia="Times New Roman" w:hAnsi="Times New Roman" w:cs="Times New Roman"/>
          <w:color w:val="333333"/>
          <w:sz w:val="24"/>
          <w:szCs w:val="24"/>
          <w:lang w:eastAsia="ru-RU"/>
        </w:rPr>
        <w:t>Материалы второй международной научно-популярной конференции “Языки мира и мир языков”. Март 2005.</w:t>
      </w:r>
    </w:p>
    <w:p w:rsidR="002F40F3" w:rsidRPr="002F40F3" w:rsidRDefault="002F40F3" w:rsidP="002F40F3">
      <w:pPr>
        <w:rPr>
          <w:rFonts w:ascii="Arial" w:eastAsia="Calibri" w:hAnsi="Arial" w:cs="Arial"/>
          <w:sz w:val="24"/>
          <w:szCs w:val="24"/>
        </w:rPr>
      </w:pPr>
    </w:p>
    <w:p w:rsidR="002E3086" w:rsidRDefault="002E3086"/>
    <w:sectPr w:rsidR="002E3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6A"/>
    <w:rsid w:val="002860C4"/>
    <w:rsid w:val="002E3086"/>
    <w:rsid w:val="002F40F3"/>
    <w:rsid w:val="00801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D5A8"/>
  <w15:chartTrackingRefBased/>
  <w15:docId w15:val="{49255456-DB0E-4176-8FDB-AAFE5FC6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nfourok.ru/go.html?href=http%3A%2F%2Fedrozdova.ucoz.ru%2F2014%2F43222.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4597</Words>
  <Characters>26204</Characters>
  <Application>Microsoft Office Word</Application>
  <DocSecurity>0</DocSecurity>
  <Lines>218</Lines>
  <Paragraphs>61</Paragraphs>
  <ScaleCrop>false</ScaleCrop>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2020-06-11T11:26:00Z</dcterms:created>
  <dcterms:modified xsi:type="dcterms:W3CDTF">2020-06-11T11:33:00Z</dcterms:modified>
</cp:coreProperties>
</file>