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B18" w:rsidRPr="00AE7313" w:rsidRDefault="00851B18" w:rsidP="00D52A93">
      <w:pPr>
        <w:spacing w:line="240" w:lineRule="auto"/>
        <w:ind w:left="-567" w:right="-567"/>
        <w:jc w:val="center"/>
        <w:rPr>
          <w:rFonts w:ascii="Times New Roman" w:hAnsi="Times New Roman"/>
          <w:b/>
          <w:color w:val="0000FF"/>
          <w:sz w:val="36"/>
          <w:szCs w:val="36"/>
        </w:rPr>
      </w:pPr>
      <w:r w:rsidRPr="00AE7313">
        <w:rPr>
          <w:rFonts w:ascii="Times New Roman" w:hAnsi="Times New Roman"/>
          <w:b/>
          <w:color w:val="0000FF"/>
          <w:sz w:val="36"/>
          <w:szCs w:val="36"/>
        </w:rPr>
        <w:t>Мастер – класс по изготовлению дидактической игры «Домашние и дикие животные</w:t>
      </w:r>
      <w:r>
        <w:rPr>
          <w:rFonts w:ascii="Times New Roman" w:hAnsi="Times New Roman"/>
          <w:b/>
          <w:color w:val="0000FF"/>
          <w:sz w:val="36"/>
          <w:szCs w:val="36"/>
        </w:rPr>
        <w:t>».</w:t>
      </w:r>
    </w:p>
    <w:p w:rsidR="00851B18" w:rsidRDefault="00851B18" w:rsidP="006E29BD">
      <w:pPr>
        <w:spacing w:line="240" w:lineRule="auto"/>
        <w:ind w:left="-567" w:righ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AE7313">
        <w:rPr>
          <w:rFonts w:ascii="Times New Roman" w:hAnsi="Times New Roman"/>
          <w:sz w:val="24"/>
          <w:szCs w:val="24"/>
        </w:rPr>
        <w:t>Игра, является ведущим видом деятельности в дошкольном возрасте. Именно в игре складываются и наиболее эффективно развиваются главные новообразования младшего дошкольного возраста: творческое воображение, образное мышление, самосознание. Дидактические иг</w:t>
      </w:r>
      <w:r>
        <w:rPr>
          <w:rFonts w:ascii="Times New Roman" w:hAnsi="Times New Roman"/>
          <w:sz w:val="24"/>
          <w:szCs w:val="24"/>
        </w:rPr>
        <w:t xml:space="preserve">ры — это </w:t>
      </w:r>
      <w:r w:rsidRPr="00AE7313">
        <w:rPr>
          <w:rFonts w:ascii="Times New Roman" w:hAnsi="Times New Roman"/>
          <w:sz w:val="24"/>
          <w:szCs w:val="24"/>
        </w:rPr>
        <w:t>разновидность игр с правилами, специально создаваемых педагогикой в целях воспита</w:t>
      </w:r>
      <w:r>
        <w:rPr>
          <w:rFonts w:ascii="Times New Roman" w:hAnsi="Times New Roman"/>
          <w:sz w:val="24"/>
          <w:szCs w:val="24"/>
        </w:rPr>
        <w:t xml:space="preserve">ния и обучения детей. </w:t>
      </w:r>
    </w:p>
    <w:p w:rsidR="00851B18" w:rsidRPr="00AE7313" w:rsidRDefault="00851B18" w:rsidP="00AE7313">
      <w:pPr>
        <w:spacing w:line="240" w:lineRule="auto"/>
        <w:ind w:left="-567" w:righ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</w:t>
      </w:r>
      <w:r w:rsidRPr="00AE7313">
        <w:rPr>
          <w:rFonts w:ascii="Times New Roman" w:hAnsi="Times New Roman"/>
          <w:sz w:val="24"/>
          <w:szCs w:val="24"/>
        </w:rPr>
        <w:t xml:space="preserve"> вашему вниманию мастер – класс по изготовлению дидактической игры «Домашние и дикие животные» из пробок бутылок, для этого вам понадобится:</w:t>
      </w:r>
    </w:p>
    <w:p w:rsidR="00851B18" w:rsidRPr="00AE7313" w:rsidRDefault="00851B18" w:rsidP="00D52A93">
      <w:pPr>
        <w:spacing w:line="240" w:lineRule="auto"/>
        <w:ind w:left="-567" w:right="-567"/>
        <w:rPr>
          <w:rFonts w:ascii="Times New Roman" w:hAnsi="Times New Roman"/>
          <w:sz w:val="24"/>
          <w:szCs w:val="24"/>
        </w:rPr>
      </w:pPr>
      <w:r w:rsidRPr="00AE7313">
        <w:rPr>
          <w:rFonts w:ascii="Times New Roman" w:hAnsi="Times New Roman"/>
          <w:sz w:val="24"/>
          <w:szCs w:val="24"/>
        </w:rPr>
        <w:t xml:space="preserve">- пробки от бутылок с отрезанной частью бутылки;                            </w:t>
      </w:r>
    </w:p>
    <w:p w:rsidR="00851B18" w:rsidRPr="00AE7313" w:rsidRDefault="00851B18" w:rsidP="00D52A93">
      <w:pPr>
        <w:spacing w:line="240" w:lineRule="auto"/>
        <w:ind w:left="-567" w:right="-567"/>
        <w:rPr>
          <w:rFonts w:ascii="Times New Roman" w:hAnsi="Times New Roman"/>
          <w:sz w:val="24"/>
          <w:szCs w:val="24"/>
        </w:rPr>
      </w:pPr>
      <w:r w:rsidRPr="00AE7313">
        <w:rPr>
          <w:rFonts w:ascii="Times New Roman" w:hAnsi="Times New Roman"/>
          <w:sz w:val="24"/>
          <w:szCs w:val="24"/>
        </w:rPr>
        <w:t>- пустая небольшая коробочка;</w:t>
      </w:r>
    </w:p>
    <w:p w:rsidR="00851B18" w:rsidRPr="00AE7313" w:rsidRDefault="00851B18" w:rsidP="00D52A93">
      <w:pPr>
        <w:spacing w:line="240" w:lineRule="auto"/>
        <w:ind w:left="-567" w:right="-567"/>
        <w:rPr>
          <w:rFonts w:ascii="Times New Roman" w:hAnsi="Times New Roman"/>
          <w:sz w:val="24"/>
          <w:szCs w:val="24"/>
        </w:rPr>
      </w:pPr>
      <w:r w:rsidRPr="00AE7313">
        <w:rPr>
          <w:rFonts w:ascii="Times New Roman" w:hAnsi="Times New Roman"/>
          <w:sz w:val="24"/>
          <w:szCs w:val="24"/>
        </w:rPr>
        <w:t>- самоклеющаяся пленка любого цвета;</w:t>
      </w:r>
    </w:p>
    <w:p w:rsidR="00851B18" w:rsidRPr="00AE7313" w:rsidRDefault="00851B18" w:rsidP="00D52A93">
      <w:pPr>
        <w:spacing w:line="240" w:lineRule="auto"/>
        <w:ind w:left="-567" w:right="-567"/>
        <w:rPr>
          <w:rFonts w:ascii="Times New Roman" w:hAnsi="Times New Roman"/>
          <w:sz w:val="24"/>
          <w:szCs w:val="24"/>
        </w:rPr>
      </w:pPr>
      <w:r w:rsidRPr="00AE7313">
        <w:rPr>
          <w:rFonts w:ascii="Times New Roman" w:hAnsi="Times New Roman"/>
          <w:sz w:val="24"/>
          <w:szCs w:val="24"/>
        </w:rPr>
        <w:t>- наклейки животных (рассчитывайте на размер крышечки );</w:t>
      </w:r>
    </w:p>
    <w:p w:rsidR="00851B18" w:rsidRPr="00AE7313" w:rsidRDefault="00851B18" w:rsidP="00D52A93">
      <w:pPr>
        <w:spacing w:line="240" w:lineRule="auto"/>
        <w:ind w:left="-567" w:right="-567"/>
        <w:rPr>
          <w:rFonts w:ascii="Times New Roman" w:hAnsi="Times New Roman"/>
          <w:sz w:val="24"/>
          <w:szCs w:val="24"/>
        </w:rPr>
      </w:pPr>
      <w:r w:rsidRPr="00AE7313">
        <w:rPr>
          <w:rFonts w:ascii="Times New Roman" w:hAnsi="Times New Roman"/>
          <w:sz w:val="24"/>
          <w:szCs w:val="24"/>
        </w:rPr>
        <w:t>- ножницы;</w:t>
      </w:r>
    </w:p>
    <w:p w:rsidR="00851B18" w:rsidRDefault="00851B18" w:rsidP="00AE7313">
      <w:pPr>
        <w:spacing w:line="240" w:lineRule="auto"/>
        <w:ind w:left="-567" w:right="-567"/>
        <w:rPr>
          <w:rFonts w:ascii="Times New Roman" w:hAnsi="Times New Roman"/>
          <w:sz w:val="28"/>
          <w:szCs w:val="28"/>
        </w:rPr>
      </w:pPr>
      <w:r w:rsidRPr="00C1751F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72.75pt;height:356.25pt;visibility:visible">
            <v:imagedata r:id="rId4" o:title=""/>
          </v:shape>
        </w:pict>
      </w:r>
    </w:p>
    <w:p w:rsidR="00851B18" w:rsidRPr="00AE7313" w:rsidRDefault="00851B18" w:rsidP="00D52A93">
      <w:pPr>
        <w:spacing w:line="240" w:lineRule="auto"/>
        <w:ind w:left="-567" w:right="-567"/>
        <w:rPr>
          <w:rFonts w:ascii="Times New Roman" w:hAnsi="Times New Roman"/>
          <w:sz w:val="24"/>
          <w:szCs w:val="24"/>
        </w:rPr>
      </w:pPr>
      <w:r w:rsidRPr="00AE7313">
        <w:rPr>
          <w:rFonts w:ascii="Times New Roman" w:hAnsi="Times New Roman"/>
          <w:sz w:val="24"/>
          <w:szCs w:val="24"/>
        </w:rPr>
        <w:t>2. Берем нашу коробочку и обклеиваем ее самоклеющейся бумагой</w:t>
      </w:r>
    </w:p>
    <w:p w:rsidR="00851B18" w:rsidRPr="00AE7313" w:rsidRDefault="00851B18" w:rsidP="00D52A93">
      <w:pPr>
        <w:spacing w:line="240" w:lineRule="auto"/>
        <w:ind w:left="-567" w:right="-567"/>
        <w:rPr>
          <w:rFonts w:ascii="Times New Roman" w:hAnsi="Times New Roman"/>
          <w:sz w:val="24"/>
          <w:szCs w:val="24"/>
        </w:rPr>
      </w:pPr>
      <w:r w:rsidRPr="00AE73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" o:spid="_x0000_i1026" type="#_x0000_t75" style="width:371.25pt;height:247.5pt;visibility:visible">
            <v:imagedata r:id="rId5" o:title=""/>
          </v:shape>
        </w:pict>
      </w:r>
    </w:p>
    <w:p w:rsidR="00851B18" w:rsidRPr="00AE7313" w:rsidRDefault="00851B18" w:rsidP="00D52A93">
      <w:pPr>
        <w:spacing w:line="240" w:lineRule="auto"/>
        <w:ind w:left="-567" w:right="-567"/>
        <w:rPr>
          <w:rFonts w:ascii="Times New Roman" w:hAnsi="Times New Roman"/>
          <w:sz w:val="24"/>
          <w:szCs w:val="24"/>
        </w:rPr>
      </w:pPr>
      <w:r w:rsidRPr="00AE7313">
        <w:rPr>
          <w:rFonts w:ascii="Times New Roman" w:hAnsi="Times New Roman"/>
          <w:sz w:val="24"/>
          <w:szCs w:val="24"/>
        </w:rPr>
        <w:t>3. Далее на нашей коробке делаем прорези с помощью ножниц для крышек и сажаем их по возможности на клей для прочности</w:t>
      </w:r>
    </w:p>
    <w:p w:rsidR="00851B18" w:rsidRDefault="00851B18" w:rsidP="00985C4F">
      <w:pPr>
        <w:spacing w:line="240" w:lineRule="auto"/>
        <w:ind w:left="-567" w:right="-567"/>
        <w:rPr>
          <w:rFonts w:ascii="Times New Roman" w:hAnsi="Times New Roman"/>
          <w:sz w:val="28"/>
          <w:szCs w:val="28"/>
        </w:rPr>
      </w:pPr>
    </w:p>
    <w:p w:rsidR="00851B18" w:rsidRPr="00AE7313" w:rsidRDefault="00851B18" w:rsidP="00985C4F">
      <w:pPr>
        <w:spacing w:line="240" w:lineRule="auto"/>
        <w:ind w:left="-567" w:right="-567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E7313">
        <w:rPr>
          <w:rFonts w:ascii="Times New Roman" w:hAnsi="Times New Roman"/>
          <w:sz w:val="24"/>
          <w:szCs w:val="24"/>
        </w:rPr>
        <w:t>4. На крышечки подбираем понравившиеся  наклейки (животных можно заменить на любую тематику, например «Фрукты-Овощи»). Получается примерно так:</w:t>
      </w:r>
    </w:p>
    <w:p w:rsidR="00851B18" w:rsidRDefault="00851B18" w:rsidP="00581A76">
      <w:pPr>
        <w:spacing w:line="240" w:lineRule="auto"/>
        <w:ind w:left="-567" w:right="-567"/>
        <w:rPr>
          <w:rFonts w:ascii="Times New Roman" w:hAnsi="Times New Roman"/>
          <w:sz w:val="28"/>
          <w:szCs w:val="28"/>
        </w:rPr>
      </w:pPr>
      <w:r w:rsidRPr="00AE73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" o:spid="_x0000_i1027" type="#_x0000_t75" style="width:216.75pt;height:268.5pt;visibility:visible">
            <v:imagedata r:id="rId6" o:title=""/>
          </v:shape>
        </w:pic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C1751F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4" o:spid="_x0000_i1028" type="#_x0000_t75" style="width:220.5pt;height:270.75pt;visibility:visible">
            <v:imagedata r:id="rId7" o:title=""/>
          </v:shape>
        </w:pict>
      </w:r>
    </w:p>
    <w:p w:rsidR="00851B18" w:rsidRPr="006E29BD" w:rsidRDefault="00851B18" w:rsidP="00581A76">
      <w:pPr>
        <w:spacing w:line="240" w:lineRule="auto"/>
        <w:ind w:left="-567" w:right="-567"/>
        <w:rPr>
          <w:rFonts w:ascii="Times New Roman" w:hAnsi="Times New Roman"/>
          <w:sz w:val="24"/>
          <w:szCs w:val="24"/>
        </w:rPr>
      </w:pPr>
      <w:r w:rsidRPr="006E29BD">
        <w:rPr>
          <w:rFonts w:ascii="Times New Roman" w:hAnsi="Times New Roman"/>
          <w:sz w:val="24"/>
          <w:szCs w:val="24"/>
        </w:rPr>
        <w:t xml:space="preserve">    В ходе игры, есть возможность добиваться проявления инициативы каждого ребенка в достижении поставленной цели. Дидактические игры способствует более глубокому познанию детьми младшего дошкольного возраста окружающей действительности – объектов природы, предметов, действий, отношений между людьми.</w:t>
      </w:r>
    </w:p>
    <w:p w:rsidR="00851B18" w:rsidRPr="006E29BD" w:rsidRDefault="00851B18" w:rsidP="00581A76">
      <w:pPr>
        <w:spacing w:line="240" w:lineRule="auto"/>
        <w:ind w:left="-567" w:right="-567"/>
        <w:jc w:val="center"/>
        <w:rPr>
          <w:rFonts w:ascii="Times New Roman" w:hAnsi="Times New Roman"/>
          <w:b/>
          <w:color w:val="0000FF"/>
          <w:sz w:val="36"/>
          <w:szCs w:val="36"/>
        </w:rPr>
      </w:pPr>
      <w:r>
        <w:rPr>
          <w:rFonts w:ascii="Times New Roman" w:hAnsi="Times New Roman"/>
          <w:b/>
          <w:color w:val="0000FF"/>
          <w:sz w:val="36"/>
          <w:szCs w:val="36"/>
        </w:rPr>
        <w:t xml:space="preserve"> Успехов вам</w:t>
      </w:r>
      <w:r w:rsidRPr="006E29BD">
        <w:rPr>
          <w:rFonts w:ascii="Times New Roman" w:hAnsi="Times New Roman"/>
          <w:b/>
          <w:color w:val="0000FF"/>
          <w:sz w:val="36"/>
          <w:szCs w:val="36"/>
        </w:rPr>
        <w:t>!</w:t>
      </w:r>
    </w:p>
    <w:sectPr w:rsidR="00851B18" w:rsidRPr="006E29BD" w:rsidSect="00C00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311D"/>
    <w:rsid w:val="002D259E"/>
    <w:rsid w:val="00333896"/>
    <w:rsid w:val="00581A76"/>
    <w:rsid w:val="006E29BD"/>
    <w:rsid w:val="00851B18"/>
    <w:rsid w:val="0088311D"/>
    <w:rsid w:val="00985C4F"/>
    <w:rsid w:val="00AE7313"/>
    <w:rsid w:val="00BF227B"/>
    <w:rsid w:val="00C000A3"/>
    <w:rsid w:val="00C1751F"/>
    <w:rsid w:val="00D52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0A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52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2A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2</Pages>
  <Words>219</Words>
  <Characters>1253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Мастер – класс по изготовлению дидактической игры «Домашние и дикие животные»</dc:title>
  <dc:subject/>
  <dc:creator>Динара</dc:creator>
  <cp:keywords/>
  <dc:description/>
  <cp:lastModifiedBy>Ирина</cp:lastModifiedBy>
  <cp:revision>3</cp:revision>
  <dcterms:created xsi:type="dcterms:W3CDTF">2020-05-27T09:03:00Z</dcterms:created>
  <dcterms:modified xsi:type="dcterms:W3CDTF">2020-05-27T09:22:00Z</dcterms:modified>
</cp:coreProperties>
</file>