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38" w:rsidRPr="00891F38" w:rsidRDefault="00891F38" w:rsidP="00891F38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МБОУ"Весьегонская СОШ"</w:t>
      </w:r>
    </w:p>
    <w:p w:rsidR="00891F38" w:rsidRDefault="00891F38" w:rsidP="00891F38">
      <w:pPr>
        <w:jc w:val="center"/>
        <w:rPr>
          <w:b/>
          <w:sz w:val="40"/>
          <w:szCs w:val="40"/>
        </w:rPr>
      </w:pPr>
    </w:p>
    <w:p w:rsidR="00891F38" w:rsidRDefault="00891F38" w:rsidP="00891F38">
      <w:pPr>
        <w:jc w:val="center"/>
        <w:rPr>
          <w:b/>
          <w:sz w:val="40"/>
          <w:szCs w:val="40"/>
        </w:rPr>
      </w:pPr>
    </w:p>
    <w:p w:rsidR="00891F38" w:rsidRDefault="00891F38" w:rsidP="00891F38">
      <w:pPr>
        <w:jc w:val="center"/>
        <w:rPr>
          <w:b/>
          <w:sz w:val="40"/>
          <w:szCs w:val="40"/>
        </w:rPr>
      </w:pPr>
    </w:p>
    <w:p w:rsidR="00891F38" w:rsidRPr="00891F38" w:rsidRDefault="00891F38" w:rsidP="00891F38">
      <w:pPr>
        <w:jc w:val="center"/>
        <w:rPr>
          <w:b/>
          <w:sz w:val="96"/>
          <w:szCs w:val="96"/>
        </w:rPr>
      </w:pPr>
    </w:p>
    <w:p w:rsidR="00891F38" w:rsidRPr="00891F38" w:rsidRDefault="00891F38" w:rsidP="00891F38">
      <w:pPr>
        <w:jc w:val="center"/>
        <w:rPr>
          <w:b/>
          <w:sz w:val="96"/>
          <w:szCs w:val="96"/>
        </w:rPr>
      </w:pPr>
      <w:r w:rsidRPr="00891F38">
        <w:rPr>
          <w:b/>
          <w:sz w:val="96"/>
          <w:szCs w:val="96"/>
        </w:rPr>
        <w:t>75 -</w:t>
      </w:r>
      <w:proofErr w:type="spellStart"/>
      <w:r w:rsidRPr="00891F38">
        <w:rPr>
          <w:b/>
          <w:sz w:val="96"/>
          <w:szCs w:val="96"/>
        </w:rPr>
        <w:t>летию</w:t>
      </w:r>
      <w:proofErr w:type="spellEnd"/>
      <w:r w:rsidRPr="00891F38">
        <w:rPr>
          <w:b/>
          <w:sz w:val="96"/>
          <w:szCs w:val="96"/>
        </w:rPr>
        <w:t xml:space="preserve"> Победы посвящается!</w:t>
      </w:r>
    </w:p>
    <w:p w:rsidR="00891F38" w:rsidRPr="00891F38" w:rsidRDefault="00891F38" w:rsidP="00891F38">
      <w:pPr>
        <w:jc w:val="right"/>
        <w:rPr>
          <w:b/>
          <w:sz w:val="28"/>
          <w:szCs w:val="28"/>
        </w:rPr>
      </w:pPr>
    </w:p>
    <w:p w:rsidR="00891F38" w:rsidRDefault="00891F38" w:rsidP="00891F38">
      <w:pPr>
        <w:jc w:val="right"/>
        <w:rPr>
          <w:b/>
          <w:sz w:val="28"/>
          <w:szCs w:val="28"/>
        </w:rPr>
      </w:pPr>
      <w:r w:rsidRPr="00891F38">
        <w:rPr>
          <w:b/>
          <w:sz w:val="28"/>
          <w:szCs w:val="28"/>
        </w:rPr>
        <w:t>учитель физики</w:t>
      </w:r>
      <w:r>
        <w:rPr>
          <w:b/>
          <w:sz w:val="28"/>
          <w:szCs w:val="28"/>
        </w:rPr>
        <w:t xml:space="preserve">    </w:t>
      </w:r>
    </w:p>
    <w:p w:rsidR="00891F38" w:rsidRPr="00891F38" w:rsidRDefault="00891F38" w:rsidP="00891F3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Ратникова Галина Валентиновна</w:t>
      </w:r>
      <w:r w:rsidRPr="00891F38">
        <w:rPr>
          <w:b/>
          <w:sz w:val="28"/>
          <w:szCs w:val="28"/>
        </w:rPr>
        <w:t xml:space="preserve"> </w:t>
      </w:r>
    </w:p>
    <w:p w:rsidR="00891F38" w:rsidRDefault="00891F38" w:rsidP="00891F38">
      <w:pPr>
        <w:jc w:val="center"/>
        <w:rPr>
          <w:b/>
          <w:sz w:val="40"/>
          <w:szCs w:val="40"/>
        </w:rPr>
      </w:pPr>
    </w:p>
    <w:p w:rsidR="00891F38" w:rsidRDefault="00891F38" w:rsidP="00891F38">
      <w:pPr>
        <w:jc w:val="center"/>
        <w:rPr>
          <w:b/>
          <w:sz w:val="40"/>
          <w:szCs w:val="40"/>
        </w:rPr>
      </w:pPr>
    </w:p>
    <w:p w:rsidR="00891F38" w:rsidRDefault="00891F38" w:rsidP="00891F38">
      <w:pPr>
        <w:jc w:val="center"/>
        <w:rPr>
          <w:b/>
          <w:sz w:val="40"/>
          <w:szCs w:val="40"/>
        </w:rPr>
      </w:pPr>
    </w:p>
    <w:p w:rsidR="00891F38" w:rsidRDefault="00891F38" w:rsidP="00891F38">
      <w:pPr>
        <w:jc w:val="center"/>
        <w:rPr>
          <w:b/>
          <w:sz w:val="40"/>
          <w:szCs w:val="40"/>
        </w:rPr>
      </w:pPr>
    </w:p>
    <w:p w:rsidR="00891F38" w:rsidRDefault="00891F38" w:rsidP="00891F38">
      <w:pPr>
        <w:jc w:val="center"/>
        <w:rPr>
          <w:b/>
          <w:sz w:val="40"/>
          <w:szCs w:val="40"/>
        </w:rPr>
      </w:pPr>
    </w:p>
    <w:p w:rsidR="00891F38" w:rsidRDefault="00891F38" w:rsidP="00891F38">
      <w:pPr>
        <w:jc w:val="center"/>
        <w:rPr>
          <w:b/>
          <w:sz w:val="40"/>
          <w:szCs w:val="40"/>
        </w:rPr>
      </w:pPr>
    </w:p>
    <w:p w:rsidR="00891F38" w:rsidRPr="00891F38" w:rsidRDefault="00891F38" w:rsidP="00891F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май 2020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</w:tblGrid>
      <w:tr w:rsidR="00075E53" w:rsidRPr="00075E53" w:rsidTr="00075E53">
        <w:trPr>
          <w:trHeight w:val="240"/>
        </w:trPr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C07A3C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70C0"/>
                <w:sz w:val="12"/>
                <w:szCs w:val="12"/>
              </w:rPr>
              <w:t>4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075E53" w:rsidRPr="00075E53" w:rsidTr="00075E53">
        <w:trPr>
          <w:trHeight w:val="240"/>
        </w:trPr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2"/>
                <w:szCs w:val="12"/>
              </w:rPr>
            </w:pPr>
            <w:r w:rsidRPr="00951F3F">
              <w:rPr>
                <w:rFonts w:ascii="Arial" w:eastAsia="Times New Roman" w:hAnsi="Arial" w:cs="Arial"/>
                <w:color w:val="FF0000"/>
                <w:sz w:val="12"/>
                <w:szCs w:val="12"/>
              </w:rPr>
              <w:t>2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075E53" w:rsidRPr="00075E53" w:rsidTr="00075E53">
        <w:trPr>
          <w:trHeight w:val="240"/>
        </w:trPr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2"/>
                <w:szCs w:val="12"/>
              </w:rPr>
            </w:pPr>
            <w:r w:rsidRPr="00075E53">
              <w:rPr>
                <w:rFonts w:ascii="Arial" w:eastAsia="Times New Roman" w:hAnsi="Arial" w:cs="Arial"/>
                <w:color w:val="0070C0"/>
                <w:sz w:val="12"/>
                <w:szCs w:val="12"/>
              </w:rPr>
              <w:t>1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075E53" w:rsidRPr="00075E53" w:rsidTr="00075E53">
        <w:trPr>
          <w:trHeight w:val="240"/>
        </w:trPr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2"/>
                <w:szCs w:val="12"/>
              </w:rPr>
            </w:pPr>
            <w:r w:rsidRPr="00075E53">
              <w:rPr>
                <w:rFonts w:ascii="Arial" w:eastAsia="Times New Roman" w:hAnsi="Arial" w:cs="Arial"/>
                <w:color w:val="FF0000"/>
                <w:sz w:val="12"/>
                <w:szCs w:val="12"/>
              </w:rPr>
              <w:t>1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075E53" w:rsidRPr="00075E53" w:rsidTr="00075E53">
        <w:trPr>
          <w:trHeight w:val="240"/>
        </w:trPr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C07A3C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81BD" w:themeColor="accent1"/>
                <w:sz w:val="12"/>
                <w:szCs w:val="12"/>
              </w:rPr>
            </w:pPr>
            <w:r w:rsidRPr="00C07A3C">
              <w:rPr>
                <w:rFonts w:ascii="Arial" w:eastAsia="Times New Roman" w:hAnsi="Arial" w:cs="Arial"/>
                <w:color w:val="4F81BD" w:themeColor="accent1"/>
                <w:sz w:val="12"/>
                <w:szCs w:val="12"/>
              </w:rPr>
              <w:t>2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075E53" w:rsidRPr="00075E53" w:rsidTr="00075E53">
        <w:trPr>
          <w:trHeight w:val="240"/>
        </w:trPr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2"/>
                <w:szCs w:val="12"/>
              </w:rPr>
            </w:pPr>
            <w:r w:rsidRPr="00951F3F">
              <w:rPr>
                <w:rFonts w:ascii="Arial" w:eastAsia="Times New Roman" w:hAnsi="Arial" w:cs="Arial"/>
                <w:color w:val="FF0000"/>
                <w:sz w:val="12"/>
                <w:szCs w:val="12"/>
              </w:rPr>
              <w:t>3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C07A3C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70C0"/>
                <w:sz w:val="12"/>
                <w:szCs w:val="12"/>
              </w:rPr>
              <w:t>5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075E53" w:rsidRPr="00075E53" w:rsidTr="00075E53">
        <w:trPr>
          <w:trHeight w:val="240"/>
        </w:trPr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2"/>
                <w:szCs w:val="12"/>
              </w:rPr>
            </w:pPr>
            <w:r w:rsidRPr="00951F3F">
              <w:rPr>
                <w:rFonts w:ascii="Arial" w:eastAsia="Times New Roman" w:hAnsi="Arial" w:cs="Arial"/>
                <w:color w:val="FF0000"/>
                <w:sz w:val="12"/>
                <w:szCs w:val="12"/>
              </w:rPr>
              <w:t>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075E53" w:rsidRPr="00075E53" w:rsidTr="00075E53">
        <w:trPr>
          <w:trHeight w:val="240"/>
        </w:trPr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C07A3C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70C0"/>
                <w:sz w:val="12"/>
                <w:szCs w:val="12"/>
              </w:rPr>
              <w:t>3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075E53" w:rsidRPr="00075E53" w:rsidTr="00075E53">
        <w:trPr>
          <w:trHeight w:val="240"/>
        </w:trPr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951F3F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2"/>
                <w:szCs w:val="12"/>
              </w:rPr>
            </w:pPr>
            <w:r w:rsidRPr="00951F3F">
              <w:rPr>
                <w:rFonts w:ascii="Arial" w:eastAsia="Times New Roman" w:hAnsi="Arial" w:cs="Arial"/>
                <w:color w:val="FF0000"/>
                <w:sz w:val="12"/>
                <w:szCs w:val="12"/>
              </w:rPr>
              <w:t>7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075E53" w:rsidRPr="00075E53" w:rsidTr="00075E53">
        <w:trPr>
          <w:trHeight w:val="240"/>
        </w:trPr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C07A3C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2"/>
                <w:szCs w:val="12"/>
              </w:rPr>
            </w:pPr>
            <w:r w:rsidRPr="00C07A3C">
              <w:rPr>
                <w:rFonts w:ascii="Arial" w:eastAsia="Times New Roman" w:hAnsi="Arial" w:cs="Arial"/>
                <w:color w:val="0070C0"/>
                <w:sz w:val="12"/>
                <w:szCs w:val="12"/>
              </w:rPr>
              <w:t>7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075E53" w:rsidRPr="00075E53" w:rsidTr="00075E53">
        <w:trPr>
          <w:trHeight w:val="240"/>
        </w:trPr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C07A3C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70C0"/>
                <w:sz w:val="12"/>
                <w:szCs w:val="12"/>
              </w:rPr>
              <w:t>6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C07A3C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70C0"/>
                <w:sz w:val="12"/>
                <w:szCs w:val="12"/>
              </w:rPr>
              <w:t>8</w:t>
            </w:r>
          </w:p>
        </w:tc>
      </w:tr>
      <w:tr w:rsidR="00075E53" w:rsidRPr="00075E53" w:rsidTr="00075E53">
        <w:trPr>
          <w:trHeight w:val="240"/>
        </w:trPr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075E53" w:rsidRPr="00075E53" w:rsidTr="00075E53">
        <w:trPr>
          <w:trHeight w:val="240"/>
        </w:trPr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2"/>
                <w:szCs w:val="12"/>
              </w:rPr>
            </w:pPr>
            <w:r w:rsidRPr="00951F3F">
              <w:rPr>
                <w:rFonts w:ascii="Arial" w:eastAsia="Times New Roman" w:hAnsi="Arial" w:cs="Arial"/>
                <w:color w:val="FF0000"/>
                <w:sz w:val="12"/>
                <w:szCs w:val="12"/>
              </w:rPr>
              <w:t>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075E53" w:rsidRPr="00075E53" w:rsidTr="00075E53">
        <w:trPr>
          <w:trHeight w:val="240"/>
        </w:trPr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075E53" w:rsidRPr="00075E53" w:rsidTr="00075E53">
        <w:trPr>
          <w:trHeight w:val="240"/>
        </w:trPr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951F3F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2"/>
                <w:szCs w:val="12"/>
              </w:rPr>
            </w:pPr>
            <w:r w:rsidRPr="00951F3F">
              <w:rPr>
                <w:rFonts w:ascii="Arial" w:eastAsia="Times New Roman" w:hAnsi="Arial" w:cs="Arial"/>
                <w:color w:val="FF0000"/>
                <w:sz w:val="12"/>
                <w:szCs w:val="12"/>
              </w:rPr>
              <w:t>8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075E53" w:rsidRPr="00075E53" w:rsidTr="00075E53">
        <w:trPr>
          <w:trHeight w:val="240"/>
        </w:trPr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075E53" w:rsidRPr="00075E53" w:rsidTr="00075E53">
        <w:trPr>
          <w:trHeight w:val="240"/>
        </w:trPr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2"/>
                <w:szCs w:val="12"/>
              </w:rPr>
            </w:pPr>
            <w:r w:rsidRPr="00951F3F">
              <w:rPr>
                <w:rFonts w:ascii="Arial" w:eastAsia="Times New Roman" w:hAnsi="Arial" w:cs="Arial"/>
                <w:color w:val="FF0000"/>
                <w:sz w:val="12"/>
                <w:szCs w:val="12"/>
              </w:rPr>
              <w:t>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075E53" w:rsidRPr="00075E53" w:rsidTr="00075E53">
        <w:trPr>
          <w:trHeight w:val="240"/>
        </w:trPr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075E53" w:rsidRPr="00075E53" w:rsidTr="00075E53">
        <w:trPr>
          <w:trHeight w:val="240"/>
        </w:trPr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075E53" w:rsidRPr="00075E53" w:rsidTr="00075E53">
        <w:trPr>
          <w:trHeight w:val="240"/>
        </w:trPr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75E53" w:rsidRPr="00075E53" w:rsidRDefault="00075E53" w:rsidP="00075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</w:tbl>
    <w:p w:rsidR="00075E53" w:rsidRPr="00C07A3C" w:rsidRDefault="00075E53" w:rsidP="00C07A3C">
      <w:pPr>
        <w:spacing w:line="240" w:lineRule="auto"/>
        <w:rPr>
          <w:color w:val="FF0000"/>
          <w:sz w:val="20"/>
          <w:szCs w:val="20"/>
        </w:rPr>
      </w:pPr>
      <w:r w:rsidRPr="00C07A3C">
        <w:rPr>
          <w:color w:val="FF0000"/>
          <w:sz w:val="20"/>
          <w:szCs w:val="20"/>
        </w:rPr>
        <w:t>По горизонтали:</w:t>
      </w:r>
    </w:p>
    <w:p w:rsidR="009C122B" w:rsidRPr="00C07A3C" w:rsidRDefault="00075E53" w:rsidP="00C07A3C">
      <w:pPr>
        <w:spacing w:line="240" w:lineRule="auto"/>
        <w:rPr>
          <w:sz w:val="20"/>
          <w:szCs w:val="20"/>
        </w:rPr>
      </w:pPr>
      <w:r w:rsidRPr="00C07A3C">
        <w:rPr>
          <w:sz w:val="20"/>
          <w:szCs w:val="20"/>
        </w:rPr>
        <w:t>1.Он был Верховным Главнокомандующим Вооруженными силами СССР в годы Великой Отечественной войны (ВОв).</w:t>
      </w:r>
    </w:p>
    <w:p w:rsidR="00075E53" w:rsidRPr="00C07A3C" w:rsidRDefault="00075E53" w:rsidP="00C07A3C">
      <w:pPr>
        <w:spacing w:line="240" w:lineRule="auto"/>
        <w:rPr>
          <w:sz w:val="20"/>
          <w:szCs w:val="20"/>
        </w:rPr>
      </w:pPr>
      <w:r w:rsidRPr="00C07A3C">
        <w:rPr>
          <w:sz w:val="20"/>
          <w:szCs w:val="20"/>
        </w:rPr>
        <w:t>2.В битве за этот город участвовало больше 7 миллионов человек.</w:t>
      </w:r>
    </w:p>
    <w:p w:rsidR="00075E53" w:rsidRPr="00C07A3C" w:rsidRDefault="00075E53" w:rsidP="00C07A3C">
      <w:pPr>
        <w:spacing w:line="240" w:lineRule="auto"/>
        <w:rPr>
          <w:sz w:val="20"/>
          <w:szCs w:val="20"/>
        </w:rPr>
      </w:pPr>
      <w:r w:rsidRPr="00C07A3C">
        <w:rPr>
          <w:sz w:val="20"/>
          <w:szCs w:val="20"/>
        </w:rPr>
        <w:t>3. В районе этой железнодорожной станции проходило главное танковое сражение.</w:t>
      </w:r>
    </w:p>
    <w:p w:rsidR="00075E53" w:rsidRPr="00C07A3C" w:rsidRDefault="00075E53" w:rsidP="00C07A3C">
      <w:pPr>
        <w:spacing w:line="240" w:lineRule="auto"/>
        <w:rPr>
          <w:sz w:val="20"/>
          <w:szCs w:val="20"/>
        </w:rPr>
      </w:pPr>
      <w:r w:rsidRPr="00C07A3C">
        <w:rPr>
          <w:sz w:val="20"/>
          <w:szCs w:val="20"/>
        </w:rPr>
        <w:t>4.Около этого шоссе под Москвой 28 панфиловцев уничтожили 18 немецких танков и удержали оборону.</w:t>
      </w:r>
    </w:p>
    <w:p w:rsidR="00075E53" w:rsidRPr="00C07A3C" w:rsidRDefault="00075E53" w:rsidP="00C07A3C">
      <w:pPr>
        <w:spacing w:line="240" w:lineRule="auto"/>
        <w:rPr>
          <w:sz w:val="20"/>
          <w:szCs w:val="20"/>
        </w:rPr>
      </w:pPr>
      <w:r w:rsidRPr="00C07A3C">
        <w:rPr>
          <w:sz w:val="20"/>
          <w:szCs w:val="20"/>
        </w:rPr>
        <w:t>5. Он написал стихотворения "Я убит подо Ржевом", "Василий Тёркин" и др.</w:t>
      </w:r>
    </w:p>
    <w:p w:rsidR="00075E53" w:rsidRPr="00C07A3C" w:rsidRDefault="00075E53" w:rsidP="00C07A3C">
      <w:pPr>
        <w:spacing w:line="240" w:lineRule="auto"/>
        <w:rPr>
          <w:sz w:val="20"/>
          <w:szCs w:val="20"/>
        </w:rPr>
      </w:pPr>
      <w:r w:rsidRPr="00C07A3C">
        <w:rPr>
          <w:sz w:val="20"/>
          <w:szCs w:val="20"/>
        </w:rPr>
        <w:t>6.Битва под этим городом в значительной мере повлияла на коренной перелом в ВОв.</w:t>
      </w:r>
    </w:p>
    <w:p w:rsidR="00951F3F" w:rsidRPr="00C07A3C" w:rsidRDefault="00951F3F" w:rsidP="00C07A3C">
      <w:pPr>
        <w:spacing w:line="240" w:lineRule="auto"/>
        <w:rPr>
          <w:sz w:val="20"/>
          <w:szCs w:val="20"/>
        </w:rPr>
      </w:pPr>
      <w:r w:rsidRPr="00C07A3C">
        <w:rPr>
          <w:sz w:val="20"/>
          <w:szCs w:val="20"/>
        </w:rPr>
        <w:t>7. В результате этой операции советскими войсками были освобождены Белоруссия, а также  Литва и Польша.</w:t>
      </w:r>
    </w:p>
    <w:p w:rsidR="00951F3F" w:rsidRPr="00C07A3C" w:rsidRDefault="00951F3F" w:rsidP="00C07A3C">
      <w:pPr>
        <w:spacing w:line="240" w:lineRule="auto"/>
        <w:rPr>
          <w:sz w:val="20"/>
          <w:szCs w:val="20"/>
        </w:rPr>
      </w:pPr>
      <w:r w:rsidRPr="00C07A3C">
        <w:rPr>
          <w:sz w:val="20"/>
          <w:szCs w:val="20"/>
        </w:rPr>
        <w:t>8. Кодовое название немецкой операции по захвату Кавказа.</w:t>
      </w:r>
    </w:p>
    <w:p w:rsidR="00951F3F" w:rsidRPr="00C07A3C" w:rsidRDefault="00951F3F" w:rsidP="00C07A3C">
      <w:pPr>
        <w:spacing w:line="240" w:lineRule="auto"/>
        <w:rPr>
          <w:color w:val="0070C0"/>
          <w:sz w:val="20"/>
          <w:szCs w:val="20"/>
        </w:rPr>
      </w:pPr>
      <w:r w:rsidRPr="00C07A3C">
        <w:rPr>
          <w:color w:val="0070C0"/>
          <w:sz w:val="20"/>
          <w:szCs w:val="20"/>
        </w:rPr>
        <w:t>По вертикали:</w:t>
      </w:r>
    </w:p>
    <w:p w:rsidR="00951F3F" w:rsidRPr="00C07A3C" w:rsidRDefault="00951F3F" w:rsidP="00C07A3C">
      <w:pPr>
        <w:spacing w:line="240" w:lineRule="auto"/>
        <w:rPr>
          <w:color w:val="000000" w:themeColor="text1"/>
          <w:sz w:val="20"/>
          <w:szCs w:val="20"/>
        </w:rPr>
      </w:pPr>
      <w:r w:rsidRPr="00C07A3C">
        <w:rPr>
          <w:color w:val="000000" w:themeColor="text1"/>
          <w:sz w:val="20"/>
          <w:szCs w:val="20"/>
        </w:rPr>
        <w:t>1.Главный голос ВОв, за голову этого человека Гитлер назначил награду 250 тысяч марок.</w:t>
      </w:r>
    </w:p>
    <w:p w:rsidR="00951F3F" w:rsidRPr="00C07A3C" w:rsidRDefault="00951F3F" w:rsidP="00C07A3C">
      <w:pPr>
        <w:spacing w:line="240" w:lineRule="auto"/>
        <w:rPr>
          <w:color w:val="000000" w:themeColor="text1"/>
          <w:sz w:val="20"/>
          <w:szCs w:val="20"/>
        </w:rPr>
      </w:pPr>
      <w:r w:rsidRPr="00C07A3C">
        <w:rPr>
          <w:color w:val="000000" w:themeColor="text1"/>
          <w:sz w:val="20"/>
          <w:szCs w:val="20"/>
        </w:rPr>
        <w:t>2.</w:t>
      </w:r>
      <w:r w:rsidR="00C07A3C" w:rsidRPr="00C07A3C">
        <w:rPr>
          <w:color w:val="000000" w:themeColor="text1"/>
          <w:sz w:val="20"/>
          <w:szCs w:val="20"/>
        </w:rPr>
        <w:t>Место гибели Зои Космодемьянской.</w:t>
      </w:r>
    </w:p>
    <w:p w:rsidR="00C07A3C" w:rsidRPr="00C07A3C" w:rsidRDefault="00C07A3C" w:rsidP="00C07A3C">
      <w:pPr>
        <w:spacing w:line="240" w:lineRule="auto"/>
        <w:rPr>
          <w:color w:val="000000" w:themeColor="text1"/>
          <w:sz w:val="20"/>
          <w:szCs w:val="20"/>
        </w:rPr>
      </w:pPr>
      <w:r w:rsidRPr="00C07A3C">
        <w:rPr>
          <w:color w:val="000000" w:themeColor="text1"/>
          <w:sz w:val="20"/>
          <w:szCs w:val="20"/>
        </w:rPr>
        <w:t>3. Командующий Донским фронтом. Этот фронт сыграл одну из важнейших ролей в Сталинградской битве.</w:t>
      </w:r>
    </w:p>
    <w:p w:rsidR="00C07A3C" w:rsidRPr="00C07A3C" w:rsidRDefault="00C07A3C" w:rsidP="00C07A3C">
      <w:pPr>
        <w:spacing w:line="240" w:lineRule="auto"/>
        <w:rPr>
          <w:color w:val="000000" w:themeColor="text1"/>
          <w:sz w:val="20"/>
          <w:szCs w:val="20"/>
        </w:rPr>
      </w:pPr>
      <w:r w:rsidRPr="00C07A3C">
        <w:rPr>
          <w:color w:val="000000" w:themeColor="text1"/>
          <w:sz w:val="20"/>
          <w:szCs w:val="20"/>
        </w:rPr>
        <w:t>4. Создатель танка Т-34.</w:t>
      </w:r>
    </w:p>
    <w:p w:rsidR="00C07A3C" w:rsidRPr="00C07A3C" w:rsidRDefault="00C07A3C" w:rsidP="00C07A3C">
      <w:pPr>
        <w:spacing w:line="240" w:lineRule="auto"/>
        <w:rPr>
          <w:color w:val="000000" w:themeColor="text1"/>
          <w:sz w:val="20"/>
          <w:szCs w:val="20"/>
        </w:rPr>
      </w:pPr>
      <w:r w:rsidRPr="00C07A3C">
        <w:rPr>
          <w:color w:val="000000" w:themeColor="text1"/>
          <w:sz w:val="20"/>
          <w:szCs w:val="20"/>
        </w:rPr>
        <w:t>5. Блокада этого города длилась 872 дня.</w:t>
      </w:r>
    </w:p>
    <w:p w:rsidR="00C07A3C" w:rsidRPr="00C07A3C" w:rsidRDefault="00C07A3C" w:rsidP="00C07A3C">
      <w:pPr>
        <w:spacing w:line="240" w:lineRule="auto"/>
        <w:rPr>
          <w:color w:val="000000" w:themeColor="text1"/>
          <w:sz w:val="20"/>
          <w:szCs w:val="20"/>
        </w:rPr>
      </w:pPr>
      <w:r w:rsidRPr="00C07A3C">
        <w:rPr>
          <w:color w:val="000000" w:themeColor="text1"/>
          <w:sz w:val="20"/>
          <w:szCs w:val="20"/>
        </w:rPr>
        <w:t>6. Фамилия сержанта, 58 дней возглавлявшего оборону дома на одной из площадей Сталинграда.</w:t>
      </w:r>
    </w:p>
    <w:p w:rsidR="00C07A3C" w:rsidRDefault="00C07A3C" w:rsidP="00C07A3C">
      <w:pPr>
        <w:spacing w:line="240" w:lineRule="auto"/>
        <w:rPr>
          <w:color w:val="000000" w:themeColor="text1"/>
          <w:sz w:val="20"/>
          <w:szCs w:val="20"/>
        </w:rPr>
      </w:pPr>
      <w:r w:rsidRPr="00C07A3C">
        <w:rPr>
          <w:color w:val="000000" w:themeColor="text1"/>
          <w:sz w:val="20"/>
          <w:szCs w:val="20"/>
        </w:rPr>
        <w:t>7.Этот военачальник ВОв 4 раза награжден героем Советского Союза, в своё время замещал Верховного Главнокомандующего.</w:t>
      </w:r>
    </w:p>
    <w:p w:rsidR="00891F38" w:rsidRDefault="00C07A3C" w:rsidP="007F7AB6">
      <w:pPr>
        <w:spacing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8.</w:t>
      </w:r>
      <w:r w:rsidR="007F7AB6">
        <w:rPr>
          <w:color w:val="000000" w:themeColor="text1"/>
          <w:sz w:val="20"/>
          <w:szCs w:val="20"/>
        </w:rPr>
        <w:t>Крепость -герой, одержавшая первый удар фашистских войск в ВОв.</w:t>
      </w:r>
    </w:p>
    <w:p w:rsidR="00891F38" w:rsidRDefault="00891F38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p w:rsidR="00075E53" w:rsidRDefault="00891F38" w:rsidP="00891F38">
      <w:pPr>
        <w:spacing w:line="240" w:lineRule="auto"/>
        <w:jc w:val="center"/>
        <w:rPr>
          <w:color w:val="000000" w:themeColor="text1"/>
          <w:sz w:val="28"/>
          <w:szCs w:val="28"/>
        </w:rPr>
      </w:pPr>
      <w:r w:rsidRPr="00891F38">
        <w:rPr>
          <w:color w:val="000000" w:themeColor="text1"/>
          <w:sz w:val="28"/>
          <w:szCs w:val="28"/>
        </w:rPr>
        <w:lastRenderedPageBreak/>
        <w:t xml:space="preserve">Ответы к кроссворду </w:t>
      </w:r>
    </w:p>
    <w:p w:rsidR="00891F38" w:rsidRDefault="00891F38" w:rsidP="00891F38">
      <w:pPr>
        <w:spacing w:line="240" w:lineRule="auto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"/>
        <w:gridCol w:w="164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</w:tblGrid>
      <w:tr w:rsidR="00891F38" w:rsidRPr="005637F2" w:rsidTr="003E79A4">
        <w:trPr>
          <w:trHeight w:val="240"/>
        </w:trPr>
        <w:tc>
          <w:tcPr>
            <w:tcW w:w="316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4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6F3CFC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2"/>
                <w:szCs w:val="12"/>
              </w:rPr>
            </w:pPr>
            <w:r w:rsidRPr="006F3CFC">
              <w:rPr>
                <w:rFonts w:ascii="Arial" w:eastAsia="Times New Roman" w:hAnsi="Arial" w:cs="Arial"/>
                <w:color w:val="0070C0"/>
                <w:sz w:val="12"/>
                <w:szCs w:val="12"/>
              </w:rPr>
              <w:t>4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891F38" w:rsidRPr="005637F2" w:rsidTr="003E79A4">
        <w:trPr>
          <w:trHeight w:val="240"/>
        </w:trPr>
        <w:tc>
          <w:tcPr>
            <w:tcW w:w="316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4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6F3CFC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2"/>
                <w:szCs w:val="12"/>
              </w:rPr>
            </w:pPr>
            <w:r w:rsidRPr="006F3CFC">
              <w:rPr>
                <w:rFonts w:ascii="Arial" w:eastAsia="Times New Roman" w:hAnsi="Arial" w:cs="Arial"/>
                <w:color w:val="FF0000"/>
                <w:sz w:val="12"/>
                <w:szCs w:val="12"/>
              </w:rPr>
              <w:t>2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891F38" w:rsidRPr="005637F2" w:rsidTr="003E79A4">
        <w:trPr>
          <w:trHeight w:val="240"/>
        </w:trPr>
        <w:tc>
          <w:tcPr>
            <w:tcW w:w="316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4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6F3CFC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2"/>
                <w:szCs w:val="12"/>
              </w:rPr>
            </w:pPr>
            <w:r w:rsidRPr="006F3CFC">
              <w:rPr>
                <w:rFonts w:ascii="Arial" w:eastAsia="Times New Roman" w:hAnsi="Arial" w:cs="Arial"/>
                <w:color w:val="0070C0"/>
                <w:sz w:val="12"/>
                <w:szCs w:val="12"/>
              </w:rPr>
              <w:t>1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891F38" w:rsidRPr="005637F2" w:rsidTr="003E79A4">
        <w:trPr>
          <w:trHeight w:val="240"/>
        </w:trPr>
        <w:tc>
          <w:tcPr>
            <w:tcW w:w="316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4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6F3CFC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2"/>
                <w:szCs w:val="12"/>
              </w:rPr>
            </w:pPr>
            <w:r w:rsidRPr="006F3CFC">
              <w:rPr>
                <w:rFonts w:ascii="Arial" w:eastAsia="Times New Roman" w:hAnsi="Arial" w:cs="Arial"/>
                <w:color w:val="FF0000"/>
                <w:sz w:val="12"/>
                <w:szCs w:val="12"/>
              </w:rPr>
              <w:t>1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и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ш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891F38" w:rsidRPr="005637F2" w:rsidTr="003E79A4">
        <w:trPr>
          <w:trHeight w:val="240"/>
        </w:trPr>
        <w:tc>
          <w:tcPr>
            <w:tcW w:w="316" w:type="dxa"/>
            <w:shd w:val="clear" w:color="auto" w:fill="FFFFFF"/>
            <w:vAlign w:val="center"/>
            <w:hideMark/>
          </w:tcPr>
          <w:p w:rsidR="00891F38" w:rsidRPr="006F3CFC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2"/>
                <w:szCs w:val="12"/>
              </w:rPr>
            </w:pPr>
            <w:r w:rsidRPr="006F3CFC">
              <w:rPr>
                <w:rFonts w:ascii="Arial" w:eastAsia="Times New Roman" w:hAnsi="Arial" w:cs="Arial"/>
                <w:color w:val="0070C0"/>
                <w:sz w:val="12"/>
                <w:szCs w:val="12"/>
              </w:rPr>
              <w:t>2</w:t>
            </w:r>
          </w:p>
        </w:tc>
        <w:tc>
          <w:tcPr>
            <w:tcW w:w="164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891F38" w:rsidRPr="005637F2" w:rsidTr="003E79A4">
        <w:trPr>
          <w:trHeight w:val="24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</w:t>
            </w:r>
          </w:p>
        </w:tc>
        <w:tc>
          <w:tcPr>
            <w:tcW w:w="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х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6F3CFC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2"/>
                <w:szCs w:val="12"/>
              </w:rPr>
            </w:pPr>
            <w:r w:rsidRPr="006F3CFC">
              <w:rPr>
                <w:rFonts w:ascii="Arial" w:eastAsia="Times New Roman" w:hAnsi="Arial" w:cs="Arial"/>
                <w:color w:val="0070C0"/>
                <w:sz w:val="12"/>
                <w:szCs w:val="12"/>
              </w:rPr>
              <w:t>5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и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891F38" w:rsidRPr="005637F2" w:rsidTr="003E79A4">
        <w:trPr>
          <w:trHeight w:val="24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</w:t>
            </w:r>
          </w:p>
        </w:tc>
        <w:tc>
          <w:tcPr>
            <w:tcW w:w="164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и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6F3CFC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2"/>
                <w:szCs w:val="12"/>
              </w:rPr>
            </w:pPr>
            <w:r w:rsidRPr="006F3CFC">
              <w:rPr>
                <w:rFonts w:ascii="Arial" w:eastAsia="Times New Roman" w:hAnsi="Arial" w:cs="Arial"/>
                <w:color w:val="FF0000"/>
                <w:sz w:val="12"/>
                <w:szCs w:val="12"/>
              </w:rPr>
              <w:t>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и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</w:t>
            </w:r>
            <w:proofErr w:type="spellEnd"/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891F38" w:rsidRPr="005637F2" w:rsidTr="003E79A4">
        <w:trPr>
          <w:trHeight w:val="24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</w:t>
            </w:r>
          </w:p>
        </w:tc>
        <w:tc>
          <w:tcPr>
            <w:tcW w:w="164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6F3CFC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2"/>
                <w:szCs w:val="12"/>
              </w:rPr>
            </w:pPr>
            <w:r w:rsidRPr="006F3CFC">
              <w:rPr>
                <w:rFonts w:ascii="Arial" w:eastAsia="Times New Roman" w:hAnsi="Arial" w:cs="Arial"/>
                <w:color w:val="0070C0"/>
                <w:sz w:val="12"/>
                <w:szCs w:val="12"/>
              </w:rPr>
              <w:t>3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891F38" w:rsidRPr="005637F2" w:rsidTr="003E79A4">
        <w:trPr>
          <w:trHeight w:val="24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</w:t>
            </w:r>
          </w:p>
        </w:tc>
        <w:tc>
          <w:tcPr>
            <w:tcW w:w="164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6F3CFC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2"/>
                <w:szCs w:val="12"/>
              </w:rPr>
            </w:pPr>
            <w:r w:rsidRPr="006F3CFC">
              <w:rPr>
                <w:rFonts w:ascii="Arial" w:eastAsia="Times New Roman" w:hAnsi="Arial" w:cs="Arial"/>
                <w:color w:val="FF0000"/>
                <w:sz w:val="12"/>
                <w:szCs w:val="12"/>
              </w:rPr>
              <w:t>7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и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891F38" w:rsidRPr="005637F2" w:rsidTr="003E79A4">
        <w:trPr>
          <w:trHeight w:val="24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и</w:t>
            </w:r>
          </w:p>
        </w:tc>
        <w:tc>
          <w:tcPr>
            <w:tcW w:w="164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и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6F3CFC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2"/>
                <w:szCs w:val="12"/>
              </w:rPr>
            </w:pPr>
            <w:r w:rsidRPr="006F3CFC">
              <w:rPr>
                <w:rFonts w:ascii="Arial" w:eastAsia="Times New Roman" w:hAnsi="Arial" w:cs="Arial"/>
                <w:color w:val="0070C0"/>
                <w:sz w:val="12"/>
                <w:szCs w:val="12"/>
              </w:rPr>
              <w:t>7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891F38" w:rsidRPr="006F3CFC" w:rsidTr="003E79A4">
        <w:trPr>
          <w:trHeight w:val="24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щ</w:t>
            </w:r>
          </w:p>
        </w:tc>
        <w:tc>
          <w:tcPr>
            <w:tcW w:w="164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6F3CFC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2"/>
                <w:szCs w:val="12"/>
              </w:rPr>
            </w:pPr>
            <w:r w:rsidRPr="006F3CFC">
              <w:rPr>
                <w:rFonts w:ascii="Arial" w:eastAsia="Times New Roman" w:hAnsi="Arial" w:cs="Arial"/>
                <w:color w:val="0070C0"/>
                <w:sz w:val="12"/>
                <w:szCs w:val="12"/>
              </w:rPr>
              <w:t>6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ж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6F3CFC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2"/>
                <w:szCs w:val="12"/>
              </w:rPr>
            </w:pPr>
            <w:r w:rsidRPr="006F3CFC">
              <w:rPr>
                <w:rFonts w:ascii="Arial" w:eastAsia="Times New Roman" w:hAnsi="Arial" w:cs="Arial"/>
                <w:color w:val="0070C0"/>
                <w:sz w:val="12"/>
                <w:szCs w:val="12"/>
              </w:rPr>
              <w:t>8</w:t>
            </w:r>
          </w:p>
        </w:tc>
      </w:tr>
      <w:tr w:rsidR="00891F38" w:rsidRPr="005637F2" w:rsidTr="003E79A4">
        <w:trPr>
          <w:trHeight w:val="24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</w:t>
            </w:r>
          </w:p>
        </w:tc>
        <w:tc>
          <w:tcPr>
            <w:tcW w:w="164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</w:t>
            </w:r>
          </w:p>
        </w:tc>
      </w:tr>
      <w:tr w:rsidR="00891F38" w:rsidRPr="005637F2" w:rsidTr="003E79A4">
        <w:trPr>
          <w:trHeight w:val="24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</w:t>
            </w:r>
          </w:p>
        </w:tc>
        <w:tc>
          <w:tcPr>
            <w:tcW w:w="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</w:t>
            </w:r>
          </w:p>
        </w:tc>
      </w:tr>
      <w:tr w:rsidR="00891F38" w:rsidRPr="005637F2" w:rsidTr="003E79A4">
        <w:trPr>
          <w:trHeight w:val="24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</w:t>
            </w:r>
          </w:p>
        </w:tc>
        <w:tc>
          <w:tcPr>
            <w:tcW w:w="164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</w:t>
            </w:r>
          </w:p>
        </w:tc>
      </w:tr>
      <w:tr w:rsidR="00891F38" w:rsidRPr="005637F2" w:rsidTr="003E79A4">
        <w:trPr>
          <w:trHeight w:val="240"/>
        </w:trPr>
        <w:tc>
          <w:tcPr>
            <w:tcW w:w="316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4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6F3CFC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2"/>
                <w:szCs w:val="12"/>
              </w:rPr>
            </w:pPr>
            <w:r w:rsidRPr="006F3CFC">
              <w:rPr>
                <w:rFonts w:ascii="Arial" w:eastAsia="Times New Roman" w:hAnsi="Arial" w:cs="Arial"/>
                <w:color w:val="FF0000"/>
                <w:sz w:val="12"/>
                <w:szCs w:val="12"/>
              </w:rPr>
              <w:t>8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э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</w:t>
            </w:r>
            <w:proofErr w:type="spellEnd"/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ь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й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</w:t>
            </w:r>
          </w:p>
        </w:tc>
      </w:tr>
      <w:tr w:rsidR="00891F38" w:rsidRPr="005637F2" w:rsidTr="003E79A4">
        <w:trPr>
          <w:trHeight w:val="240"/>
        </w:trPr>
        <w:tc>
          <w:tcPr>
            <w:tcW w:w="316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4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</w:t>
            </w:r>
          </w:p>
        </w:tc>
      </w:tr>
      <w:tr w:rsidR="00891F38" w:rsidRPr="005637F2" w:rsidTr="003E79A4">
        <w:trPr>
          <w:trHeight w:val="240"/>
        </w:trPr>
        <w:tc>
          <w:tcPr>
            <w:tcW w:w="316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4" w:type="dxa"/>
            <w:shd w:val="clear" w:color="auto" w:fill="FFFFFF"/>
            <w:vAlign w:val="center"/>
            <w:hideMark/>
          </w:tcPr>
          <w:p w:rsidR="00891F38" w:rsidRPr="006F3CFC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2"/>
                <w:szCs w:val="12"/>
              </w:rPr>
            </w:pPr>
            <w:r w:rsidRPr="006F3CFC">
              <w:rPr>
                <w:rFonts w:ascii="Arial" w:eastAsia="Times New Roman" w:hAnsi="Arial" w:cs="Arial"/>
                <w:color w:val="FF0000"/>
                <w:sz w:val="12"/>
                <w:szCs w:val="12"/>
              </w:rPr>
              <w:t>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</w:t>
            </w:r>
            <w:proofErr w:type="spellEnd"/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и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й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</w:t>
            </w:r>
          </w:p>
        </w:tc>
      </w:tr>
      <w:tr w:rsidR="00891F38" w:rsidRPr="005637F2" w:rsidTr="003E79A4">
        <w:trPr>
          <w:trHeight w:val="240"/>
        </w:trPr>
        <w:tc>
          <w:tcPr>
            <w:tcW w:w="316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4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</w:t>
            </w:r>
          </w:p>
        </w:tc>
      </w:tr>
      <w:tr w:rsidR="00891F38" w:rsidRPr="005637F2" w:rsidTr="003E79A4">
        <w:trPr>
          <w:trHeight w:val="240"/>
        </w:trPr>
        <w:tc>
          <w:tcPr>
            <w:tcW w:w="316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4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и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</w:t>
            </w:r>
          </w:p>
        </w:tc>
      </w:tr>
      <w:tr w:rsidR="00891F38" w:rsidRPr="005637F2" w:rsidTr="003E79A4">
        <w:trPr>
          <w:trHeight w:val="240"/>
        </w:trPr>
        <w:tc>
          <w:tcPr>
            <w:tcW w:w="316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4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й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91F38" w:rsidRPr="005637F2" w:rsidRDefault="00891F38" w:rsidP="003E7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637F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я</w:t>
            </w:r>
          </w:p>
        </w:tc>
      </w:tr>
    </w:tbl>
    <w:p w:rsidR="00891F38" w:rsidRPr="00891F38" w:rsidRDefault="00891F38" w:rsidP="00891F38">
      <w:pPr>
        <w:spacing w:line="240" w:lineRule="auto"/>
        <w:jc w:val="center"/>
        <w:rPr>
          <w:color w:val="000000" w:themeColor="text1"/>
          <w:sz w:val="28"/>
          <w:szCs w:val="28"/>
        </w:rPr>
      </w:pPr>
    </w:p>
    <w:sectPr w:rsidR="00891F38" w:rsidRPr="00891F38" w:rsidSect="007F7AB6">
      <w:pgSz w:w="11906" w:h="16838"/>
      <w:pgMar w:top="1134" w:right="850" w:bottom="1134" w:left="1701" w:header="708" w:footer="708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06B85"/>
    <w:rsid w:val="00006B85"/>
    <w:rsid w:val="00075E53"/>
    <w:rsid w:val="00080172"/>
    <w:rsid w:val="007D1E55"/>
    <w:rsid w:val="007F7AB6"/>
    <w:rsid w:val="00891F38"/>
    <w:rsid w:val="00951F3F"/>
    <w:rsid w:val="009C122B"/>
    <w:rsid w:val="00C07A3C"/>
    <w:rsid w:val="00C83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2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dcterms:created xsi:type="dcterms:W3CDTF">2020-05-08T11:11:00Z</dcterms:created>
  <dcterms:modified xsi:type="dcterms:W3CDTF">2020-05-08T17:38:00Z</dcterms:modified>
</cp:coreProperties>
</file>