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1C" w:rsidRPr="00D9021C" w:rsidRDefault="00D9021C" w:rsidP="002E4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МИНИСТЕСТВО ОБРАЗОВАНИЯ, НАУКИ И МОЛОДЕЖНОЙ ПОЛИТИКИ НИЖЕГОРОДСКОЙ ОБЛАСТИ</w:t>
      </w:r>
    </w:p>
    <w:p w:rsidR="009C46D6" w:rsidRPr="00D232DC" w:rsidRDefault="00E8560E" w:rsidP="002E4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2DC">
        <w:rPr>
          <w:rFonts w:ascii="Times New Roman" w:hAnsi="Times New Roman" w:cs="Times New Roman"/>
          <w:b/>
          <w:sz w:val="24"/>
          <w:szCs w:val="24"/>
        </w:rPr>
        <w:t>Государст</w:t>
      </w:r>
      <w:r w:rsidR="00D232DC" w:rsidRPr="00D232DC">
        <w:rPr>
          <w:rFonts w:ascii="Times New Roman" w:hAnsi="Times New Roman" w:cs="Times New Roman"/>
          <w:b/>
          <w:sz w:val="24"/>
          <w:szCs w:val="24"/>
        </w:rPr>
        <w:t>венное бюджетное профессиональное образовательное</w:t>
      </w:r>
      <w:r w:rsidRPr="00D232DC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EA28F6" w:rsidRPr="00D232DC" w:rsidRDefault="00E8560E" w:rsidP="002E4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2DC">
        <w:rPr>
          <w:rFonts w:ascii="Times New Roman" w:hAnsi="Times New Roman" w:cs="Times New Roman"/>
          <w:b/>
          <w:sz w:val="24"/>
          <w:szCs w:val="24"/>
        </w:rPr>
        <w:t>«Дзержинский химический техникум имени Красной Армии»</w:t>
      </w:r>
    </w:p>
    <w:p w:rsidR="00EA28F6" w:rsidRPr="00D232DC" w:rsidRDefault="00EA28F6" w:rsidP="00860E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8F6" w:rsidRPr="00D232DC" w:rsidRDefault="00EA28F6" w:rsidP="00860E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8F6" w:rsidRPr="00D232DC" w:rsidRDefault="00EA28F6" w:rsidP="00860E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2DC" w:rsidRDefault="00D232DC" w:rsidP="00860E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2DC" w:rsidRDefault="00D232DC" w:rsidP="00860E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8F6" w:rsidRPr="00860E15" w:rsidRDefault="00DD1234" w:rsidP="002E4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п</w:t>
      </w:r>
      <w:r w:rsidR="00860E15">
        <w:rPr>
          <w:rFonts w:ascii="Times New Roman" w:hAnsi="Times New Roman" w:cs="Times New Roman"/>
          <w:b/>
          <w:sz w:val="28"/>
          <w:szCs w:val="28"/>
        </w:rPr>
        <w:t>роект</w:t>
      </w:r>
      <w:r w:rsidR="000C323A" w:rsidRPr="00860E15">
        <w:rPr>
          <w:rFonts w:ascii="Times New Roman" w:hAnsi="Times New Roman" w:cs="Times New Roman"/>
          <w:b/>
          <w:sz w:val="28"/>
          <w:szCs w:val="28"/>
        </w:rPr>
        <w:t xml:space="preserve"> урока английского языка</w:t>
      </w:r>
    </w:p>
    <w:p w:rsidR="00EA28F6" w:rsidRPr="00860E15" w:rsidRDefault="000C323A" w:rsidP="002E4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E15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="00EA28F6" w:rsidRPr="00860E1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60E15">
        <w:rPr>
          <w:rFonts w:ascii="Times New Roman" w:hAnsi="Times New Roman" w:cs="Times New Roman"/>
          <w:b/>
          <w:sz w:val="28"/>
          <w:szCs w:val="28"/>
          <w:lang w:val="en-US"/>
        </w:rPr>
        <w:t>American</w:t>
      </w:r>
      <w:r w:rsidRPr="002E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E15">
        <w:rPr>
          <w:rFonts w:ascii="Times New Roman" w:hAnsi="Times New Roman" w:cs="Times New Roman"/>
          <w:b/>
          <w:sz w:val="28"/>
          <w:szCs w:val="28"/>
          <w:lang w:val="en-US"/>
        </w:rPr>
        <w:t>holidays</w:t>
      </w:r>
      <w:r w:rsidR="00EA28F6" w:rsidRPr="00860E15">
        <w:rPr>
          <w:rFonts w:ascii="Times New Roman" w:hAnsi="Times New Roman" w:cs="Times New Roman"/>
          <w:b/>
          <w:sz w:val="28"/>
          <w:szCs w:val="28"/>
        </w:rPr>
        <w:t>»</w:t>
      </w:r>
    </w:p>
    <w:p w:rsidR="00FB2124" w:rsidRPr="00860E15" w:rsidRDefault="007F1314" w:rsidP="002E44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0E15">
        <w:rPr>
          <w:rFonts w:ascii="Times New Roman" w:hAnsi="Times New Roman" w:cs="Times New Roman"/>
          <w:sz w:val="28"/>
          <w:szCs w:val="28"/>
        </w:rPr>
        <w:t>(</w:t>
      </w:r>
      <w:r w:rsidR="000C323A" w:rsidRPr="00860E15">
        <w:rPr>
          <w:rFonts w:ascii="Times New Roman" w:hAnsi="Times New Roman" w:cs="Times New Roman"/>
          <w:sz w:val="28"/>
          <w:szCs w:val="28"/>
        </w:rPr>
        <w:t>09.02.02.</w:t>
      </w:r>
      <w:proofErr w:type="gramEnd"/>
      <w:r w:rsidR="00FB2124" w:rsidRPr="00860E15">
        <w:rPr>
          <w:rFonts w:ascii="Times New Roman" w:hAnsi="Times New Roman" w:cs="Times New Roman"/>
          <w:sz w:val="28"/>
          <w:szCs w:val="28"/>
        </w:rPr>
        <w:t xml:space="preserve"> «</w:t>
      </w:r>
      <w:r w:rsidR="000C323A" w:rsidRPr="00860E15">
        <w:rPr>
          <w:rFonts w:ascii="Times New Roman" w:hAnsi="Times New Roman" w:cs="Times New Roman"/>
          <w:sz w:val="28"/>
          <w:szCs w:val="28"/>
        </w:rPr>
        <w:t>Компьютерные сети</w:t>
      </w:r>
      <w:r w:rsidR="00FB2124" w:rsidRPr="00860E1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B2124" w:rsidRPr="00860E1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A28F6" w:rsidRPr="00D232DC" w:rsidRDefault="00EA28F6" w:rsidP="002E4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8F6" w:rsidRPr="00D232DC" w:rsidRDefault="00EA28F6" w:rsidP="00860E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8F6" w:rsidRPr="00D232DC" w:rsidRDefault="00EA28F6" w:rsidP="00860E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8F6" w:rsidRPr="00D232DC" w:rsidRDefault="00EA28F6" w:rsidP="00860E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8F6" w:rsidRPr="00D232DC" w:rsidRDefault="00EA28F6" w:rsidP="00860E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8F6" w:rsidRPr="00D232DC" w:rsidRDefault="00EA28F6" w:rsidP="00860E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8F6" w:rsidRPr="00D232DC" w:rsidRDefault="00EA28F6" w:rsidP="00860E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23A" w:rsidRDefault="00EA28F6" w:rsidP="00860E15">
      <w:pPr>
        <w:jc w:val="both"/>
        <w:rPr>
          <w:rFonts w:ascii="Times New Roman" w:hAnsi="Times New Roman" w:cs="Times New Roman"/>
          <w:sz w:val="24"/>
          <w:szCs w:val="24"/>
        </w:rPr>
      </w:pPr>
      <w:r w:rsidRPr="00D232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01BB" w:rsidRPr="00D232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0C323A">
        <w:rPr>
          <w:rFonts w:ascii="Times New Roman" w:hAnsi="Times New Roman" w:cs="Times New Roman"/>
          <w:sz w:val="24"/>
          <w:szCs w:val="24"/>
        </w:rPr>
        <w:t>Выполнила:</w:t>
      </w:r>
    </w:p>
    <w:p w:rsidR="0035494B" w:rsidRPr="000C323A" w:rsidRDefault="00BC01BB" w:rsidP="002E44B6">
      <w:pPr>
        <w:jc w:val="right"/>
        <w:rPr>
          <w:rFonts w:ascii="Times New Roman" w:hAnsi="Times New Roman" w:cs="Times New Roman"/>
          <w:sz w:val="24"/>
          <w:szCs w:val="24"/>
        </w:rPr>
      </w:pPr>
      <w:r w:rsidRPr="000C323A">
        <w:rPr>
          <w:rFonts w:ascii="Times New Roman" w:hAnsi="Times New Roman" w:cs="Times New Roman"/>
          <w:sz w:val="24"/>
          <w:szCs w:val="24"/>
        </w:rPr>
        <w:t xml:space="preserve"> </w:t>
      </w:r>
      <w:r w:rsidR="0035494B" w:rsidRPr="000C323A">
        <w:rPr>
          <w:rFonts w:ascii="Times New Roman" w:hAnsi="Times New Roman" w:cs="Times New Roman"/>
          <w:sz w:val="24"/>
          <w:szCs w:val="24"/>
        </w:rPr>
        <w:t xml:space="preserve">преподаватель английского языка </w:t>
      </w:r>
      <w:r w:rsidRPr="000C3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8F6" w:rsidRPr="000C323A" w:rsidRDefault="00EA28F6" w:rsidP="002E44B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C323A">
        <w:rPr>
          <w:rFonts w:ascii="Times New Roman" w:hAnsi="Times New Roman" w:cs="Times New Roman"/>
          <w:sz w:val="24"/>
          <w:szCs w:val="24"/>
        </w:rPr>
        <w:t>Холодилова</w:t>
      </w:r>
      <w:proofErr w:type="spellEnd"/>
      <w:r w:rsidRPr="000C323A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BC01BB" w:rsidRPr="00D232DC" w:rsidRDefault="00BC01BB" w:rsidP="00860E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1BB" w:rsidRPr="00D232DC" w:rsidRDefault="00BC01BB" w:rsidP="00860E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1BB" w:rsidRPr="00D232DC" w:rsidRDefault="00BC01BB" w:rsidP="00860E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8B1" w:rsidRPr="000C323A" w:rsidRDefault="008471D2" w:rsidP="00860E15">
      <w:pPr>
        <w:jc w:val="both"/>
        <w:rPr>
          <w:rFonts w:ascii="Times New Roman" w:hAnsi="Times New Roman" w:cs="Times New Roman"/>
          <w:sz w:val="24"/>
          <w:szCs w:val="24"/>
        </w:rPr>
      </w:pPr>
      <w:r w:rsidRPr="000C32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г</w:t>
      </w:r>
      <w:proofErr w:type="gramStart"/>
      <w:r w:rsidRPr="000C323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C323A">
        <w:rPr>
          <w:rFonts w:ascii="Times New Roman" w:hAnsi="Times New Roman" w:cs="Times New Roman"/>
          <w:sz w:val="24"/>
          <w:szCs w:val="24"/>
        </w:rPr>
        <w:t>зержинск</w:t>
      </w:r>
    </w:p>
    <w:p w:rsidR="0035494B" w:rsidRPr="000C323A" w:rsidRDefault="008471D2" w:rsidP="00860E15">
      <w:pPr>
        <w:jc w:val="both"/>
        <w:rPr>
          <w:rFonts w:ascii="Times New Roman" w:hAnsi="Times New Roman" w:cs="Times New Roman"/>
          <w:sz w:val="24"/>
          <w:szCs w:val="24"/>
        </w:rPr>
      </w:pPr>
      <w:r w:rsidRPr="000C32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C4809" w:rsidRPr="000C323A">
        <w:rPr>
          <w:rFonts w:ascii="Times New Roman" w:hAnsi="Times New Roman" w:cs="Times New Roman"/>
          <w:sz w:val="24"/>
          <w:szCs w:val="24"/>
        </w:rPr>
        <w:t>2020</w:t>
      </w:r>
      <w:r w:rsidR="002E44B6">
        <w:rPr>
          <w:rFonts w:ascii="Times New Roman" w:hAnsi="Times New Roman" w:cs="Times New Roman"/>
          <w:sz w:val="24"/>
          <w:szCs w:val="24"/>
        </w:rPr>
        <w:t>г.</w:t>
      </w:r>
    </w:p>
    <w:p w:rsidR="000C4809" w:rsidRDefault="000C4809" w:rsidP="00860E15">
      <w:pPr>
        <w:spacing w:line="36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809" w:rsidRDefault="000C4809" w:rsidP="00860E15">
      <w:pPr>
        <w:spacing w:line="36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809" w:rsidRDefault="000C4809" w:rsidP="00860E15">
      <w:pPr>
        <w:spacing w:line="36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5F0" w:rsidRPr="00D232DC" w:rsidRDefault="000905F0" w:rsidP="002E44B6">
      <w:pPr>
        <w:spacing w:line="36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2D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33A75" w:rsidRPr="00FB2124" w:rsidRDefault="00933A75" w:rsidP="00860E15">
      <w:pPr>
        <w:pStyle w:val="a3"/>
        <w:spacing w:before="0" w:beforeAutospacing="0" w:after="0" w:afterAutospacing="0" w:line="360" w:lineRule="auto"/>
        <w:ind w:left="-567" w:right="283" w:firstLine="567"/>
        <w:jc w:val="both"/>
      </w:pPr>
      <w:r w:rsidRPr="00D232DC">
        <w:t xml:space="preserve">Изучение иностранных языков в среднем профессиональном учреждении является неотъемлемой составной частью подготовки специалистов различного профиля, которые в соответствии с требованиями Государственного образовательного стандарта должны достичь уровня владения иностранным языком, позволяющего им продолжить обучение и </w:t>
      </w:r>
      <w:r w:rsidRPr="00FB2124">
        <w:t>вести профессиональную деятельность в иноязычной среде.</w:t>
      </w:r>
    </w:p>
    <w:p w:rsidR="00933A75" w:rsidRPr="00FB2124" w:rsidRDefault="00933A75" w:rsidP="00860E1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124">
        <w:rPr>
          <w:rFonts w:ascii="Times New Roman" w:hAnsi="Times New Roman" w:cs="Times New Roman"/>
          <w:sz w:val="24"/>
          <w:szCs w:val="24"/>
        </w:rPr>
        <w:t>Окончившие курс обучения</w:t>
      </w:r>
      <w:r w:rsidR="00606CEC" w:rsidRPr="00FB2124">
        <w:rPr>
          <w:rFonts w:ascii="Times New Roman" w:hAnsi="Times New Roman" w:cs="Times New Roman"/>
          <w:sz w:val="24"/>
          <w:szCs w:val="24"/>
        </w:rPr>
        <w:t xml:space="preserve">  иностранному языку </w:t>
      </w:r>
      <w:r w:rsidRPr="00FB2124">
        <w:rPr>
          <w:rFonts w:ascii="Times New Roman" w:hAnsi="Times New Roman" w:cs="Times New Roman"/>
          <w:sz w:val="24"/>
          <w:szCs w:val="24"/>
        </w:rPr>
        <w:t xml:space="preserve"> </w:t>
      </w:r>
      <w:r w:rsidR="00FB2124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0C323A">
        <w:rPr>
          <w:rFonts w:ascii="Times New Roman" w:hAnsi="Times New Roman" w:cs="Times New Roman"/>
          <w:sz w:val="24"/>
          <w:szCs w:val="24"/>
        </w:rPr>
        <w:t>09.02.02.</w:t>
      </w:r>
      <w:r w:rsidR="00FB2124" w:rsidRPr="00FB2124">
        <w:rPr>
          <w:rFonts w:ascii="Times New Roman" w:hAnsi="Times New Roman" w:cs="Times New Roman"/>
          <w:sz w:val="24"/>
          <w:szCs w:val="24"/>
        </w:rPr>
        <w:t>«</w:t>
      </w:r>
      <w:r w:rsidR="000C323A">
        <w:rPr>
          <w:rFonts w:ascii="Times New Roman" w:hAnsi="Times New Roman" w:cs="Times New Roman"/>
          <w:sz w:val="24"/>
          <w:szCs w:val="24"/>
        </w:rPr>
        <w:t>Компьютерные сети</w:t>
      </w:r>
      <w:r w:rsidR="00FB2124" w:rsidRPr="00FB2124">
        <w:rPr>
          <w:rFonts w:ascii="Times New Roman" w:hAnsi="Times New Roman" w:cs="Times New Roman"/>
          <w:sz w:val="24"/>
          <w:szCs w:val="24"/>
        </w:rPr>
        <w:t xml:space="preserve">» </w:t>
      </w:r>
      <w:r w:rsidRPr="00FB2124">
        <w:rPr>
          <w:rFonts w:ascii="Times New Roman" w:hAnsi="Times New Roman" w:cs="Times New Roman"/>
          <w:sz w:val="24"/>
          <w:szCs w:val="24"/>
        </w:rPr>
        <w:t>должны владеть орфографической, орфоэпической, лексической, грамматической и стилистической нормами изучаемого языка в пределах программных требований и правильно использовать их во всех видах речевой коммуникации, в научной сфере</w:t>
      </w:r>
      <w:r w:rsidR="00D8354E" w:rsidRPr="00FB2124">
        <w:rPr>
          <w:rFonts w:ascii="Times New Roman" w:hAnsi="Times New Roman" w:cs="Times New Roman"/>
          <w:sz w:val="24"/>
          <w:szCs w:val="24"/>
        </w:rPr>
        <w:t>,</w:t>
      </w:r>
      <w:r w:rsidRPr="00FB2124">
        <w:rPr>
          <w:rFonts w:ascii="Times New Roman" w:hAnsi="Times New Roman" w:cs="Times New Roman"/>
          <w:sz w:val="24"/>
          <w:szCs w:val="24"/>
        </w:rPr>
        <w:t xml:space="preserve"> в форме устного и письменного общения.</w:t>
      </w:r>
    </w:p>
    <w:p w:rsidR="009915A6" w:rsidRPr="00D232DC" w:rsidRDefault="00933A75" w:rsidP="00860E15">
      <w:pPr>
        <w:pStyle w:val="a3"/>
        <w:spacing w:before="0" w:beforeAutospacing="0" w:after="0" w:afterAutospacing="0" w:line="360" w:lineRule="auto"/>
        <w:ind w:left="-567" w:right="283" w:firstLine="567"/>
        <w:jc w:val="both"/>
      </w:pPr>
      <w:r w:rsidRPr="00D232DC">
        <w:t>Урок по теме «</w:t>
      </w:r>
      <w:r w:rsidR="000C323A">
        <w:rPr>
          <w:lang w:val="en-US"/>
        </w:rPr>
        <w:t>American</w:t>
      </w:r>
      <w:r w:rsidR="000C323A" w:rsidRPr="000C323A">
        <w:t xml:space="preserve"> </w:t>
      </w:r>
      <w:r w:rsidR="005E6A4E">
        <w:rPr>
          <w:lang w:val="en-US"/>
        </w:rPr>
        <w:t>H</w:t>
      </w:r>
      <w:r w:rsidR="000C323A">
        <w:rPr>
          <w:lang w:val="en-US"/>
        </w:rPr>
        <w:t>olidays</w:t>
      </w:r>
      <w:r w:rsidRPr="00D232DC">
        <w:t>» в</w:t>
      </w:r>
      <w:r w:rsidR="00D00B5C" w:rsidRPr="00D232DC">
        <w:t xml:space="preserve">ходит </w:t>
      </w:r>
      <w:r w:rsidRPr="00D232DC">
        <w:t xml:space="preserve"> в</w:t>
      </w:r>
      <w:r w:rsidR="000C323A" w:rsidRPr="000C323A">
        <w:t xml:space="preserve"> </w:t>
      </w:r>
      <w:r w:rsidR="000C323A">
        <w:t>один из разделов занятий по английскому языку</w:t>
      </w:r>
      <w:proofErr w:type="gramStart"/>
      <w:r w:rsidRPr="00D232DC">
        <w:t xml:space="preserve"> </w:t>
      </w:r>
      <w:r w:rsidR="000C323A">
        <w:t>.</w:t>
      </w:r>
      <w:proofErr w:type="gramEnd"/>
      <w:r w:rsidRPr="00D232DC">
        <w:t xml:space="preserve">На </w:t>
      </w:r>
      <w:r w:rsidR="000C323A">
        <w:t xml:space="preserve"> изучение данной темы на </w:t>
      </w:r>
      <w:r w:rsidR="000C323A" w:rsidRPr="000C323A">
        <w:t>3</w:t>
      </w:r>
      <w:r w:rsidR="00D00B5C" w:rsidRPr="00D232DC">
        <w:t xml:space="preserve"> курсе </w:t>
      </w:r>
      <w:r w:rsidR="005E6A4E">
        <w:t>отводится 2</w:t>
      </w:r>
      <w:r w:rsidRPr="00D232DC">
        <w:t xml:space="preserve"> часа</w:t>
      </w:r>
      <w:r w:rsidR="005E6A4E">
        <w:t>.</w:t>
      </w:r>
      <w:r w:rsidR="00145239" w:rsidRPr="00D232DC">
        <w:t xml:space="preserve"> В процессе занятия</w:t>
      </w:r>
      <w:r w:rsidR="00304757" w:rsidRPr="00D232DC">
        <w:t xml:space="preserve"> студенты должны </w:t>
      </w:r>
      <w:r w:rsidR="00D8354E" w:rsidRPr="00D232DC">
        <w:t xml:space="preserve">усвоить </w:t>
      </w:r>
      <w:r w:rsidR="00304757" w:rsidRPr="00D232DC">
        <w:t xml:space="preserve">лексические единицы по теме « </w:t>
      </w:r>
      <w:r w:rsidR="005E6A4E">
        <w:rPr>
          <w:lang w:val="en-US"/>
        </w:rPr>
        <w:t>American</w:t>
      </w:r>
      <w:r w:rsidR="005E6A4E" w:rsidRPr="005E6A4E">
        <w:t xml:space="preserve"> </w:t>
      </w:r>
      <w:r w:rsidR="005E6A4E">
        <w:rPr>
          <w:lang w:val="en-US"/>
        </w:rPr>
        <w:t>Holidays</w:t>
      </w:r>
      <w:r w:rsidR="00304757" w:rsidRPr="00D232DC">
        <w:t>»,</w:t>
      </w:r>
      <w:r w:rsidR="005E6A4E" w:rsidRPr="005E6A4E">
        <w:t xml:space="preserve"> </w:t>
      </w:r>
      <w:r w:rsidR="005E6A4E">
        <w:t xml:space="preserve">систематизировать </w:t>
      </w:r>
      <w:r w:rsidR="00304757" w:rsidRPr="00D232DC">
        <w:t xml:space="preserve"> </w:t>
      </w:r>
      <w:r w:rsidR="005E6A4E">
        <w:t>грамматические структуры</w:t>
      </w:r>
      <w:r w:rsidR="00304757" w:rsidRPr="00D232DC">
        <w:t xml:space="preserve"> «</w:t>
      </w:r>
      <w:r w:rsidR="005E6A4E">
        <w:t xml:space="preserve">Времена группы </w:t>
      </w:r>
      <w:r w:rsidR="005E6A4E">
        <w:rPr>
          <w:lang w:val="en-US"/>
        </w:rPr>
        <w:t>Simple</w:t>
      </w:r>
      <w:r w:rsidR="005E6A4E" w:rsidRPr="005E6A4E">
        <w:t xml:space="preserve">, </w:t>
      </w:r>
      <w:r w:rsidR="005E6A4E">
        <w:rPr>
          <w:lang w:val="en-US"/>
        </w:rPr>
        <w:t>Continuous</w:t>
      </w:r>
      <w:r w:rsidR="00304757" w:rsidRPr="00D232DC">
        <w:t>»,</w:t>
      </w:r>
      <w:r w:rsidR="00D8354E" w:rsidRPr="00D232DC">
        <w:t xml:space="preserve"> </w:t>
      </w:r>
      <w:r w:rsidR="00304757" w:rsidRPr="00D232DC">
        <w:t>уметь составлять предложения с изученной лексикой,  уметь задавать вопросы, уметь выступать перед аудиторией, уметь читать не</w:t>
      </w:r>
      <w:r w:rsidR="00D8354E" w:rsidRPr="00D232DC">
        <w:t xml:space="preserve">сложные тексты и </w:t>
      </w:r>
      <w:r w:rsidR="000C4809">
        <w:t xml:space="preserve">отвечать на вопросы </w:t>
      </w:r>
      <w:r w:rsidR="00D8354E" w:rsidRPr="00D232DC">
        <w:t xml:space="preserve">на уроке.  </w:t>
      </w:r>
      <w:r w:rsidR="00D8354E" w:rsidRPr="005E6A4E">
        <w:t>В процессе заня</w:t>
      </w:r>
      <w:r w:rsidR="00C4120F" w:rsidRPr="005E6A4E">
        <w:t xml:space="preserve">тия формируются  следующие общепрофессиональные </w:t>
      </w:r>
      <w:r w:rsidR="00D8354E" w:rsidRPr="005E6A4E">
        <w:t xml:space="preserve"> компетенции:</w:t>
      </w:r>
      <w:r w:rsidR="00304757" w:rsidRPr="00D232DC">
        <w:t xml:space="preserve"> </w:t>
      </w:r>
      <w:r w:rsidR="000C0622" w:rsidRPr="00D232DC">
        <w:t xml:space="preserve"> </w:t>
      </w:r>
      <w:r w:rsidR="009915A6" w:rsidRPr="00D232DC">
        <w:t xml:space="preserve"> </w:t>
      </w:r>
    </w:p>
    <w:p w:rsidR="009915A6" w:rsidRPr="00D232DC" w:rsidRDefault="009915A6" w:rsidP="00860E15">
      <w:pPr>
        <w:pStyle w:val="a3"/>
        <w:spacing w:before="0" w:beforeAutospacing="0" w:after="0" w:afterAutospacing="0" w:line="360" w:lineRule="auto"/>
        <w:ind w:left="-567" w:right="283" w:firstLine="507"/>
        <w:jc w:val="both"/>
      </w:pPr>
      <w:r w:rsidRPr="00D232DC">
        <w:t>-</w:t>
      </w:r>
      <w:r w:rsidR="000C0622" w:rsidRPr="00D232DC">
        <w:t xml:space="preserve">    </w:t>
      </w:r>
      <w:r w:rsidRPr="00D232DC">
        <w:t>о</w:t>
      </w:r>
      <w:r w:rsidR="00C4120F" w:rsidRPr="00D232DC">
        <w:t xml:space="preserve">существлять поиск и использовать информацию, необходимую для эффективного выполнения  профессиональных задач,  </w:t>
      </w:r>
    </w:p>
    <w:p w:rsidR="00362E70" w:rsidRPr="00D232DC" w:rsidRDefault="009915A6" w:rsidP="00860E15">
      <w:pPr>
        <w:spacing w:after="0" w:line="360" w:lineRule="auto"/>
        <w:ind w:left="-567" w:right="283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D232DC">
        <w:rPr>
          <w:rFonts w:ascii="Times New Roman" w:hAnsi="Times New Roman" w:cs="Times New Roman"/>
          <w:sz w:val="24"/>
          <w:szCs w:val="24"/>
        </w:rPr>
        <w:t xml:space="preserve">- </w:t>
      </w:r>
      <w:r w:rsidR="00C4120F" w:rsidRPr="00D232DC">
        <w:rPr>
          <w:rFonts w:ascii="Times New Roman" w:hAnsi="Times New Roman" w:cs="Times New Roman"/>
          <w:sz w:val="24"/>
          <w:szCs w:val="24"/>
        </w:rPr>
        <w:t>владеть информационной культурой, анализировать и оценивать информацию с исполь</w:t>
      </w:r>
      <w:r w:rsidRPr="00D232DC">
        <w:rPr>
          <w:rFonts w:ascii="Times New Roman" w:hAnsi="Times New Roman" w:cs="Times New Roman"/>
          <w:sz w:val="24"/>
          <w:szCs w:val="24"/>
        </w:rPr>
        <w:t>зованием информационно-коммуника</w:t>
      </w:r>
      <w:r w:rsidR="00C4120F" w:rsidRPr="00D232DC">
        <w:rPr>
          <w:rFonts w:ascii="Times New Roman" w:hAnsi="Times New Roman" w:cs="Times New Roman"/>
          <w:sz w:val="24"/>
          <w:szCs w:val="24"/>
        </w:rPr>
        <w:t>ционных технологий.</w:t>
      </w:r>
      <w:r w:rsidR="00362E70" w:rsidRPr="00D23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E70" w:rsidRPr="00D232DC" w:rsidRDefault="00362E70" w:rsidP="00860E15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2DC">
        <w:rPr>
          <w:rFonts w:ascii="Times New Roman" w:hAnsi="Times New Roman" w:cs="Times New Roman"/>
          <w:sz w:val="24"/>
          <w:szCs w:val="24"/>
        </w:rPr>
        <w:t>При планировании урока  следует помнить о</w:t>
      </w:r>
      <w:r w:rsidR="004E3F3C" w:rsidRPr="00D232DC">
        <w:rPr>
          <w:rFonts w:ascii="Times New Roman" w:hAnsi="Times New Roman" w:cs="Times New Roman"/>
          <w:sz w:val="24"/>
          <w:szCs w:val="24"/>
        </w:rPr>
        <w:t xml:space="preserve"> </w:t>
      </w:r>
      <w:r w:rsidRPr="00D232DC">
        <w:rPr>
          <w:rFonts w:ascii="Times New Roman" w:hAnsi="Times New Roman" w:cs="Times New Roman"/>
          <w:sz w:val="24"/>
          <w:szCs w:val="24"/>
        </w:rPr>
        <w:t>необходимости применения</w:t>
      </w:r>
      <w:r w:rsidR="004E3F3C" w:rsidRPr="00D232DC">
        <w:rPr>
          <w:rFonts w:ascii="Times New Roman" w:hAnsi="Times New Roman" w:cs="Times New Roman"/>
          <w:sz w:val="24"/>
          <w:szCs w:val="24"/>
        </w:rPr>
        <w:t xml:space="preserve"> </w:t>
      </w:r>
      <w:r w:rsidRPr="00D2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2D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232DC">
        <w:rPr>
          <w:rFonts w:ascii="Times New Roman" w:hAnsi="Times New Roman" w:cs="Times New Roman"/>
          <w:sz w:val="24"/>
          <w:szCs w:val="24"/>
        </w:rPr>
        <w:t xml:space="preserve"> технологий. В этих целях будут использоваться различные виды учебной деятельности: опрос (устно)</w:t>
      </w:r>
      <w:r w:rsidR="004E3F3C" w:rsidRPr="00D232DC">
        <w:rPr>
          <w:rFonts w:ascii="Times New Roman" w:hAnsi="Times New Roman" w:cs="Times New Roman"/>
          <w:sz w:val="24"/>
          <w:szCs w:val="24"/>
        </w:rPr>
        <w:t xml:space="preserve">, </w:t>
      </w:r>
      <w:r w:rsidRPr="00D232DC">
        <w:rPr>
          <w:rFonts w:ascii="Times New Roman" w:hAnsi="Times New Roman" w:cs="Times New Roman"/>
          <w:sz w:val="24"/>
          <w:szCs w:val="24"/>
        </w:rPr>
        <w:t>чтение, письменные задания,</w:t>
      </w:r>
      <w:r w:rsidR="00F647EC" w:rsidRPr="00D232DC">
        <w:rPr>
          <w:rFonts w:ascii="Times New Roman" w:hAnsi="Times New Roman" w:cs="Times New Roman"/>
          <w:sz w:val="24"/>
          <w:szCs w:val="24"/>
        </w:rPr>
        <w:t xml:space="preserve"> </w:t>
      </w:r>
      <w:r w:rsidR="004E3F3C" w:rsidRPr="00D232DC">
        <w:rPr>
          <w:rFonts w:ascii="Times New Roman" w:hAnsi="Times New Roman" w:cs="Times New Roman"/>
          <w:sz w:val="24"/>
          <w:szCs w:val="24"/>
        </w:rPr>
        <w:t>просмотр презентаций, т.д.</w:t>
      </w:r>
      <w:r w:rsidR="007F1314" w:rsidRPr="00D232DC">
        <w:rPr>
          <w:rFonts w:ascii="Times New Roman" w:hAnsi="Times New Roman" w:cs="Times New Roman"/>
          <w:sz w:val="24"/>
          <w:szCs w:val="24"/>
        </w:rPr>
        <w:t xml:space="preserve"> </w:t>
      </w:r>
      <w:r w:rsidRPr="00D232DC">
        <w:rPr>
          <w:rFonts w:ascii="Times New Roman" w:hAnsi="Times New Roman" w:cs="Times New Roman"/>
          <w:sz w:val="24"/>
          <w:szCs w:val="24"/>
        </w:rPr>
        <w:t>На уроке н</w:t>
      </w:r>
      <w:r w:rsidR="007F1314" w:rsidRPr="00D232DC">
        <w:rPr>
          <w:rFonts w:ascii="Times New Roman" w:hAnsi="Times New Roman" w:cs="Times New Roman"/>
          <w:sz w:val="24"/>
          <w:szCs w:val="24"/>
        </w:rPr>
        <w:t>е</w:t>
      </w:r>
      <w:r w:rsidRPr="00D232DC">
        <w:rPr>
          <w:rFonts w:ascii="Times New Roman" w:hAnsi="Times New Roman" w:cs="Times New Roman"/>
          <w:sz w:val="24"/>
          <w:szCs w:val="24"/>
        </w:rPr>
        <w:t>обходимо  создать   психологический  климат, обеспечивающий состояние психологического комфорта студентов.</w:t>
      </w:r>
    </w:p>
    <w:p w:rsidR="00FB2124" w:rsidRDefault="00FB2124" w:rsidP="00860E15">
      <w:pPr>
        <w:shd w:val="clear" w:color="auto" w:fill="FFFFFF"/>
        <w:spacing w:before="19" w:after="0" w:line="360" w:lineRule="auto"/>
        <w:ind w:left="-567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3C1" w:rsidRPr="008471D2" w:rsidRDefault="00933A75" w:rsidP="00860E15">
      <w:pPr>
        <w:shd w:val="clear" w:color="auto" w:fill="FFFFFF"/>
        <w:spacing w:before="19" w:after="0" w:line="360" w:lineRule="auto"/>
        <w:ind w:left="-567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</w:p>
    <w:p w:rsidR="000B53C1" w:rsidRPr="00D232DC" w:rsidRDefault="000B53C1" w:rsidP="00860E15">
      <w:pPr>
        <w:shd w:val="clear" w:color="auto" w:fill="FFFFFF"/>
        <w:spacing w:before="19"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основной дидактической цели - </w:t>
      </w:r>
      <w:r w:rsidR="00606CE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606CE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урок изучения новых знаний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5D08" w:rsidRPr="00D232DC" w:rsidRDefault="005E6A4E" w:rsidP="00860E15">
      <w:pPr>
        <w:shd w:val="clear" w:color="auto" w:fill="FFFFFF"/>
        <w:spacing w:before="19"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 проведения урок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 урок в соответствии с рабочей программой, на котором применяются</w:t>
      </w:r>
      <w:r w:rsidR="00145239" w:rsidRPr="00D23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информационные технологии</w:t>
      </w:r>
      <w:r w:rsidR="00606CEC" w:rsidRPr="00D232DC">
        <w:rPr>
          <w:rFonts w:ascii="Times New Roman" w:hAnsi="Times New Roman" w:cs="Times New Roman"/>
          <w:sz w:val="24"/>
          <w:szCs w:val="24"/>
        </w:rPr>
        <w:t>.</w:t>
      </w:r>
      <w:r w:rsidR="00606CEC" w:rsidRPr="00D232D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тип урока </w:t>
      </w:r>
      <w:r w:rsidR="00606CE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</w:t>
      </w:r>
      <w:r w:rsidR="000B53C1" w:rsidRPr="00D232DC">
        <w:rPr>
          <w:rFonts w:ascii="Times New Roman" w:hAnsi="Times New Roman" w:cs="Times New Roman"/>
          <w:sz w:val="24"/>
          <w:szCs w:val="24"/>
        </w:rPr>
        <w:t xml:space="preserve">  обогатить знания студентов  и </w:t>
      </w:r>
      <w:r w:rsidR="000B53C1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их </w:t>
      </w:r>
      <w:r w:rsidR="00CE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06CE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60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американскими праздниками</w:t>
      </w:r>
      <w:r w:rsidR="00606CE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01BB" w:rsidRPr="00D232DC">
        <w:rPr>
          <w:rFonts w:ascii="Times New Roman" w:hAnsi="Times New Roman" w:cs="Times New Roman"/>
          <w:sz w:val="24"/>
          <w:szCs w:val="24"/>
        </w:rPr>
        <w:t xml:space="preserve"> </w:t>
      </w:r>
      <w:r w:rsidR="00CE3601">
        <w:rPr>
          <w:rFonts w:ascii="Times New Roman" w:hAnsi="Times New Roman" w:cs="Times New Roman"/>
          <w:sz w:val="24"/>
          <w:szCs w:val="24"/>
        </w:rPr>
        <w:t xml:space="preserve">Занятие по английскому языку </w:t>
      </w:r>
      <w:r w:rsidR="00606CEC" w:rsidRPr="00D232DC">
        <w:rPr>
          <w:rFonts w:ascii="Times New Roman" w:hAnsi="Times New Roman" w:cs="Times New Roman"/>
          <w:sz w:val="24"/>
          <w:szCs w:val="24"/>
        </w:rPr>
        <w:t>Форма экскурсии позволяет</w:t>
      </w:r>
      <w:r w:rsidR="00606CE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CEC" w:rsidRPr="00D232DC">
        <w:rPr>
          <w:rFonts w:ascii="Times New Roman" w:hAnsi="Times New Roman" w:cs="Times New Roman"/>
          <w:sz w:val="24"/>
          <w:szCs w:val="24"/>
        </w:rPr>
        <w:t>повысить эффективность</w:t>
      </w:r>
      <w:r w:rsidR="00933A75" w:rsidRPr="00D232DC">
        <w:rPr>
          <w:rFonts w:ascii="Times New Roman" w:hAnsi="Times New Roman" w:cs="Times New Roman"/>
          <w:sz w:val="24"/>
          <w:szCs w:val="24"/>
        </w:rPr>
        <w:t xml:space="preserve"> образовательного процесса за счет активизации</w:t>
      </w:r>
      <w:r w:rsidR="000B53C1" w:rsidRPr="00D232DC">
        <w:rPr>
          <w:rFonts w:ascii="Times New Roman" w:hAnsi="Times New Roman" w:cs="Times New Roman"/>
          <w:sz w:val="24"/>
          <w:szCs w:val="24"/>
        </w:rPr>
        <w:t xml:space="preserve"> деятельности учеников на уроке, она развивает творческие способности студентов, </w:t>
      </w:r>
      <w:proofErr w:type="spellStart"/>
      <w:r w:rsidR="000B53C1" w:rsidRPr="00D232DC">
        <w:rPr>
          <w:rFonts w:ascii="Times New Roman" w:hAnsi="Times New Roman" w:cs="Times New Roman"/>
          <w:sz w:val="24"/>
          <w:szCs w:val="24"/>
        </w:rPr>
        <w:t>и</w:t>
      </w:r>
      <w:r w:rsidR="00CE3601"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 w:rsidR="00CE3601">
        <w:rPr>
          <w:rFonts w:ascii="Times New Roman" w:hAnsi="Times New Roman" w:cs="Times New Roman"/>
          <w:sz w:val="24"/>
          <w:szCs w:val="24"/>
        </w:rPr>
        <w:t xml:space="preserve"> на примере модульного обучения, целью которого является формирование у студентов навыков самообразования.</w:t>
      </w:r>
      <w:r w:rsidR="00933A75" w:rsidRPr="00D232DC">
        <w:rPr>
          <w:rFonts w:ascii="Times New Roman" w:hAnsi="Times New Roman" w:cs="Times New Roman"/>
          <w:sz w:val="24"/>
          <w:szCs w:val="24"/>
        </w:rPr>
        <w:t xml:space="preserve"> </w:t>
      </w:r>
      <w:r w:rsidR="00933A75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учебной де</w:t>
      </w:r>
      <w:r w:rsidR="00BC01BB" w:rsidRPr="00D232DC">
        <w:rPr>
          <w:rFonts w:ascii="Times New Roman" w:hAnsi="Times New Roman" w:cs="Times New Roman"/>
          <w:sz w:val="24"/>
          <w:szCs w:val="24"/>
        </w:rPr>
        <w:t>ятельности студент</w:t>
      </w:r>
      <w:r w:rsidR="00CE3601">
        <w:rPr>
          <w:rFonts w:ascii="Times New Roman" w:hAnsi="Times New Roman" w:cs="Times New Roman"/>
          <w:sz w:val="24"/>
          <w:szCs w:val="24"/>
        </w:rPr>
        <w:t xml:space="preserve"> знакомится,</w:t>
      </w:r>
      <w:r w:rsidR="00BC01BB" w:rsidRPr="00D232DC">
        <w:rPr>
          <w:rFonts w:ascii="Times New Roman" w:hAnsi="Times New Roman" w:cs="Times New Roman"/>
          <w:sz w:val="24"/>
          <w:szCs w:val="24"/>
        </w:rPr>
        <w:t xml:space="preserve"> </w:t>
      </w:r>
      <w:r w:rsidR="00933A75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 и закрепляет</w:t>
      </w:r>
      <w:r w:rsidR="00145239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приобретенные на уроке.</w:t>
      </w:r>
      <w:r w:rsidR="00933A75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31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студентов в течение</w:t>
      </w:r>
      <w:r w:rsidR="008D3649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урока будет оцениваться</w:t>
      </w:r>
      <w:r w:rsidR="007F131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CE3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реподавателем с помощью  талантов-карточек</w:t>
      </w:r>
      <w:r w:rsidR="008D3649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Студенты, набравшие наибольшее количество </w:t>
      </w:r>
      <w:r w:rsidR="00CE36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талантов-карточек</w:t>
      </w:r>
      <w:r w:rsidR="008D3649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получают «отлично», менее – оценку «хорошо».</w:t>
      </w:r>
    </w:p>
    <w:p w:rsidR="007F1314" w:rsidRPr="00D232DC" w:rsidRDefault="007E1CFB" w:rsidP="00860E15">
      <w:pPr>
        <w:spacing w:after="0" w:line="360" w:lineRule="auto"/>
        <w:ind w:left="-567" w:right="283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7D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7D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7F131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урока необходимы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F131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304757" w:rsidRPr="00D232DC" w:rsidRDefault="00CE3601" w:rsidP="00860E15">
      <w:pPr>
        <w:spacing w:after="0" w:line="360" w:lineRule="auto"/>
        <w:ind w:left="-567" w:right="283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3F3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и</w:t>
      </w:r>
      <w:r w:rsidR="007E1CFB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нтерактивная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презентация урока, видеофильм о праздниках, раздаточный материал, учебники, словари</w:t>
      </w:r>
      <w:proofErr w:type="gramStart"/>
      <w:r w:rsidR="00304757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E1CFB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в программе</w:t>
      </w:r>
      <w:r w:rsidR="004E3F3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F3C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Smart</w:t>
      </w:r>
      <w:r w:rsidR="004E3F3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проведения конт</w:t>
      </w:r>
      <w:r w:rsidR="007E1CFB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E3F3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1CFB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знаний. </w:t>
      </w:r>
    </w:p>
    <w:p w:rsidR="009915A6" w:rsidRPr="00D232DC" w:rsidRDefault="00933A75" w:rsidP="00860E15">
      <w:pPr>
        <w:shd w:val="clear" w:color="auto" w:fill="FFFFFF"/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са</w:t>
      </w:r>
      <w:r w:rsidR="007E1CFB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</w:t>
      </w:r>
      <w:r w:rsidR="009915A6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работе студентов  - выполнени</w:t>
      </w:r>
      <w:r w:rsidR="007E1CFB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ю творческих заданий</w:t>
      </w:r>
      <w:r w:rsidR="00145239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которых является повышение мотивации к изучению иностранного языка. </w:t>
      </w:r>
      <w:r w:rsidR="007C5F8D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</w:t>
      </w:r>
      <w:r w:rsidR="00145239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недели до проведения занятия</w:t>
      </w:r>
      <w:r w:rsidR="007C5F8D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5E9">
        <w:rPr>
          <w:rFonts w:ascii="Times New Roman" w:eastAsia="Times New Roman" w:hAnsi="Times New Roman" w:cs="Times New Roman"/>
          <w:sz w:val="24"/>
          <w:szCs w:val="24"/>
          <w:lang w:eastAsia="ru-RU"/>
        </w:rPr>
        <w:t>7-8</w:t>
      </w:r>
      <w:r w:rsidR="007E1CFB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F8D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 получают задание – </w:t>
      </w:r>
      <w:r w:rsidR="00105D08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в Интернете материал и </w:t>
      </w:r>
      <w:r w:rsidR="0007769B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презентацию  </w:t>
      </w:r>
      <w:r w:rsidR="0007769B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(7 -12</w:t>
      </w:r>
      <w:r w:rsidR="007C5F8D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C5F8D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</w:t>
      </w:r>
      <w:r w:rsidR="007C5F8D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="007C5F8D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C5F8D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C5F8D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</w:t>
      </w:r>
      <w:r w:rsidR="007C5F8D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C5F8D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 w:rsidR="007C5F8D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C5F8D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C5F8D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C5F8D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="007C5F8D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C5F8D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темам</w:t>
      </w:r>
      <w:r w:rsidR="007C5F8D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CE3601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Washington</w:t>
      </w:r>
      <w:r w:rsidR="000C65E9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0C65E9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birthday</w:t>
      </w:r>
      <w:r w:rsidR="000C65E9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”, “</w:t>
      </w:r>
      <w:r w:rsid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Thanksgiving</w:t>
      </w:r>
      <w:r w:rsidR="000C65E9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day</w:t>
      </w:r>
      <w:r w:rsidR="000C65E9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”, “</w:t>
      </w:r>
      <w:r w:rsid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Veteran</w:t>
      </w:r>
      <w:r w:rsidR="000C65E9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0C65E9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Day</w:t>
      </w:r>
      <w:r w:rsidR="000C65E9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”, “</w:t>
      </w:r>
      <w:r w:rsid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Halloween</w:t>
      </w:r>
      <w:r w:rsidR="000C65E9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”,</w:t>
      </w:r>
      <w:r w:rsid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“Independence Day”, “Christmas Day”, “Labor day”, “Mother’s Day”</w:t>
      </w:r>
      <w:r w:rsidR="007C5F8D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915A6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урока авторы презентаций </w:t>
      </w:r>
      <w:r w:rsidR="00105D08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</w:t>
      </w:r>
      <w:r w:rsidR="000C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 </w:t>
      </w:r>
      <w:proofErr w:type="gramStart"/>
      <w:r w:rsidR="000C65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роль</w:t>
      </w:r>
      <w:proofErr w:type="gramEnd"/>
      <w:r w:rsidR="007F131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докладчика</w:t>
      </w:r>
      <w:r w:rsidR="007F131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.  И</w:t>
      </w:r>
      <w:r w:rsidR="00105D08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спользуя подготовленные ими</w:t>
      </w:r>
      <w:r w:rsidR="009915A6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105D08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15A6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должны </w:t>
      </w:r>
      <w:r w:rsidR="00105D08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  <w:r w:rsidR="009915A6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5D08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о </w:t>
      </w:r>
      <w:r w:rsidR="000C6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праздниках</w:t>
      </w:r>
      <w:r w:rsidR="00105D08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ответить на вопросы студентов группы.</w:t>
      </w:r>
      <w:r w:rsidR="007E1CFB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5A6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студенты знакомы с требованиями по оформлению презентаций</w:t>
      </w:r>
      <w:r w:rsidR="008D3649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(титу</w:t>
      </w:r>
      <w:r w:rsidR="007F131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лист, шрифт – не менее 24</w:t>
      </w:r>
      <w:r w:rsidR="009915A6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D3649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757" w:rsidRPr="00D232DC" w:rsidRDefault="00304757" w:rsidP="00860E15">
      <w:pPr>
        <w:shd w:val="clear" w:color="auto" w:fill="FFFFFF"/>
        <w:spacing w:before="19"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преподаватель рассказывает</w:t>
      </w:r>
      <w:r w:rsidR="009915A6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будут оцениваться творческие работы студентов. </w:t>
      </w:r>
      <w:r w:rsidR="000C65E9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студентов заранее приготовлена таблица с критериями оценивания</w:t>
      </w:r>
      <w:proofErr w:type="gramStart"/>
      <w:r w:rsidR="000C6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131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7F131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студент</w:t>
      </w:r>
      <w:r w:rsidR="001B708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6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</w:t>
      </w:r>
      <w:r w:rsidR="001B708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продемонстрировал беглую речь, ответил на д</w:t>
      </w:r>
      <w:r w:rsidR="007E1CFB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ополнительные вопросы</w:t>
      </w:r>
      <w:r w:rsidR="001B708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4120F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соответствует требованиям к оформлению</w:t>
      </w:r>
      <w:r w:rsidR="001B708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131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5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может быть оценена на «</w:t>
      </w:r>
      <w:r w:rsidR="007F131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65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F131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</w:t>
      </w:r>
      <w:r w:rsidR="009915A6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r w:rsidR="009915A6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</w:t>
      </w:r>
      <w:proofErr w:type="spellEnd"/>
      <w:r w:rsidR="009915A6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</w:t>
      </w:r>
      <w:r w:rsidR="00C4120F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ошо - если студент </w:t>
      </w:r>
      <w:proofErr w:type="gramStart"/>
      <w:r w:rsidR="00C4120F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л  свою</w:t>
      </w:r>
      <w:proofErr w:type="gramEnd"/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тему, но не смог отв</w:t>
      </w:r>
      <w:r w:rsidR="001B708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етить на дополнительные вопросы.  </w:t>
      </w:r>
      <w:r w:rsidR="000C65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15A6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удовлетворите</w:t>
      </w:r>
      <w:r w:rsidR="00C4120F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 - 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студент читал текст, а не рассказывал, не смо</w:t>
      </w:r>
      <w:r w:rsidR="008D3649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г ответить на вопросы.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3F3C" w:rsidRPr="00D232DC" w:rsidRDefault="004E3F3C" w:rsidP="00860E15">
      <w:pPr>
        <w:spacing w:line="360" w:lineRule="auto"/>
        <w:ind w:left="-567" w:right="283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A54" w:rsidRPr="00D232DC" w:rsidRDefault="00217A54" w:rsidP="00860E15">
      <w:pPr>
        <w:spacing w:line="360" w:lineRule="auto"/>
        <w:ind w:left="-567" w:right="-284" w:hanging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757" w:rsidRPr="00D232DC" w:rsidRDefault="00304757" w:rsidP="002E44B6">
      <w:pPr>
        <w:spacing w:line="360" w:lineRule="auto"/>
        <w:ind w:left="-567" w:right="-284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2DC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:rsidR="00E4282C" w:rsidRPr="00D232DC" w:rsidRDefault="000C4809" w:rsidP="002E44B6">
      <w:pPr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r w:rsidR="00304757" w:rsidRPr="00D232DC">
        <w:rPr>
          <w:rFonts w:ascii="Times New Roman" w:hAnsi="Times New Roman" w:cs="Times New Roman"/>
          <w:b/>
          <w:sz w:val="24"/>
          <w:szCs w:val="24"/>
        </w:rPr>
        <w:t xml:space="preserve"> учебного занятия</w:t>
      </w:r>
    </w:p>
    <w:p w:rsidR="00304757" w:rsidRPr="00D232DC" w:rsidRDefault="00304757" w:rsidP="002E44B6">
      <w:pPr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2DC">
        <w:rPr>
          <w:rFonts w:ascii="Times New Roman" w:hAnsi="Times New Roman" w:cs="Times New Roman"/>
          <w:b/>
          <w:sz w:val="24"/>
          <w:szCs w:val="24"/>
        </w:rPr>
        <w:t>по теме «</w:t>
      </w:r>
      <w:r w:rsidR="000C65E9">
        <w:rPr>
          <w:rFonts w:ascii="Times New Roman" w:hAnsi="Times New Roman" w:cs="Times New Roman"/>
          <w:b/>
          <w:sz w:val="24"/>
          <w:szCs w:val="24"/>
          <w:lang w:val="en-US"/>
        </w:rPr>
        <w:t>American</w:t>
      </w:r>
      <w:r w:rsidR="000C65E9" w:rsidRPr="00DD1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5E9">
        <w:rPr>
          <w:rFonts w:ascii="Times New Roman" w:hAnsi="Times New Roman" w:cs="Times New Roman"/>
          <w:b/>
          <w:sz w:val="24"/>
          <w:szCs w:val="24"/>
          <w:lang w:val="en-US"/>
        </w:rPr>
        <w:t>holidays</w:t>
      </w:r>
      <w:r w:rsidRPr="00D232DC">
        <w:rPr>
          <w:rFonts w:ascii="Times New Roman" w:hAnsi="Times New Roman" w:cs="Times New Roman"/>
          <w:b/>
          <w:sz w:val="24"/>
          <w:szCs w:val="24"/>
        </w:rPr>
        <w:t>»</w:t>
      </w:r>
    </w:p>
    <w:p w:rsidR="00304757" w:rsidRPr="00D232DC" w:rsidRDefault="00304757" w:rsidP="00860E15">
      <w:pPr>
        <w:spacing w:before="100" w:beforeAutospacing="1" w:after="100" w:afterAutospacing="1" w:line="36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коммуникативной компетенции студентов.</w:t>
      </w:r>
    </w:p>
    <w:p w:rsidR="00304757" w:rsidRPr="00D232DC" w:rsidRDefault="00304757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304757" w:rsidRPr="00D232DC" w:rsidRDefault="00217A54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04757"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304757" w:rsidRPr="00D232DC" w:rsidRDefault="00304757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</w:t>
      </w:r>
      <w:r w:rsidR="000C65E9" w:rsidRPr="000C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8C7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лексико-грамматического </w:t>
      </w:r>
      <w:r w:rsidR="009C72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по теме «Американские праздники»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258C7" w:rsidRPr="00D232DC" w:rsidRDefault="00304757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совершенствовать речевые навыки и умения монологической речи, а также навыки чтения текста «</w:t>
      </w:r>
      <w:r w:rsidR="009C72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American</w:t>
      </w:r>
      <w:r w:rsidR="009C72EB" w:rsidRPr="009C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2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Holidays</w:t>
      </w:r>
      <w:r w:rsidR="00B258C7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04757" w:rsidRPr="00D232DC" w:rsidRDefault="00B258C7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232DC">
        <w:rPr>
          <w:rFonts w:ascii="Times New Roman" w:hAnsi="Times New Roman" w:cs="Times New Roman"/>
          <w:sz w:val="24"/>
          <w:szCs w:val="24"/>
        </w:rPr>
        <w:t xml:space="preserve">закрепить умение использовать </w:t>
      </w:r>
      <w:r w:rsidR="00BA4E22" w:rsidRPr="00D232DC">
        <w:rPr>
          <w:rFonts w:ascii="Times New Roman" w:hAnsi="Times New Roman" w:cs="Times New Roman"/>
          <w:sz w:val="24"/>
          <w:szCs w:val="24"/>
        </w:rPr>
        <w:t>грамматические структуры</w:t>
      </w:r>
      <w:r w:rsidRPr="00D232DC">
        <w:rPr>
          <w:rFonts w:ascii="Times New Roman" w:hAnsi="Times New Roman" w:cs="Times New Roman"/>
          <w:sz w:val="24"/>
          <w:szCs w:val="24"/>
        </w:rPr>
        <w:t>:</w:t>
      </w:r>
      <w:r w:rsidR="000C4809">
        <w:rPr>
          <w:rFonts w:ascii="Times New Roman" w:hAnsi="Times New Roman" w:cs="Times New Roman"/>
          <w:sz w:val="24"/>
          <w:szCs w:val="24"/>
        </w:rPr>
        <w:t xml:space="preserve"> «Времена </w:t>
      </w:r>
      <w:r w:rsidR="009C72EB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9C72E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9C72EB" w:rsidRPr="009C72EB">
        <w:rPr>
          <w:rFonts w:ascii="Times New Roman" w:hAnsi="Times New Roman" w:cs="Times New Roman"/>
          <w:sz w:val="24"/>
          <w:szCs w:val="24"/>
        </w:rPr>
        <w:t xml:space="preserve">, </w:t>
      </w:r>
      <w:r w:rsidR="009C72E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="000C4809">
        <w:rPr>
          <w:rFonts w:ascii="Times New Roman" w:hAnsi="Times New Roman" w:cs="Times New Roman"/>
          <w:sz w:val="24"/>
          <w:szCs w:val="24"/>
        </w:rPr>
        <w:t>».</w:t>
      </w:r>
    </w:p>
    <w:p w:rsidR="00C4120F" w:rsidRPr="00D232DC" w:rsidRDefault="00C4120F" w:rsidP="00860E15">
      <w:pPr>
        <w:pStyle w:val="a3"/>
        <w:spacing w:before="0" w:beforeAutospacing="0" w:after="0" w:afterAutospacing="0" w:line="360" w:lineRule="auto"/>
        <w:ind w:left="-567" w:right="-1"/>
        <w:jc w:val="both"/>
        <w:rPr>
          <w:b/>
        </w:rPr>
      </w:pPr>
    </w:p>
    <w:p w:rsidR="00C4120F" w:rsidRPr="00D232DC" w:rsidRDefault="00217A54" w:rsidP="00860E15">
      <w:pPr>
        <w:pStyle w:val="a3"/>
        <w:spacing w:before="0" w:beforeAutospacing="0" w:after="0" w:afterAutospacing="0" w:line="360" w:lineRule="auto"/>
        <w:ind w:left="-567" w:right="-1"/>
        <w:jc w:val="both"/>
      </w:pPr>
      <w:r w:rsidRPr="00D232DC">
        <w:rPr>
          <w:b/>
        </w:rPr>
        <w:t>2.Развивающие</w:t>
      </w:r>
      <w:r w:rsidR="00B258C7" w:rsidRPr="00D232DC">
        <w:rPr>
          <w:b/>
        </w:rPr>
        <w:t>:</w:t>
      </w:r>
      <w:r w:rsidR="001B7084" w:rsidRPr="00D232DC">
        <w:rPr>
          <w:b/>
        </w:rPr>
        <w:t xml:space="preserve"> </w:t>
      </w:r>
    </w:p>
    <w:p w:rsidR="00C4120F" w:rsidRPr="00D232DC" w:rsidRDefault="004E3F3C" w:rsidP="00860E15">
      <w:pPr>
        <w:pStyle w:val="a3"/>
        <w:spacing w:before="0" w:beforeAutospacing="0" w:after="0" w:afterAutospacing="0" w:line="360" w:lineRule="auto"/>
        <w:ind w:left="-567" w:right="-1"/>
        <w:jc w:val="both"/>
      </w:pPr>
      <w:r w:rsidRPr="00D232DC">
        <w:t xml:space="preserve">- </w:t>
      </w:r>
      <w:r w:rsidR="00C4120F" w:rsidRPr="00D232DC">
        <w:t>осуществлять поиск и использовать информацию, необходимую для эффективного выполнени</w:t>
      </w:r>
      <w:r w:rsidR="00BA4E22" w:rsidRPr="00D232DC">
        <w:t>я  профессиональных задач;</w:t>
      </w:r>
      <w:r w:rsidR="00C4120F" w:rsidRPr="00D232DC">
        <w:t xml:space="preserve">  </w:t>
      </w:r>
    </w:p>
    <w:p w:rsidR="00BA4E22" w:rsidRPr="00D232DC" w:rsidRDefault="004E3F3C" w:rsidP="00860E15">
      <w:pPr>
        <w:pStyle w:val="a3"/>
        <w:spacing w:before="0" w:beforeAutospacing="0" w:after="0" w:afterAutospacing="0" w:line="360" w:lineRule="auto"/>
        <w:ind w:left="-567" w:right="283"/>
        <w:jc w:val="both"/>
      </w:pPr>
      <w:r w:rsidRPr="00D232DC">
        <w:t xml:space="preserve">- </w:t>
      </w:r>
      <w:r w:rsidR="00C4120F" w:rsidRPr="00D232DC">
        <w:t>владеть информационной культурой, анализировать и оценивать информацию с использованием информацио</w:t>
      </w:r>
      <w:r w:rsidR="00E4282C" w:rsidRPr="00D232DC">
        <w:t>нно-коммуника</w:t>
      </w:r>
      <w:r w:rsidR="00BA4E22" w:rsidRPr="00D232DC">
        <w:t>ционных технологий;</w:t>
      </w:r>
      <w:r w:rsidR="00C4120F" w:rsidRPr="00D232DC">
        <w:t xml:space="preserve"> </w:t>
      </w:r>
    </w:p>
    <w:p w:rsidR="00304757" w:rsidRPr="00D232DC" w:rsidRDefault="004E3F3C" w:rsidP="00860E15">
      <w:pPr>
        <w:pStyle w:val="a3"/>
        <w:spacing w:before="0" w:beforeAutospacing="0" w:after="0" w:afterAutospacing="0" w:line="360" w:lineRule="auto"/>
        <w:ind w:left="-567" w:right="283"/>
        <w:jc w:val="both"/>
      </w:pPr>
      <w:r w:rsidRPr="00D232DC">
        <w:t xml:space="preserve">- </w:t>
      </w:r>
      <w:r w:rsidR="00BA4E22" w:rsidRPr="00D232DC">
        <w:t>владеть межкультурной  компетенцией</w:t>
      </w:r>
      <w:r w:rsidR="00304757" w:rsidRPr="00D232DC">
        <w:t>;</w:t>
      </w:r>
    </w:p>
    <w:p w:rsidR="00FB2124" w:rsidRDefault="00FB2124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757" w:rsidRPr="00D232DC" w:rsidRDefault="00217A54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304757"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  <w:r w:rsidR="00304757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757" w:rsidRPr="00D232DC" w:rsidRDefault="00067CA2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3F3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17A5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r w:rsidR="00B258C7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A5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</w:t>
      </w:r>
      <w:r w:rsidR="00304757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иной культуре;</w:t>
      </w:r>
    </w:p>
    <w:p w:rsidR="00304757" w:rsidRDefault="00067CA2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7A5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привитие люб</w:t>
      </w:r>
      <w:r w:rsidR="008471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7A5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258C7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интерес</w:t>
      </w:r>
      <w:r w:rsidR="00217A5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C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иностранному языку;</w:t>
      </w:r>
    </w:p>
    <w:p w:rsidR="009C72EB" w:rsidRPr="009C72EB" w:rsidRDefault="009C72EB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в группах</w:t>
      </w:r>
    </w:p>
    <w:p w:rsidR="00304757" w:rsidRPr="00D232DC" w:rsidRDefault="00304757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757" w:rsidRPr="00D232DC" w:rsidRDefault="00304757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 урока:</w:t>
      </w:r>
    </w:p>
    <w:p w:rsidR="004E3F3C" w:rsidRPr="00DD1234" w:rsidRDefault="004E3F3C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DD123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Интерактивная</w:t>
      </w:r>
      <w:r w:rsidRPr="00DD123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доска</w:t>
      </w:r>
      <w:r w:rsidRPr="00DD123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proofErr w:type="gramEnd"/>
      <w:r w:rsidR="00304757" w:rsidRPr="00DD123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4E3F3C" w:rsidRPr="00DD1234" w:rsidRDefault="009C46D6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DD123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2.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4E3F3C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омпьютер</w:t>
      </w:r>
      <w:r w:rsidR="004E3F3C" w:rsidRPr="00DD123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proofErr w:type="gramEnd"/>
      <w:r w:rsidR="00304757" w:rsidRPr="00DD123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4E3F3C" w:rsidRPr="009C72EB" w:rsidRDefault="004E3F3C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C72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3.</w:t>
      </w:r>
      <w:r w:rsidR="009C46D6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8D3649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резентации</w:t>
      </w:r>
      <w:r w:rsidR="008D3649" w:rsidRPr="009C72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8D3649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студентов</w:t>
      </w:r>
      <w:r w:rsidR="00304757" w:rsidRPr="009C72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C72EB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9C72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Washington</w:t>
      </w:r>
      <w:r w:rsidR="009C72EB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C72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C72EB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C72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birthday</w:t>
      </w:r>
      <w:r w:rsidR="009C72EB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”, “</w:t>
      </w:r>
      <w:r w:rsidR="009C72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Thanksgiving</w:t>
      </w:r>
      <w:r w:rsidR="009C72EB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C72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day</w:t>
      </w:r>
      <w:r w:rsidR="009C72EB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”, “</w:t>
      </w:r>
      <w:r w:rsidR="009C72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Veteran</w:t>
      </w:r>
      <w:r w:rsidR="009C72EB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C72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C72EB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C72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Day</w:t>
      </w:r>
      <w:r w:rsidR="009C72EB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”, “</w:t>
      </w:r>
      <w:r w:rsidR="009C72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Halloween</w:t>
      </w:r>
      <w:r w:rsidR="009C72EB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”,</w:t>
      </w:r>
      <w:r w:rsidR="009C72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“Independence Day”, “Christmas Day”, “Labor day”, “Mother’s Day”</w:t>
      </w:r>
      <w:r w:rsidR="009C72EB" w:rsidRPr="000C6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304757" w:rsidRPr="009C72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4E3F3C" w:rsidRPr="00D232DC" w:rsidRDefault="004E3F3C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9C7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Фильм об Американских праздниках</w:t>
      </w:r>
      <w:proofErr w:type="gramStart"/>
      <w:r w:rsidR="009C7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304757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C4809" w:rsidRDefault="009C72EB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E3F3C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04757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учебники и раздаточный материал.</w:t>
      </w:r>
    </w:p>
    <w:p w:rsidR="004E3F3C" w:rsidRPr="00D232DC" w:rsidRDefault="004E3F3C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Англо-русские словари.</w:t>
      </w:r>
    </w:p>
    <w:p w:rsidR="00304757" w:rsidRPr="00D232DC" w:rsidRDefault="004E3F3C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</w:t>
      </w:r>
      <w:r w:rsidR="00304757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онтрольные задания в </w:t>
      </w:r>
      <w:r w:rsidR="009C7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программе</w:t>
      </w:r>
      <w:r w:rsidR="00304757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4757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Smart</w:t>
      </w:r>
      <w:r w:rsidR="00304757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4757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Note</w:t>
      </w:r>
      <w:r w:rsidR="00304757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4757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Book</w:t>
      </w:r>
      <w:r w:rsidR="00304757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E3F3C" w:rsidRPr="00D232DC" w:rsidRDefault="004E3F3C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757" w:rsidRPr="00D232DC" w:rsidRDefault="00304757" w:rsidP="002E44B6">
      <w:pPr>
        <w:spacing w:before="100" w:beforeAutospacing="1" w:after="100" w:afterAutospacing="1" w:line="36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D232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23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</w:p>
    <w:p w:rsidR="004E3F3C" w:rsidRPr="00D232DC" w:rsidRDefault="004E3F3C" w:rsidP="00860E15">
      <w:pPr>
        <w:shd w:val="clear" w:color="auto" w:fill="FFFFFF"/>
        <w:spacing w:before="19"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04757" w:rsidRPr="00D232DC" w:rsidRDefault="002E4241" w:rsidP="00860E15">
      <w:pPr>
        <w:shd w:val="clear" w:color="auto" w:fill="FFFFFF"/>
        <w:spacing w:before="19"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1.</w:t>
      </w:r>
      <w:r w:rsidR="004A2288" w:rsidRPr="00D232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A4E22"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ргмомент</w:t>
      </w:r>
      <w:proofErr w:type="spellEnd"/>
      <w:r w:rsidR="00304757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62E70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gramEnd"/>
      <w:r w:rsidR="00362E70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="00362E70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="004E3F3C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362E70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4461FC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304757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4E3F3C" w:rsidRPr="00D232DC" w:rsidRDefault="004E3F3C" w:rsidP="00860E15">
      <w:pPr>
        <w:shd w:val="clear" w:color="auto" w:fill="FFFFFF"/>
        <w:spacing w:before="19"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T. – Good morning, dear friends!</w:t>
      </w:r>
    </w:p>
    <w:p w:rsidR="004E3F3C" w:rsidRDefault="004E3F3C" w:rsidP="00860E15">
      <w:pPr>
        <w:shd w:val="clear" w:color="auto" w:fill="FFFFFF"/>
        <w:spacing w:before="19"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Who is </w:t>
      </w:r>
      <w:r w:rsidR="009C72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absent today?</w:t>
      </w:r>
    </w:p>
    <w:p w:rsidR="009C72EB" w:rsidRDefault="009C72EB" w:rsidP="00860E15">
      <w:pPr>
        <w:shd w:val="clear" w:color="auto" w:fill="FFFFFF"/>
        <w:spacing w:before="19"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What day is it today?</w:t>
      </w:r>
    </w:p>
    <w:p w:rsidR="004E3F3C" w:rsidRPr="009C72EB" w:rsidRDefault="009C72EB" w:rsidP="00860E15">
      <w:pPr>
        <w:shd w:val="clear" w:color="auto" w:fill="FFFFFF"/>
        <w:spacing w:before="19"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What date is it today?</w:t>
      </w:r>
    </w:p>
    <w:p w:rsidR="00304757" w:rsidRPr="00D232DC" w:rsidRDefault="00304757" w:rsidP="00860E15">
      <w:pPr>
        <w:spacing w:before="100" w:beforeAutospacing="1" w:after="100" w:afterAutospacing="1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7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4461FC"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онетическая зарядка</w:t>
      </w:r>
      <w:r w:rsidR="004E3F3C"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3F3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(2мин.)</w:t>
      </w:r>
      <w:r w:rsidR="004461F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роводится с целью</w:t>
      </w:r>
      <w:r w:rsidR="002E4241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отработки </w:t>
      </w:r>
      <w:r w:rsidR="001F4328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2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фонетических навыков. Каждая команда читает 3 скороговорки</w:t>
      </w:r>
      <w:r w:rsidR="002E4241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757" w:rsidRPr="00D232DC" w:rsidRDefault="00304757" w:rsidP="00860E15">
      <w:pPr>
        <w:spacing w:before="100" w:beforeAutospacing="1" w:after="100" w:afterAutospacing="1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заранее подготовлен те</w:t>
      </w:r>
      <w:proofErr w:type="gramStart"/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ск</w:t>
      </w:r>
      <w:proofErr w:type="gramEnd"/>
      <w:r w:rsidR="009C72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ороговорок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E3F3C" w:rsidRPr="00D232DC" w:rsidRDefault="004E3F3C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T. – Let’s start our English lesson and now we</w:t>
      </w:r>
      <w:r w:rsidR="009C46D6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 going to</w:t>
      </w:r>
      <w:r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practice our pronunciation. Look at the blackboard. You can see a tongue-twister. </w:t>
      </w:r>
      <w:r w:rsidR="00D139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want you to read tongue-twisters. You should read them very quickly</w:t>
      </w:r>
      <w:r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D13992" w:rsidRPr="00D13992" w:rsidRDefault="004E3F3C" w:rsidP="00860E15">
      <w:pPr>
        <w:pStyle w:val="a5"/>
        <w:numPr>
          <w:ilvl w:val="0"/>
          <w:numId w:val="36"/>
        </w:num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39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Sleepy Freda seeks size six slippers to fit her feet. </w:t>
      </w:r>
    </w:p>
    <w:p w:rsidR="00D13992" w:rsidRDefault="00D13992" w:rsidP="00860E15">
      <w:pPr>
        <w:pStyle w:val="a5"/>
        <w:numPr>
          <w:ilvl w:val="0"/>
          <w:numId w:val="36"/>
        </w:num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39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begin to toboggan, first buy a toboggan.</w:t>
      </w:r>
    </w:p>
    <w:p w:rsidR="00D13992" w:rsidRDefault="00D13992" w:rsidP="00860E15">
      <w:pPr>
        <w:pStyle w:val="a5"/>
        <w:numPr>
          <w:ilvl w:val="0"/>
          <w:numId w:val="36"/>
        </w:num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Betty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bought some butter, but she said this butter’s bitter.</w:t>
      </w:r>
    </w:p>
    <w:p w:rsidR="00D13992" w:rsidRDefault="00D13992" w:rsidP="00860E15">
      <w:pPr>
        <w:pStyle w:val="a5"/>
        <w:numPr>
          <w:ilvl w:val="0"/>
          <w:numId w:val="36"/>
        </w:num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Never put off till tomorrow what you can do today.</w:t>
      </w:r>
    </w:p>
    <w:p w:rsidR="00D13992" w:rsidRDefault="00D13992" w:rsidP="00860E15">
      <w:pPr>
        <w:pStyle w:val="a5"/>
        <w:numPr>
          <w:ilvl w:val="0"/>
          <w:numId w:val="36"/>
        </w:num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But do not buy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big a toboggan to begin to toboggan.</w:t>
      </w:r>
    </w:p>
    <w:p w:rsidR="00D13992" w:rsidRDefault="00D13992" w:rsidP="00860E15">
      <w:pPr>
        <w:pStyle w:val="a5"/>
        <w:numPr>
          <w:ilvl w:val="0"/>
          <w:numId w:val="36"/>
        </w:num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 do you cry, Willy, why, Willy, why?</w:t>
      </w:r>
    </w:p>
    <w:p w:rsidR="00D13992" w:rsidRDefault="00D13992" w:rsidP="00860E15">
      <w:pPr>
        <w:pStyle w:val="a5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Why do you cry, Willy, why?</w:t>
      </w:r>
    </w:p>
    <w:p w:rsidR="00D13992" w:rsidRPr="00D13992" w:rsidRDefault="00D13992" w:rsidP="00860E15">
      <w:pPr>
        <w:pStyle w:val="a5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3F3C" w:rsidRPr="00D232DC" w:rsidRDefault="009C46D6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T. – Let’s translate</w:t>
      </w:r>
      <w:r w:rsidR="00D139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</w:t>
      </w:r>
      <w:r w:rsidR="004E3F3C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D139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4E3F3C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tongue-twister</w:t>
      </w:r>
      <w:r w:rsidR="00D139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4E3F3C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E3F3C" w:rsidRPr="00D232DC" w:rsidRDefault="004E3F3C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4461FC"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Мотивация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мин.)</w:t>
      </w:r>
      <w:r w:rsidR="002E4241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61F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Постановка </w:t>
      </w:r>
      <w:r w:rsidR="00304757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и задач урока</w:t>
      </w:r>
      <w:r w:rsidR="001B708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AA3" w:rsidRDefault="00D13992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T. - Today we</w:t>
      </w:r>
      <w:r w:rsidR="004E3F3C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’ll continue to speak about the United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States of America</w:t>
      </w:r>
      <w:r w:rsidR="004E3F3C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4E3F3C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 theme of our lesson today is </w:t>
      </w:r>
      <w:proofErr w:type="gramStart"/>
      <w:r w:rsidR="004E3F3C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American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Holidays</w:t>
      </w:r>
      <w:r w:rsidR="004E3F3C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”. </w:t>
      </w:r>
      <w:r w:rsidR="006C3FBF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9C46D6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oday we’ll speak about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traditional, religious holidays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6C3FBF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USA</w:t>
      </w:r>
      <w:r w:rsidR="006C3FBF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We’ll </w:t>
      </w:r>
      <w:r w:rsidR="00967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watch the film about holidays, </w:t>
      </w:r>
      <w:r w:rsidR="006C3FBF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we’ll read and translate the text </w:t>
      </w:r>
      <w:r w:rsidR="009C46D6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967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American Holidays</w:t>
      </w:r>
      <w:r w:rsidR="009C46D6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="006C3FBF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do some exercises, speak, listen, watch the presentation</w:t>
      </w:r>
      <w:r w:rsidR="009C46D6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6C3FBF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our </w:t>
      </w:r>
      <w:r w:rsidR="00967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group mates.</w:t>
      </w:r>
    </w:p>
    <w:p w:rsidR="006C3FBF" w:rsidRPr="00967AA3" w:rsidRDefault="00967AA3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D3649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 the today’s lesson I want to divide you into 2 teams</w:t>
      </w:r>
      <w:r w:rsidR="005F55C3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will work in teams. I</w:t>
      </w:r>
      <w:r w:rsidRPr="00DD1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</w:t>
      </w:r>
      <w:r w:rsidRPr="00DD1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give</w:t>
      </w:r>
      <w:r w:rsidRPr="00DD1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DD1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prizes</w:t>
      </w:r>
      <w:r w:rsidRPr="00DD1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DD1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Pr="00DD1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answers</w:t>
      </w:r>
      <w:r w:rsidRPr="00DD1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 the end of the lesson we’ll see who will be the winner. I’ll put “5” for the winner-team and “4” for the second team.</w:t>
      </w:r>
      <w:r w:rsidRPr="00967A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4E3F3C" w:rsidRPr="00967AA3" w:rsidRDefault="004E3F3C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04757" w:rsidRPr="00D232DC" w:rsidRDefault="004E3F3C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</w:t>
      </w:r>
      <w:r w:rsidR="004461FC"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E4241"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304757"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роверка домашнего задани</w:t>
      </w:r>
      <w:r w:rsidR="002E4241"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 мин.)</w:t>
      </w:r>
      <w:r w:rsidR="002E4241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через речевую  разминку фронтально</w:t>
      </w:r>
      <w:r w:rsidR="004461F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4241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</w:t>
      </w:r>
      <w:r w:rsidR="00304757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241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 знания</w:t>
      </w:r>
      <w:r w:rsidR="00304757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изученной лексики.</w:t>
      </w:r>
    </w:p>
    <w:p w:rsidR="006C3FBF" w:rsidRPr="001C0A89" w:rsidRDefault="00967AA3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T. - Let’s revise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lexic</w:t>
      </w:r>
      <w:proofErr w:type="spellEnd"/>
      <w:r w:rsidR="006C3FBF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 the topic. Practice the pronunciation of the words and expressions which you learnt last lessons.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can see 2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colums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the Russian words on the blackboard. Your task is to come to the blackboard and to write down English words. I’ll give prizes to those who will be the first. </w:t>
      </w:r>
      <w:r w:rsidRPr="001C0A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пишут слова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нглийски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C3FBF" w:rsidRPr="001C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FBF" w:rsidRDefault="001C0A89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Пасха                                                                 - праздновать что-либо</w:t>
      </w:r>
    </w:p>
    <w:p w:rsidR="001C0A89" w:rsidRDefault="001C0A89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христианская страна                                       - День памяти</w:t>
      </w:r>
    </w:p>
    <w:p w:rsidR="001C0A89" w:rsidRDefault="001C0A89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праздноваться                                                  - День Независимости</w:t>
      </w:r>
    </w:p>
    <w:p w:rsidR="001C0A89" w:rsidRDefault="001C0A89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Декларации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независ-ти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фейерверк</w:t>
      </w:r>
    </w:p>
    <w:p w:rsidR="001C0A89" w:rsidRDefault="001C0A89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ветеранов                                                - христианство</w:t>
      </w:r>
    </w:p>
    <w:p w:rsidR="001C0A89" w:rsidRDefault="001C0A89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труда                                                       - день, когда семья собирается вместе</w:t>
      </w:r>
    </w:p>
    <w:p w:rsidR="001C0A89" w:rsidRDefault="001C0A89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Рождество                                                       -  религиозные праздники</w:t>
      </w:r>
    </w:p>
    <w:p w:rsidR="001C0A89" w:rsidRDefault="001C0A89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Колумба                                                 - День благодарения</w:t>
      </w:r>
    </w:p>
    <w:p w:rsidR="001C0A89" w:rsidRPr="001C0A89" w:rsidRDefault="001C0A89" w:rsidP="00860E15">
      <w:pPr>
        <w:pStyle w:val="a5"/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тыквенный пирог                                           - индейка </w:t>
      </w:r>
    </w:p>
    <w:p w:rsidR="00304757" w:rsidRPr="00D232DC" w:rsidRDefault="00304757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Изучение нового материала</w:t>
      </w:r>
    </w:p>
    <w:p w:rsidR="00B258C7" w:rsidRPr="00D232DC" w:rsidRDefault="00304757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1F4328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Просмотр видеоролика</w:t>
      </w:r>
      <w:r w:rsidR="004461FC"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1C0A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American</w:t>
      </w:r>
      <w:r w:rsidR="001C0A89" w:rsidRPr="001C0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0A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Holidays</w:t>
      </w:r>
      <w:r w:rsidR="004461FC"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E3F3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мин.) 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краткого ознакомления</w:t>
      </w:r>
      <w:r w:rsidR="001C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основными праздниками в США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4241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B258C7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</w:t>
      </w:r>
      <w:r w:rsidR="00C272B9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</w:t>
      </w:r>
      <w:proofErr w:type="spellStart"/>
      <w:r w:rsidR="00C272B9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="00C272B9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навыков испол</w:t>
      </w:r>
      <w:r w:rsidR="001B708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ьзования лексики</w:t>
      </w:r>
      <w:r w:rsidR="004E3F3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C3FBF" w:rsidRDefault="006C3FBF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C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Dear</w:t>
      </w:r>
      <w:r w:rsidRPr="001C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friends</w:t>
      </w:r>
      <w:r w:rsidRPr="001C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1C0A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want you to watch some film about American holidays. </w:t>
      </w:r>
      <w:r w:rsidR="00AB5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 film is about traditional holidays of the USA. Some people tell you how to celebrate them usually.</w:t>
      </w:r>
    </w:p>
    <w:p w:rsidR="00AB5F63" w:rsidRPr="00D232DC" w:rsidRDefault="00AB5F63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T. – Your task is to understand the film and to be ready to answer for my questions on the film.</w:t>
      </w:r>
    </w:p>
    <w:p w:rsidR="00304757" w:rsidRPr="00AB5F63" w:rsidRDefault="00304757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понимания </w:t>
      </w:r>
      <w:r w:rsidR="00C272B9"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услышанного</w:t>
      </w:r>
      <w:r w:rsidR="004E3F3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мин.)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2B9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(фронтальная форма)</w:t>
      </w:r>
      <w:r w:rsidR="001B7084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4328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задает вопросы студентам.</w:t>
      </w:r>
      <w:r w:rsidR="00AB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команда отвечает по очереди.</w:t>
      </w:r>
    </w:p>
    <w:p w:rsidR="006C3FBF" w:rsidRPr="00D232DC" w:rsidRDefault="006C3FBF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T. – You have watched the film “</w:t>
      </w:r>
      <w:r w:rsidR="00AB5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American holidays</w:t>
      </w:r>
      <w:r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”. I hope that you have known a lot </w:t>
      </w:r>
      <w:r w:rsidR="00AB5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now I want to ask you some questions on this film.</w:t>
      </w:r>
    </w:p>
    <w:p w:rsidR="006C3FBF" w:rsidRPr="00D232DC" w:rsidRDefault="006C3FBF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AB5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Did you like this </w:t>
      </w:r>
      <w:proofErr w:type="gramStart"/>
      <w:r w:rsidR="00AB5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film</w:t>
      </w:r>
      <w:proofErr w:type="gramEnd"/>
    </w:p>
    <w:p w:rsidR="006C3FBF" w:rsidRPr="00D232DC" w:rsidRDefault="006C3FBF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401E9D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</w:t>
      </w:r>
      <w:r w:rsidR="00AB5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 the traditional holidays in the USA</w:t>
      </w:r>
      <w:r w:rsidR="00401E9D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401E9D" w:rsidRPr="00D232DC" w:rsidRDefault="00401E9D" w:rsidP="00860E15">
      <w:pPr>
        <w:spacing w:before="100" w:beforeAutospacing="1" w:after="100" w:afterAutospacing="1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AB5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do the people celebrate the Independence Day</w:t>
      </w:r>
      <w:r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401E9D" w:rsidRDefault="00AB5F63" w:rsidP="00860E15">
      <w:pPr>
        <w:spacing w:before="100" w:beforeAutospacing="1" w:after="100" w:afterAutospacing="1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What is Columbus Day?</w:t>
      </w:r>
    </w:p>
    <w:p w:rsidR="00AB5F63" w:rsidRDefault="00AB5F63" w:rsidP="00860E15">
      <w:pPr>
        <w:spacing w:before="100" w:beforeAutospacing="1" w:after="100" w:afterAutospacing="1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What holiday is observed in late May?</w:t>
      </w:r>
    </w:p>
    <w:p w:rsidR="00AB5F63" w:rsidRDefault="00AB5F63" w:rsidP="00860E15">
      <w:pPr>
        <w:spacing w:before="100" w:beforeAutospacing="1" w:after="100" w:afterAutospacing="1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When is Easter celebrated in the USA?</w:t>
      </w:r>
    </w:p>
    <w:p w:rsidR="00AB5F63" w:rsidRDefault="00AB5F63" w:rsidP="00860E15">
      <w:pPr>
        <w:spacing w:before="100" w:beforeAutospacing="1" w:after="100" w:afterAutospacing="1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is a Day of signing Declaration of the USA?</w:t>
      </w:r>
    </w:p>
    <w:p w:rsidR="00D01DAC" w:rsidRDefault="00D01DAC" w:rsidP="00860E15">
      <w:pPr>
        <w:spacing w:before="100" w:beforeAutospacing="1" w:after="100" w:afterAutospacing="1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What is the traditional food of Thanksgiving Day?</w:t>
      </w:r>
    </w:p>
    <w:p w:rsidR="00D01DAC" w:rsidRPr="00D232DC" w:rsidRDefault="00D01DAC" w:rsidP="00860E15">
      <w:pPr>
        <w:spacing w:before="100" w:beforeAutospacing="1" w:after="100" w:afterAutospacing="1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 What are three holidays which spread all over the world?</w:t>
      </w:r>
    </w:p>
    <w:p w:rsidR="006C3FBF" w:rsidRPr="00D232DC" w:rsidRDefault="00401E9D" w:rsidP="00860E15">
      <w:pPr>
        <w:spacing w:before="100" w:beforeAutospacing="1" w:after="100" w:afterAutospacing="1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T. – </w:t>
      </w:r>
      <w:r w:rsid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Thank you for your answers</w:t>
      </w:r>
      <w:r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 see that you hav</w:t>
      </w:r>
      <w:r w:rsidR="009C46D6"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 understood the film and we can</w:t>
      </w:r>
      <w:r w:rsidRPr="00D23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continue our lesson.</w:t>
      </w:r>
    </w:p>
    <w:p w:rsidR="00304757" w:rsidRPr="00D232DC" w:rsidRDefault="00304757" w:rsidP="00860E15">
      <w:pPr>
        <w:spacing w:before="100" w:beforeAutospacing="1" w:after="100" w:afterAutospacing="1" w:line="36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техники чтения</w:t>
      </w:r>
      <w:r w:rsidR="004E3F3C"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(5мин.)</w:t>
      </w:r>
      <w:r w:rsidRPr="00D2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учебника </w:t>
      </w:r>
      <w:proofErr w:type="spellStart"/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</w:t>
      </w:r>
      <w:r w:rsidR="004E3F3C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Занина</w:t>
      </w:r>
      <w:proofErr w:type="spellEnd"/>
      <w:r w:rsidR="004E3F3C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95 </w:t>
      </w:r>
      <w:r w:rsidR="004E3F3C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устных тем по английскому языку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Цель: организовать ознакомительное чтение</w:t>
      </w:r>
      <w:r w:rsidR="00D01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охватом основного содержания.</w:t>
      </w:r>
    </w:p>
    <w:p w:rsidR="00D01DAC" w:rsidRPr="00D01DAC" w:rsidRDefault="00401E9D" w:rsidP="00860E15">
      <w:pPr>
        <w:spacing w:before="100" w:beforeAutospacing="1" w:after="100" w:afterAutospacing="1" w:line="360" w:lineRule="auto"/>
        <w:ind w:left="-567" w:right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T</w:t>
      </w:r>
      <w:r w:rsidRPr="00D01DA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D01DAC" w:rsidRPr="00D01DA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–</w:t>
      </w:r>
      <w:r w:rsidRPr="00D01DA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D01DAC" w:rsidRP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</w:t>
      </w:r>
      <w:r w:rsidR="00D01DAC" w:rsidRP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</w:t>
      </w:r>
      <w:r w:rsidR="00D01DAC" w:rsidRP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D01DAC" w:rsidRP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</w:t>
      </w:r>
      <w:r w:rsidR="00D01DAC" w:rsidRP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D01DAC" w:rsidRP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translate</w:t>
      </w:r>
      <w:r w:rsidR="00D01DAC" w:rsidRP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D01DAC" w:rsidRP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</w:t>
      </w:r>
      <w:r w:rsidR="00D01DAC" w:rsidRP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about</w:t>
      </w:r>
      <w:proofErr w:type="gramEnd"/>
      <w:r w:rsidR="00D01DAC" w:rsidRP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American</w:t>
      </w:r>
      <w:r w:rsidR="00D01DAC" w:rsidRP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holidays</w:t>
      </w:r>
      <w:r w:rsidR="00D01DAC" w:rsidRPr="00D01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04757" w:rsidRPr="00D232DC" w:rsidRDefault="00304757" w:rsidP="00860E15">
      <w:pPr>
        <w:spacing w:before="100" w:beforeAutospacing="1" w:after="100" w:afterAutospacing="1" w:line="36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23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  <w:r w:rsidR="00C272B9" w:rsidRPr="00D23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вслух </w:t>
      </w:r>
      <w:r w:rsidRPr="00D23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перевод текста</w:t>
      </w:r>
      <w:r w:rsidR="004E3F3C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(10мин.)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использованием лексических единиц.   </w:t>
      </w:r>
      <w:r w:rsidR="00F647EC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организовать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систематизацию новой лексики</w:t>
      </w:r>
      <w:r w:rsidR="00C272B9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</w:t>
      </w:r>
      <w:r w:rsidR="00D01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витие навыков чтения и перевода.</w:t>
      </w:r>
    </w:p>
    <w:p w:rsidR="00401E9D" w:rsidRPr="00D232DC" w:rsidRDefault="00401E9D" w:rsidP="00860E15">
      <w:pPr>
        <w:spacing w:before="100" w:beforeAutospacing="1" w:after="100" w:afterAutospacing="1" w:line="36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T. – I hope that you are ready. You have noticed new words and expressions. Now </w:t>
      </w:r>
      <w:r w:rsidR="00F647EC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we’ll try</w:t>
      </w:r>
      <w:r w:rsidR="009C46D6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to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read the text and try</w:t>
      </w:r>
      <w:r w:rsidR="009C46D6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to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translate it using new words. Who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wants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to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start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401E9D" w:rsidRPr="00D232DC" w:rsidRDefault="00401E9D" w:rsidP="00860E15">
      <w:pPr>
        <w:spacing w:before="100" w:beforeAutospacing="1" w:after="100" w:afterAutospacing="1" w:line="36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Студенты читают по абзацам текст и пер</w:t>
      </w:r>
      <w:r w:rsidR="001B7084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217A54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водят</w:t>
      </w:r>
      <w:r w:rsidR="00D01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листа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04757" w:rsidRPr="00D232DC" w:rsidRDefault="00304757" w:rsidP="00860E15">
      <w:pPr>
        <w:spacing w:before="100" w:beforeAutospacing="1" w:after="100" w:afterAutospacing="1" w:line="36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A4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таблицей</w:t>
      </w:r>
      <w:r w:rsidR="004E3F3C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(7 мин.</w:t>
      </w:r>
      <w:proofErr w:type="gramStart"/>
      <w:r w:rsidR="004E3F3C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9A4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gramEnd"/>
      <w:r w:rsidR="009A4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интерактивной доске  -таблица с зашифрованными определениями по каждому празднику, 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студенты</w:t>
      </w:r>
      <w:r w:rsidR="009A4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каждой команды по очереди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4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должны догадаться о каком празднике идет речь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Цель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понимания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прочитанного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401E9D" w:rsidRPr="00D232DC" w:rsidRDefault="00401E9D" w:rsidP="00860E15">
      <w:pPr>
        <w:spacing w:before="100" w:beforeAutospacing="1" w:after="100" w:afterAutospacing="1" w:line="36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T. – All right. And </w:t>
      </w:r>
      <w:r w:rsidR="009A4F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look at the blackboard.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9A4F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You can see a table. In this table you’ll find some definition of every holiday. You should understand what </w:t>
      </w:r>
      <w:proofErr w:type="gramStart"/>
      <w:r w:rsidR="009A4F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 this holiday</w:t>
      </w:r>
      <w:proofErr w:type="gramEnd"/>
      <w:r w:rsidR="009A4F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401E9D" w:rsidRPr="009A4F58" w:rsidRDefault="004C4123" w:rsidP="00860E15">
      <w:pPr>
        <w:pStyle w:val="a5"/>
        <w:numPr>
          <w:ilvl w:val="0"/>
          <w:numId w:val="37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This holiday was introduced in 1868 for the purpose of decorating the graves of Civil War veterans.</w:t>
      </w:r>
    </w:p>
    <w:p w:rsidR="00401E9D" w:rsidRPr="009A4F58" w:rsidRDefault="004C4123" w:rsidP="00860E15">
      <w:pPr>
        <w:pStyle w:val="a5"/>
        <w:numPr>
          <w:ilvl w:val="0"/>
          <w:numId w:val="37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It commemorates the harvest reaped by the Plymouth Colony in 1621, after a winter of great starvation and privation.</w:t>
      </w:r>
    </w:p>
    <w:p w:rsidR="00401E9D" w:rsidRDefault="004C4123" w:rsidP="00860E15">
      <w:pPr>
        <w:pStyle w:val="a5"/>
        <w:numPr>
          <w:ilvl w:val="0"/>
          <w:numId w:val="37"/>
        </w:num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It is a day when all members of the family come for the feast.</w:t>
      </w:r>
    </w:p>
    <w:p w:rsidR="004C4123" w:rsidRDefault="004C4123" w:rsidP="00860E15">
      <w:pPr>
        <w:pStyle w:val="a5"/>
        <w:numPr>
          <w:ilvl w:val="0"/>
          <w:numId w:val="37"/>
        </w:num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It is the holiday observed in the USA as Armistice Day.</w:t>
      </w:r>
    </w:p>
    <w:p w:rsidR="004C4123" w:rsidRPr="009A4F58" w:rsidRDefault="004C4123" w:rsidP="00860E15">
      <w:pPr>
        <w:pStyle w:val="a5"/>
        <w:numPr>
          <w:ilvl w:val="0"/>
          <w:numId w:val="37"/>
        </w:num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This holiday is celebrated on the Monday nearest to October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,12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401E9D" w:rsidRPr="009A4F58" w:rsidRDefault="004C4123" w:rsidP="00860E15">
      <w:pPr>
        <w:pStyle w:val="a5"/>
        <w:numPr>
          <w:ilvl w:val="0"/>
          <w:numId w:val="37"/>
        </w:num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 traditional food of this holiday is turkey.</w:t>
      </w:r>
    </w:p>
    <w:p w:rsidR="00401E9D" w:rsidRPr="009A4F58" w:rsidRDefault="004C4123" w:rsidP="00860E15">
      <w:pPr>
        <w:pStyle w:val="a5"/>
        <w:numPr>
          <w:ilvl w:val="0"/>
          <w:numId w:val="37"/>
        </w:num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This holiday is a nationwide birthday party.</w:t>
      </w:r>
    </w:p>
    <w:p w:rsidR="00401E9D" w:rsidRPr="00D232DC" w:rsidRDefault="00401E9D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T. – </w:t>
      </w:r>
      <w:r w:rsidR="00F647EC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Thank you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very much for your answers.</w:t>
      </w:r>
    </w:p>
    <w:p w:rsidR="00304757" w:rsidRPr="00D232DC" w:rsidRDefault="00304757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23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Выполнение упражнения на использование </w:t>
      </w:r>
      <w:r w:rsidR="004C4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времен группы </w:t>
      </w:r>
      <w:r w:rsidR="004C412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Simple</w:t>
      </w:r>
      <w:r w:rsidR="004C4123" w:rsidRPr="004C4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 </w:t>
      </w:r>
      <w:r w:rsidR="004C412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Continuous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6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(15 </w:t>
      </w:r>
      <w:r w:rsidR="004E3F3C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мин.)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Цель:</w:t>
      </w:r>
      <w:r w:rsidR="00C272B9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систематизация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изученной грамматической структуры.</w:t>
      </w:r>
      <w:r w:rsidR="00C272B9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(Письменная индивидуальная работа). Проверка осуществляется методом самоконтроля. Студенты сравнивают свои  ответы с правильными ответа</w:t>
      </w:r>
      <w:r w:rsidR="001F4328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C272B9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интерактивной доске</w:t>
      </w:r>
    </w:p>
    <w:p w:rsidR="00401E9D" w:rsidRPr="00D232DC" w:rsidRDefault="00401E9D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T. – Let’s continue our lesson. Now I</w:t>
      </w:r>
      <w:r w:rsidR="009C46D6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’m going to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give you the following task. “</w:t>
      </w:r>
      <w:r w:rsidR="009220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The verbs in the Present Simple, Past Simple, Future simple, </w:t>
      </w:r>
      <w:proofErr w:type="gramStart"/>
      <w:r w:rsidR="009220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Present</w:t>
      </w:r>
      <w:proofErr w:type="gramEnd"/>
      <w:r w:rsidR="009220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and Past Continuous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”. Choose the correct answer (a, b, c, or d).</w:t>
      </w:r>
      <w:proofErr w:type="gramStart"/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9C46D6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’m  giving</w:t>
      </w:r>
      <w:proofErr w:type="gramEnd"/>
      <w:r w:rsidR="009220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you 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7 minutes and after</w:t>
      </w:r>
      <w:r w:rsidR="009C46D6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that you will correct  yourselves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on the  blackboard.</w:t>
      </w:r>
    </w:p>
    <w:p w:rsidR="00401E9D" w:rsidRPr="00D232DC" w:rsidRDefault="00401E9D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 xml:space="preserve">T. – I hope that you have done this task </w:t>
      </w:r>
      <w:proofErr w:type="gramStart"/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good</w:t>
      </w:r>
      <w:proofErr w:type="gramEnd"/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1E6FBA" w:rsidRPr="0092200D" w:rsidRDefault="00304757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2DC">
        <w:rPr>
          <w:rFonts w:ascii="Times New Roman" w:hAnsi="Times New Roman" w:cs="Times New Roman"/>
          <w:b/>
          <w:bCs/>
          <w:sz w:val="24"/>
          <w:szCs w:val="24"/>
        </w:rPr>
        <w:t xml:space="preserve">7. Творческая </w:t>
      </w:r>
      <w:r w:rsidR="001F4328" w:rsidRPr="00D232DC"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индивидуальная </w:t>
      </w:r>
      <w:r w:rsidRPr="00D232DC">
        <w:rPr>
          <w:rFonts w:ascii="Times New Roman" w:hAnsi="Times New Roman" w:cs="Times New Roman"/>
          <w:b/>
          <w:bCs/>
          <w:sz w:val="24"/>
          <w:szCs w:val="24"/>
        </w:rPr>
        <w:t>работа студентов</w:t>
      </w:r>
      <w:r w:rsidR="004E3F3C" w:rsidRPr="00D2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30D">
        <w:rPr>
          <w:rFonts w:ascii="Times New Roman" w:hAnsi="Times New Roman" w:cs="Times New Roman"/>
          <w:bCs/>
          <w:sz w:val="24"/>
          <w:szCs w:val="24"/>
        </w:rPr>
        <w:t>(20</w:t>
      </w:r>
      <w:r w:rsidR="004E3F3C" w:rsidRPr="00D232DC">
        <w:rPr>
          <w:rFonts w:ascii="Times New Roman" w:hAnsi="Times New Roman" w:cs="Times New Roman"/>
          <w:bCs/>
          <w:sz w:val="24"/>
          <w:szCs w:val="24"/>
        </w:rPr>
        <w:t xml:space="preserve"> мин</w:t>
      </w:r>
      <w:r w:rsidR="0092200D" w:rsidRPr="0092200D">
        <w:rPr>
          <w:rFonts w:ascii="Times New Roman" w:hAnsi="Times New Roman" w:cs="Times New Roman"/>
          <w:bCs/>
          <w:sz w:val="24"/>
          <w:szCs w:val="24"/>
        </w:rPr>
        <w:t>)</w:t>
      </w:r>
    </w:p>
    <w:p w:rsidR="004E3F3C" w:rsidRPr="00D232DC" w:rsidRDefault="00DC0536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D232DC">
        <w:rPr>
          <w:rFonts w:ascii="Times New Roman" w:hAnsi="Times New Roman" w:cs="Times New Roman"/>
          <w:bCs/>
          <w:sz w:val="24"/>
          <w:szCs w:val="24"/>
        </w:rPr>
        <w:t>Студенты, по</w:t>
      </w:r>
      <w:r w:rsidR="001B7084" w:rsidRPr="00D232DC">
        <w:rPr>
          <w:rFonts w:ascii="Times New Roman" w:hAnsi="Times New Roman" w:cs="Times New Roman"/>
          <w:bCs/>
          <w:sz w:val="24"/>
          <w:szCs w:val="24"/>
        </w:rPr>
        <w:t>лучившие индивидуальное задание</w:t>
      </w:r>
      <w:r w:rsidR="004E3F3C" w:rsidRPr="00D232DC">
        <w:rPr>
          <w:rFonts w:ascii="Times New Roman" w:hAnsi="Times New Roman" w:cs="Times New Roman"/>
          <w:bCs/>
          <w:sz w:val="24"/>
          <w:szCs w:val="24"/>
        </w:rPr>
        <w:t>, подготовившие</w:t>
      </w:r>
      <w:r w:rsidRPr="00D232DC">
        <w:rPr>
          <w:rFonts w:ascii="Times New Roman" w:hAnsi="Times New Roman" w:cs="Times New Roman"/>
          <w:bCs/>
          <w:sz w:val="24"/>
          <w:szCs w:val="24"/>
        </w:rPr>
        <w:t xml:space="preserve"> презентацию о </w:t>
      </w:r>
      <w:r w:rsidR="0092200D">
        <w:rPr>
          <w:rFonts w:ascii="Times New Roman" w:hAnsi="Times New Roman" w:cs="Times New Roman"/>
          <w:bCs/>
          <w:sz w:val="24"/>
          <w:szCs w:val="24"/>
        </w:rPr>
        <w:t>праздниках</w:t>
      </w:r>
      <w:r w:rsidRPr="00D232DC">
        <w:rPr>
          <w:rFonts w:ascii="Times New Roman" w:hAnsi="Times New Roman" w:cs="Times New Roman"/>
          <w:bCs/>
          <w:sz w:val="24"/>
          <w:szCs w:val="24"/>
        </w:rPr>
        <w:t xml:space="preserve">, выступают в роли </w:t>
      </w:r>
      <w:r w:rsidR="0092200D">
        <w:rPr>
          <w:rFonts w:ascii="Times New Roman" w:hAnsi="Times New Roman" w:cs="Times New Roman"/>
          <w:bCs/>
          <w:sz w:val="24"/>
          <w:szCs w:val="24"/>
        </w:rPr>
        <w:t>докладчика</w:t>
      </w:r>
      <w:r w:rsidRPr="00D232DC">
        <w:rPr>
          <w:rFonts w:ascii="Times New Roman" w:hAnsi="Times New Roman" w:cs="Times New Roman"/>
          <w:bCs/>
          <w:sz w:val="24"/>
          <w:szCs w:val="24"/>
        </w:rPr>
        <w:t xml:space="preserve"> и показывают свои работ</w:t>
      </w:r>
      <w:r w:rsidR="004E3F3C" w:rsidRPr="00D232DC">
        <w:rPr>
          <w:rFonts w:ascii="Times New Roman" w:hAnsi="Times New Roman" w:cs="Times New Roman"/>
          <w:bCs/>
          <w:sz w:val="24"/>
          <w:szCs w:val="24"/>
        </w:rPr>
        <w:t xml:space="preserve">ы, которые оценивают студенты </w:t>
      </w:r>
      <w:r w:rsidR="0092200D">
        <w:rPr>
          <w:rFonts w:ascii="Times New Roman" w:hAnsi="Times New Roman" w:cs="Times New Roman"/>
          <w:bCs/>
          <w:sz w:val="24"/>
          <w:szCs w:val="24"/>
        </w:rPr>
        <w:t xml:space="preserve">по таблице, </w:t>
      </w:r>
      <w:r w:rsidRPr="00D232DC">
        <w:rPr>
          <w:rFonts w:ascii="Times New Roman" w:hAnsi="Times New Roman" w:cs="Times New Roman"/>
          <w:bCs/>
          <w:sz w:val="24"/>
          <w:szCs w:val="24"/>
        </w:rPr>
        <w:t>отвечают на вопросы</w:t>
      </w:r>
      <w:proofErr w:type="gramStart"/>
      <w:r w:rsidRPr="00D232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4757" w:rsidRPr="00D232D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92200D">
        <w:rPr>
          <w:rFonts w:ascii="Times New Roman" w:hAnsi="Times New Roman" w:cs="Times New Roman"/>
          <w:bCs/>
          <w:sz w:val="24"/>
          <w:szCs w:val="24"/>
        </w:rPr>
        <w:t xml:space="preserve"> В конце выступления каждая команда подчитывает </w:t>
      </w:r>
      <w:proofErr w:type="spellStart"/>
      <w:r w:rsidR="0092200D">
        <w:rPr>
          <w:rFonts w:ascii="Times New Roman" w:hAnsi="Times New Roman" w:cs="Times New Roman"/>
          <w:bCs/>
          <w:sz w:val="24"/>
          <w:szCs w:val="24"/>
        </w:rPr>
        <w:t>быллы</w:t>
      </w:r>
      <w:proofErr w:type="spellEnd"/>
      <w:r w:rsidR="0092200D">
        <w:rPr>
          <w:rFonts w:ascii="Times New Roman" w:hAnsi="Times New Roman" w:cs="Times New Roman"/>
          <w:bCs/>
          <w:sz w:val="24"/>
          <w:szCs w:val="24"/>
        </w:rPr>
        <w:t xml:space="preserve"> за ответы и объявляет результат.</w:t>
      </w:r>
      <w:r w:rsidR="00304757" w:rsidRPr="00D232DC">
        <w:rPr>
          <w:rFonts w:ascii="Times New Roman" w:hAnsi="Times New Roman" w:cs="Times New Roman"/>
          <w:bCs/>
          <w:sz w:val="24"/>
          <w:szCs w:val="24"/>
        </w:rPr>
        <w:t xml:space="preserve"> Цель:</w:t>
      </w:r>
      <w:r w:rsidR="001B7084" w:rsidRPr="00D232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4757" w:rsidRPr="00D232DC">
        <w:rPr>
          <w:rFonts w:ascii="Times New Roman" w:hAnsi="Times New Roman" w:cs="Times New Roman"/>
          <w:bCs/>
          <w:sz w:val="24"/>
          <w:szCs w:val="24"/>
        </w:rPr>
        <w:t>повышение мотивации у студен</w:t>
      </w:r>
      <w:r w:rsidR="001B7084" w:rsidRPr="00D232DC">
        <w:rPr>
          <w:rFonts w:ascii="Times New Roman" w:hAnsi="Times New Roman" w:cs="Times New Roman"/>
          <w:bCs/>
          <w:sz w:val="24"/>
          <w:szCs w:val="24"/>
        </w:rPr>
        <w:t>т</w:t>
      </w:r>
      <w:r w:rsidR="00304757" w:rsidRPr="00D232DC">
        <w:rPr>
          <w:rFonts w:ascii="Times New Roman" w:hAnsi="Times New Roman" w:cs="Times New Roman"/>
          <w:bCs/>
          <w:sz w:val="24"/>
          <w:szCs w:val="24"/>
        </w:rPr>
        <w:t>ов к изучению иностранного языка, контроль организации с</w:t>
      </w:r>
      <w:r w:rsidR="004E3F3C" w:rsidRPr="00D232DC">
        <w:rPr>
          <w:rFonts w:ascii="Times New Roman" w:hAnsi="Times New Roman" w:cs="Times New Roman"/>
          <w:bCs/>
          <w:sz w:val="24"/>
          <w:szCs w:val="24"/>
        </w:rPr>
        <w:t>амостоятельной работы студентов,</w:t>
      </w:r>
      <w:r w:rsidR="00304757" w:rsidRPr="00D232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32DC">
        <w:rPr>
          <w:rFonts w:ascii="Times New Roman" w:hAnsi="Times New Roman" w:cs="Times New Roman"/>
          <w:sz w:val="24"/>
          <w:szCs w:val="24"/>
        </w:rPr>
        <w:t xml:space="preserve">формирование  общепрофессиональных  компетенций:  </w:t>
      </w:r>
    </w:p>
    <w:p w:rsidR="00DC0536" w:rsidRPr="00D232DC" w:rsidRDefault="004E3F3C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2D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C0536" w:rsidRPr="00D232DC">
        <w:rPr>
          <w:rFonts w:ascii="Times New Roman" w:hAnsi="Times New Roman" w:cs="Times New Roman"/>
          <w:sz w:val="24"/>
          <w:szCs w:val="24"/>
        </w:rPr>
        <w:t xml:space="preserve">осуществлять поиск и использовать информацию, необходимую для эффективного выполнения  профессиональных задач;  </w:t>
      </w:r>
    </w:p>
    <w:p w:rsidR="00DC0536" w:rsidRPr="00D232DC" w:rsidRDefault="004E3F3C" w:rsidP="00860E15">
      <w:pPr>
        <w:pStyle w:val="a3"/>
        <w:spacing w:before="0" w:beforeAutospacing="0" w:after="0" w:afterAutospacing="0" w:line="360" w:lineRule="auto"/>
        <w:ind w:left="-567" w:right="-1"/>
        <w:jc w:val="both"/>
      </w:pPr>
      <w:r w:rsidRPr="00D232DC">
        <w:t xml:space="preserve">- </w:t>
      </w:r>
      <w:r w:rsidR="00DC0536" w:rsidRPr="00D232DC">
        <w:t>владеть информационной культурой, анализировать и оценивать информацию с исполь</w:t>
      </w:r>
      <w:r w:rsidR="009270CC" w:rsidRPr="00D232DC">
        <w:t>зованием информационно-коммуника</w:t>
      </w:r>
      <w:r w:rsidR="00DC0536" w:rsidRPr="00D232DC">
        <w:t xml:space="preserve">ционных технологий; </w:t>
      </w:r>
    </w:p>
    <w:p w:rsidR="001E6FBA" w:rsidRPr="00D47F49" w:rsidRDefault="00401E9D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T. – Let’s continue. In our group</w:t>
      </w:r>
      <w:r w:rsidR="009C46D6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there are some students who </w:t>
      </w:r>
      <w:proofErr w:type="gramStart"/>
      <w:r w:rsidR="009C46D6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has</w:t>
      </w:r>
      <w:proofErr w:type="gramEnd"/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got </w:t>
      </w:r>
      <w:r w:rsidR="00F647EC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 individual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task about the </w:t>
      </w:r>
      <w:r w:rsidR="009220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American holidays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They have prepared presentations. </w:t>
      </w:r>
      <w:r w:rsidR="009220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Each team </w:t>
      </w:r>
      <w:proofErr w:type="gramStart"/>
      <w:r w:rsidR="009220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prepare</w:t>
      </w:r>
      <w:proofErr w:type="gramEnd"/>
      <w:r w:rsidR="009220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questions to the student telling you about some holiday and he must answer for your questions. </w:t>
      </w:r>
      <w:r w:rsidR="00D47F4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There is a table in front of </w:t>
      </w:r>
      <w:proofErr w:type="gramStart"/>
      <w:r w:rsidR="00D47F4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you,</w:t>
      </w:r>
      <w:proofErr w:type="gramEnd"/>
      <w:r w:rsidR="00D47F4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you should get marks to every student with presentation.</w:t>
      </w:r>
      <w:r w:rsidR="009220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92200D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D47F4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="00FD4C62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tudent retell the text </w:t>
      </w:r>
      <w:proofErr w:type="gramStart"/>
      <w:r w:rsidR="00FD4C62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without  mistakes</w:t>
      </w:r>
      <w:proofErr w:type="gramEnd"/>
      <w:r w:rsidR="00FD4C62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in his </w:t>
      </w:r>
      <w:r w:rsidR="00F647EC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speech, presentation</w:t>
      </w:r>
      <w:r w:rsidR="00FD4C62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is  conformed to the requirements and </w:t>
      </w:r>
      <w:r w:rsidR="009C46D6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 student doesn’t answer</w:t>
      </w:r>
      <w:r w:rsidR="00FD4C62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for the students’ questions</w:t>
      </w:r>
      <w:r w:rsidR="00D47F4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–“4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D47F4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 S</w:t>
      </w:r>
      <w:r w:rsidR="00D47F49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tudent retell the text without  mistakes in his speech, presentation is  conformed to the requirements and the student doesn’t answer for the students’ </w:t>
      </w:r>
      <w:r w:rsidR="00D47F4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questions –“5” .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You must analyze the work of the student who will tell y</w:t>
      </w:r>
      <w:r w:rsidR="009C46D6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ou</w:t>
      </w:r>
      <w:r w:rsidR="00D47F4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D47F4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holidays.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Put</w:t>
      </w:r>
      <w:proofErr w:type="spellEnd"/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him some questions and get </w:t>
      </w:r>
      <w:r w:rsidR="00F647EC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mark for his answer and the presentation.</w:t>
      </w:r>
    </w:p>
    <w:p w:rsidR="001E6FBA" w:rsidRPr="00A766FE" w:rsidRDefault="001E6FBA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0536" w:rsidRPr="000C4809" w:rsidRDefault="00D47F49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8</w:t>
      </w:r>
      <w:r w:rsidR="00304757" w:rsidRPr="00D232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r w:rsidR="00DC0536" w:rsidRPr="00D23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r w:rsidR="00DC0536" w:rsidRPr="00D232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="004E3F3C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(2 </w:t>
      </w:r>
      <w:r w:rsidR="004E3F3C" w:rsidRPr="00D2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</w:t>
      </w:r>
      <w:r w:rsidR="004E3F3C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.)</w:t>
      </w:r>
    </w:p>
    <w:p w:rsidR="00FD4C62" w:rsidRPr="00D232DC" w:rsidRDefault="00FD4C62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T. - So, our lesson came to the </w:t>
      </w:r>
      <w:r w:rsidR="00F647EC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end. 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All of you</w:t>
      </w:r>
      <w:r w:rsidR="009C46D6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have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worked very hard at the lesson. </w:t>
      </w:r>
    </w:p>
    <w:p w:rsidR="00FD4C62" w:rsidRPr="00D232DC" w:rsidRDefault="009C46D6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- What new facts have you learnt</w:t>
      </w:r>
      <w:r w:rsidR="00FD4C62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today</w:t>
      </w: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about</w:t>
      </w:r>
      <w:r w:rsidR="00FD4C62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?</w:t>
      </w:r>
    </w:p>
    <w:p w:rsidR="00FD4C62" w:rsidRPr="00D232DC" w:rsidRDefault="00FD4C62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- What have you </w:t>
      </w:r>
      <w:r w:rsidR="00021609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memorize</w:t>
      </w:r>
      <w:r w:rsidR="009C46D6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="00021609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at the today’s lesson?</w:t>
      </w:r>
    </w:p>
    <w:p w:rsidR="00021609" w:rsidRDefault="00021609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- What </w:t>
      </w:r>
      <w:r w:rsidR="009C46D6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did you like at the </w:t>
      </w:r>
      <w:r w:rsidR="00F647EC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lesson?</w:t>
      </w:r>
    </w:p>
    <w:p w:rsidR="00D47F49" w:rsidRPr="0089630D" w:rsidRDefault="00D47F49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6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.Домашнее задание (1 мин)</w:t>
      </w:r>
    </w:p>
    <w:p w:rsidR="00D47F49" w:rsidRPr="00D47F49" w:rsidRDefault="00D47F49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Студенты берут задания и читаю</w:t>
      </w:r>
      <w:r w:rsidR="00155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D47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вслух.</w:t>
      </w:r>
    </w:p>
    <w:p w:rsidR="00D47F49" w:rsidRPr="00D47F49" w:rsidRDefault="00D47F49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t.-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And now choose your home task. It will be different. Please take a note from the box and read about. </w:t>
      </w:r>
    </w:p>
    <w:p w:rsidR="00DC0536" w:rsidRPr="00D232DC" w:rsidRDefault="00DC0536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D232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10.</w:t>
      </w:r>
      <w:r w:rsidRPr="00D23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Выставление</w:t>
      </w:r>
      <w:r w:rsidRPr="00D232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47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оценок</w:t>
      </w:r>
      <w:r w:rsidR="004E3F3C" w:rsidRPr="00D47F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(1 </w:t>
      </w:r>
      <w:r w:rsidR="004E3F3C" w:rsidRPr="00D47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</w:t>
      </w:r>
      <w:r w:rsidR="004E3F3C" w:rsidRPr="00D47F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.)</w:t>
      </w:r>
      <w:proofErr w:type="gramEnd"/>
    </w:p>
    <w:p w:rsidR="00021609" w:rsidRPr="00D232DC" w:rsidRDefault="00FD4C62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T. –</w:t>
      </w:r>
      <w:r w:rsidR="00021609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D47F4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Now, let’s count the counters the teams have and we’ll see the winner.</w:t>
      </w:r>
      <w:r w:rsidR="00021609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But I think that everybody</w:t>
      </w:r>
      <w:r w:rsidR="009C46D6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has</w:t>
      </w:r>
      <w:r w:rsidR="00021609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work</w:t>
      </w:r>
      <w:r w:rsidR="009C46D6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ed much</w:t>
      </w:r>
      <w:r w:rsidR="00021609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today.</w:t>
      </w:r>
    </w:p>
    <w:p w:rsidR="00FD4C62" w:rsidRPr="00DD1234" w:rsidRDefault="00021609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T. - </w:t>
      </w:r>
      <w:r w:rsidR="00FD4C62" w:rsidRPr="00D23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Thank you for your work. </w:t>
      </w:r>
      <w:r w:rsidR="00D47F4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Good</w:t>
      </w:r>
      <w:r w:rsidR="00D47F49" w:rsidRPr="00DD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7F4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bye</w:t>
      </w:r>
      <w:r w:rsidR="00D47F49" w:rsidRPr="00DD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FD4C62" w:rsidRPr="00DD1234" w:rsidRDefault="00FD4C62" w:rsidP="00860E15">
      <w:pPr>
        <w:spacing w:before="100" w:beforeAutospacing="1" w:after="100" w:afterAutospacing="1" w:line="360" w:lineRule="auto"/>
        <w:ind w:left="-567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2DC" w:rsidRPr="00DD1234" w:rsidRDefault="00D232DC" w:rsidP="00860E15">
      <w:pPr>
        <w:spacing w:before="100" w:beforeAutospacing="1"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2DC" w:rsidRPr="00DD1234" w:rsidRDefault="00D232DC" w:rsidP="00860E15">
      <w:pPr>
        <w:spacing w:before="100" w:beforeAutospacing="1"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2DC" w:rsidRPr="00DD1234" w:rsidRDefault="00D232DC" w:rsidP="00860E15">
      <w:pPr>
        <w:spacing w:before="100" w:beforeAutospacing="1"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21C" w:rsidRPr="00DD1234" w:rsidRDefault="00D9021C" w:rsidP="00860E15">
      <w:pPr>
        <w:spacing w:before="100" w:beforeAutospacing="1"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21C" w:rsidRPr="00DD1234" w:rsidRDefault="00D9021C" w:rsidP="00860E15">
      <w:pPr>
        <w:spacing w:before="100" w:beforeAutospacing="1"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21C" w:rsidRPr="00DD1234" w:rsidRDefault="00D9021C" w:rsidP="00860E15">
      <w:pPr>
        <w:spacing w:before="100" w:beforeAutospacing="1"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21C" w:rsidRPr="00DD1234" w:rsidRDefault="00D9021C" w:rsidP="00860E15">
      <w:pPr>
        <w:spacing w:before="100" w:beforeAutospacing="1"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21C" w:rsidRPr="00DD1234" w:rsidRDefault="00D9021C" w:rsidP="00860E15">
      <w:pPr>
        <w:spacing w:before="100" w:beforeAutospacing="1"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21C" w:rsidRPr="00DD1234" w:rsidRDefault="00D9021C" w:rsidP="00860E15">
      <w:pPr>
        <w:spacing w:before="100" w:beforeAutospacing="1"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21C" w:rsidRPr="00DD1234" w:rsidRDefault="00D9021C" w:rsidP="00860E15">
      <w:pPr>
        <w:spacing w:before="100" w:beforeAutospacing="1"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21C" w:rsidRPr="00DD1234" w:rsidRDefault="00D9021C" w:rsidP="00860E15">
      <w:pPr>
        <w:spacing w:before="100" w:beforeAutospacing="1"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21C" w:rsidRPr="00DD1234" w:rsidRDefault="00D9021C" w:rsidP="00860E15">
      <w:pPr>
        <w:spacing w:before="100" w:beforeAutospacing="1"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30D" w:rsidRDefault="0089630D" w:rsidP="00860E15">
      <w:pPr>
        <w:spacing w:before="100" w:beforeAutospacing="1"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288" w:rsidRPr="00D232DC" w:rsidRDefault="004A2288" w:rsidP="00860E15">
      <w:pPr>
        <w:spacing w:before="100" w:beforeAutospacing="1"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</w:t>
      </w:r>
    </w:p>
    <w:p w:rsidR="006F0A8E" w:rsidRPr="00D232DC" w:rsidRDefault="0097171D" w:rsidP="00860E15">
      <w:pPr>
        <w:spacing w:before="100" w:beforeAutospacing="1"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2DC">
        <w:rPr>
          <w:rFonts w:ascii="Times New Roman" w:hAnsi="Times New Roman" w:cs="Times New Roman"/>
          <w:sz w:val="24"/>
          <w:szCs w:val="24"/>
        </w:rPr>
        <w:t xml:space="preserve">Урок по теме </w:t>
      </w:r>
      <w:r w:rsidR="0089630D">
        <w:rPr>
          <w:rFonts w:ascii="Times New Roman" w:hAnsi="Times New Roman" w:cs="Times New Roman"/>
          <w:sz w:val="24"/>
          <w:szCs w:val="24"/>
        </w:rPr>
        <w:t>Американские праздники</w:t>
      </w:r>
      <w:r w:rsidRPr="00D232DC">
        <w:rPr>
          <w:rFonts w:ascii="Times New Roman" w:hAnsi="Times New Roman" w:cs="Times New Roman"/>
          <w:sz w:val="24"/>
          <w:szCs w:val="24"/>
        </w:rPr>
        <w:t xml:space="preserve"> проходил в соответс</w:t>
      </w:r>
      <w:r w:rsidR="006F0A8E" w:rsidRPr="00D232DC">
        <w:rPr>
          <w:rFonts w:ascii="Times New Roman" w:hAnsi="Times New Roman" w:cs="Times New Roman"/>
          <w:sz w:val="24"/>
          <w:szCs w:val="24"/>
        </w:rPr>
        <w:t>т</w:t>
      </w:r>
      <w:r w:rsidRPr="00D232DC">
        <w:rPr>
          <w:rFonts w:ascii="Times New Roman" w:hAnsi="Times New Roman" w:cs="Times New Roman"/>
          <w:sz w:val="24"/>
          <w:szCs w:val="24"/>
        </w:rPr>
        <w:t xml:space="preserve">вии с требованиями рабочей программы. </w:t>
      </w:r>
      <w:r w:rsidRPr="00D232DC">
        <w:rPr>
          <w:rFonts w:ascii="Times New Roman" w:hAnsi="Times New Roman" w:cs="Times New Roman"/>
          <w:bCs/>
          <w:sz w:val="24"/>
          <w:szCs w:val="24"/>
        </w:rPr>
        <w:t xml:space="preserve">Главной целью урока являлось </w:t>
      </w:r>
      <w:r w:rsidRPr="00D2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32DC">
        <w:rPr>
          <w:rFonts w:ascii="Times New Roman" w:hAnsi="Times New Roman" w:cs="Times New Roman"/>
          <w:bCs/>
          <w:sz w:val="24"/>
          <w:szCs w:val="24"/>
        </w:rPr>
        <w:t>формирование коммуникативной компетенции студентов. Во время реализации образовательных задач у студентов формировались общепрофессиональные компетенции (</w:t>
      </w:r>
      <w:r w:rsidRPr="00D232DC">
        <w:rPr>
          <w:rFonts w:ascii="Times New Roman" w:hAnsi="Times New Roman" w:cs="Times New Roman"/>
          <w:sz w:val="24"/>
          <w:szCs w:val="24"/>
        </w:rPr>
        <w:t>осуществление поиска и использование  информации, необходимой для эффективного выполнения  профессиональных задач;  владение информац</w:t>
      </w:r>
      <w:r w:rsidR="004A2288" w:rsidRPr="00D232DC">
        <w:rPr>
          <w:rFonts w:ascii="Times New Roman" w:hAnsi="Times New Roman" w:cs="Times New Roman"/>
          <w:sz w:val="24"/>
          <w:szCs w:val="24"/>
        </w:rPr>
        <w:t>ионной культурой, анализ и оценка</w:t>
      </w:r>
      <w:r w:rsidRPr="00D232DC">
        <w:rPr>
          <w:rFonts w:ascii="Times New Roman" w:hAnsi="Times New Roman" w:cs="Times New Roman"/>
          <w:sz w:val="24"/>
          <w:szCs w:val="24"/>
        </w:rPr>
        <w:t xml:space="preserve"> информации с исполь</w:t>
      </w:r>
      <w:r w:rsidR="004A2288" w:rsidRPr="00D232DC">
        <w:rPr>
          <w:rFonts w:ascii="Times New Roman" w:hAnsi="Times New Roman" w:cs="Times New Roman"/>
          <w:sz w:val="24"/>
          <w:szCs w:val="24"/>
        </w:rPr>
        <w:t>зованием информационно-коммуника</w:t>
      </w:r>
      <w:r w:rsidRPr="00D232DC">
        <w:rPr>
          <w:rFonts w:ascii="Times New Roman" w:hAnsi="Times New Roman" w:cs="Times New Roman"/>
          <w:sz w:val="24"/>
          <w:szCs w:val="24"/>
        </w:rPr>
        <w:t>ционных технологий; владение межкультурной  компетенцией). Студенты готовились к диалогу культур, к общению на межкультурном уровне. У студентов стимулировалась положительная мотивация обучения. Данный урок обеспечил ре</w:t>
      </w:r>
      <w:r w:rsidR="004A2288" w:rsidRPr="00D232DC">
        <w:rPr>
          <w:rFonts w:ascii="Times New Roman" w:hAnsi="Times New Roman" w:cs="Times New Roman"/>
          <w:sz w:val="24"/>
          <w:szCs w:val="24"/>
        </w:rPr>
        <w:t>ализацию одной из важных задач</w:t>
      </w:r>
      <w:r w:rsidRPr="00D232DC">
        <w:rPr>
          <w:rFonts w:ascii="Times New Roman" w:hAnsi="Times New Roman" w:cs="Times New Roman"/>
          <w:sz w:val="24"/>
          <w:szCs w:val="24"/>
        </w:rPr>
        <w:t xml:space="preserve"> на уроке – социализацию учащихся. </w:t>
      </w:r>
    </w:p>
    <w:p w:rsidR="006F0A8E" w:rsidRPr="00D232DC" w:rsidRDefault="0097171D" w:rsidP="00860E15">
      <w:pPr>
        <w:pStyle w:val="a3"/>
        <w:spacing w:before="0" w:beforeAutospacing="0" w:after="0" w:afterAutospacing="0" w:line="360" w:lineRule="auto"/>
        <w:ind w:left="-567" w:right="283" w:firstLine="567"/>
        <w:jc w:val="both"/>
      </w:pPr>
      <w:r w:rsidRPr="00D232DC">
        <w:t>Цели и задачи урока обусловили его структуру: начало урока, основная часть и</w:t>
      </w:r>
      <w:r w:rsidR="006F0A8E" w:rsidRPr="00D232DC">
        <w:t xml:space="preserve"> заключение</w:t>
      </w:r>
      <w:r w:rsidRPr="00D232DC">
        <w:t xml:space="preserve">. После </w:t>
      </w:r>
      <w:r w:rsidR="006F0A8E" w:rsidRPr="00D232DC">
        <w:t>орг</w:t>
      </w:r>
      <w:proofErr w:type="gramStart"/>
      <w:r w:rsidR="006F0A8E" w:rsidRPr="00D232DC">
        <w:t>.м</w:t>
      </w:r>
      <w:proofErr w:type="gramEnd"/>
      <w:r w:rsidR="006F0A8E" w:rsidRPr="00D232DC">
        <w:t xml:space="preserve">омента </w:t>
      </w:r>
      <w:r w:rsidRPr="00D232DC">
        <w:t>была проведена традиционная фонетическая зарядк</w:t>
      </w:r>
      <w:r w:rsidR="006F0A8E" w:rsidRPr="00D232DC">
        <w:t>а</w:t>
      </w:r>
      <w:r w:rsidRPr="00D232DC">
        <w:rPr>
          <w:b/>
        </w:rPr>
        <w:t xml:space="preserve"> </w:t>
      </w:r>
      <w:r w:rsidRPr="00D232DC">
        <w:t>с целью отработки  фонетических навыков.</w:t>
      </w:r>
      <w:r w:rsidR="006F0A8E" w:rsidRPr="00D232DC">
        <w:t xml:space="preserve"> </w:t>
      </w:r>
      <w:r w:rsidRPr="00D232DC">
        <w:t xml:space="preserve">Фонетическая зарядка проходила </w:t>
      </w:r>
      <w:r w:rsidR="006F0A8E" w:rsidRPr="00D232DC">
        <w:t>в</w:t>
      </w:r>
      <w:r w:rsidRPr="00D232DC">
        <w:t xml:space="preserve"> форме скороговорки. На уроке была создана языковая атмосфера, которой способствовала речевая разминка с целью  контроля  знаний изученной лексики.</w:t>
      </w:r>
      <w:r w:rsidR="006F0A8E" w:rsidRPr="00D232DC">
        <w:t xml:space="preserve"> </w:t>
      </w:r>
      <w:r w:rsidRPr="00D232DC">
        <w:t xml:space="preserve">Контроль домашнего задания проводился </w:t>
      </w:r>
      <w:r w:rsidR="0089630D">
        <w:t>в группах</w:t>
      </w:r>
      <w:proofErr w:type="gramStart"/>
      <w:r w:rsidRPr="00D232DC">
        <w:t xml:space="preserve"> ,</w:t>
      </w:r>
      <w:proofErr w:type="gramEnd"/>
      <w:r w:rsidRPr="00D232DC">
        <w:t xml:space="preserve"> </w:t>
      </w:r>
      <w:r w:rsidR="0089630D">
        <w:t xml:space="preserve">каждая команда  на время должна была </w:t>
      </w:r>
      <w:proofErr w:type="spellStart"/>
      <w:r w:rsidR="0089630D">
        <w:t>перевсти</w:t>
      </w:r>
      <w:proofErr w:type="spellEnd"/>
      <w:r w:rsidR="0089630D">
        <w:t xml:space="preserve"> изученные лексические единицы </w:t>
      </w:r>
      <w:r w:rsidRPr="00D232DC">
        <w:t>.</w:t>
      </w:r>
    </w:p>
    <w:p w:rsidR="006F0A8E" w:rsidRPr="00D232DC" w:rsidRDefault="00067CA2" w:rsidP="00860E15">
      <w:pPr>
        <w:pStyle w:val="a3"/>
        <w:spacing w:before="0" w:beforeAutospacing="0" w:after="0" w:afterAutospacing="0" w:line="360" w:lineRule="auto"/>
        <w:ind w:left="-567" w:right="283"/>
        <w:jc w:val="both"/>
      </w:pPr>
      <w:r w:rsidRPr="00D232DC">
        <w:t xml:space="preserve">       </w:t>
      </w:r>
      <w:r w:rsidR="0097171D" w:rsidRPr="00D232DC">
        <w:t>Во время реализации образовательных зад</w:t>
      </w:r>
      <w:r w:rsidR="006F0A8E" w:rsidRPr="00D232DC">
        <w:t>ач прослеживался мотивационный э</w:t>
      </w:r>
      <w:r w:rsidR="0097171D" w:rsidRPr="00D232DC">
        <w:t>тап, образовательный этап, и, чтоб</w:t>
      </w:r>
      <w:r w:rsidR="006F0A8E" w:rsidRPr="00D232DC">
        <w:t>ы</w:t>
      </w:r>
      <w:r w:rsidR="0097171D" w:rsidRPr="00D232DC">
        <w:t xml:space="preserve"> у студентов сло</w:t>
      </w:r>
      <w:r w:rsidR="006F0A8E" w:rsidRPr="00D232DC">
        <w:t>жилось чувство успеха, проводила</w:t>
      </w:r>
      <w:r w:rsidR="0097171D" w:rsidRPr="00D232DC">
        <w:t>сь рефлексия.</w:t>
      </w:r>
    </w:p>
    <w:p w:rsidR="006F0A8E" w:rsidRPr="00D232DC" w:rsidRDefault="00067CA2" w:rsidP="00860E15">
      <w:pPr>
        <w:pStyle w:val="a3"/>
        <w:spacing w:before="0" w:beforeAutospacing="0" w:after="0" w:afterAutospacing="0" w:line="360" w:lineRule="auto"/>
        <w:ind w:left="-567" w:right="283"/>
        <w:jc w:val="both"/>
      </w:pPr>
      <w:r w:rsidRPr="00D232DC">
        <w:t xml:space="preserve">      </w:t>
      </w:r>
      <w:r w:rsidR="006F0A8E" w:rsidRPr="00D232DC">
        <w:t>Технические средства  способствовали  изучению учебного</w:t>
      </w:r>
      <w:r w:rsidR="0097171D" w:rsidRPr="00D232DC">
        <w:t xml:space="preserve"> материал</w:t>
      </w:r>
      <w:r w:rsidR="006F0A8E" w:rsidRPr="00D232DC">
        <w:t>а, организации контроля</w:t>
      </w:r>
      <w:r w:rsidR="0097171D" w:rsidRPr="00D232DC">
        <w:t xml:space="preserve"> деятельности студентов и, в целом, способствовали достижению результата, который планировался. </w:t>
      </w:r>
    </w:p>
    <w:p w:rsidR="00DC0087" w:rsidRPr="00D232DC" w:rsidRDefault="00067CA2" w:rsidP="00860E15">
      <w:pPr>
        <w:pStyle w:val="a3"/>
        <w:spacing w:before="0" w:beforeAutospacing="0" w:after="0" w:afterAutospacing="0" w:line="360" w:lineRule="auto"/>
        <w:ind w:left="-567" w:right="283"/>
        <w:jc w:val="both"/>
      </w:pPr>
      <w:r w:rsidRPr="00D232DC">
        <w:t xml:space="preserve">      </w:t>
      </w:r>
      <w:r w:rsidR="0097171D" w:rsidRPr="00D232DC">
        <w:t xml:space="preserve">В конце урока проходит рефлексия преподавателя и  студентов, которые подводят итоги своей работы </w:t>
      </w:r>
      <w:proofErr w:type="gramStart"/>
      <w:r w:rsidR="0097171D" w:rsidRPr="00D232DC">
        <w:t xml:space="preserve">( </w:t>
      </w:r>
      <w:proofErr w:type="gramEnd"/>
      <w:r w:rsidR="0097171D" w:rsidRPr="00D232DC">
        <w:t>какая была деятельность на уроке,</w:t>
      </w:r>
      <w:r w:rsidR="009270CC" w:rsidRPr="00D232DC">
        <w:t xml:space="preserve"> </w:t>
      </w:r>
      <w:r w:rsidR="0097171D" w:rsidRPr="00D232DC">
        <w:t>что понравилось, чему научились, что не поняли).  Необходимо отметить, что цели и задачи, поставленные на уроке, были связан</w:t>
      </w:r>
      <w:r w:rsidR="00DC0087" w:rsidRPr="00D232DC">
        <w:t xml:space="preserve">ы с предыдущей темой и следующими  занятиями. </w:t>
      </w:r>
      <w:r w:rsidR="0097171D" w:rsidRPr="00D232DC">
        <w:t xml:space="preserve"> Весь урок прошел в соответс</w:t>
      </w:r>
      <w:r w:rsidR="00DC0087" w:rsidRPr="00D232DC">
        <w:t>т</w:t>
      </w:r>
      <w:r w:rsidR="0097171D" w:rsidRPr="00D232DC">
        <w:t>вии с планом, не было никаких изменений.</w:t>
      </w:r>
    </w:p>
    <w:p w:rsidR="00DC0087" w:rsidRPr="00D232DC" w:rsidRDefault="00067CA2" w:rsidP="00860E15">
      <w:pPr>
        <w:pStyle w:val="a3"/>
        <w:spacing w:before="0" w:beforeAutospacing="0" w:after="0" w:afterAutospacing="0" w:line="360" w:lineRule="auto"/>
        <w:ind w:left="-567" w:right="283"/>
        <w:jc w:val="both"/>
      </w:pPr>
      <w:r w:rsidRPr="00D232DC">
        <w:t xml:space="preserve">      </w:t>
      </w:r>
      <w:r w:rsidR="0097171D" w:rsidRPr="00D232DC">
        <w:t>Рассматривая пс</w:t>
      </w:r>
      <w:r w:rsidR="00DC0087" w:rsidRPr="00D232DC">
        <w:t>ихолого-дидактический аспект</w:t>
      </w:r>
      <w:r w:rsidR="0097171D" w:rsidRPr="00D232DC">
        <w:t>, можно сделать вывод</w:t>
      </w:r>
      <w:r w:rsidR="00DC0087" w:rsidRPr="00D232DC">
        <w:t xml:space="preserve">, что при планировании урока   была сделана опора </w:t>
      </w:r>
      <w:r w:rsidR="0097171D" w:rsidRPr="00D232DC">
        <w:t xml:space="preserve">  на принцип целостности и комплексности педагогического процесса, который мы можем увидеть в ходе урока.</w:t>
      </w:r>
    </w:p>
    <w:p w:rsidR="00067CA2" w:rsidRPr="00D232DC" w:rsidRDefault="00067CA2" w:rsidP="00860E15">
      <w:pPr>
        <w:pStyle w:val="a3"/>
        <w:spacing w:before="0" w:beforeAutospacing="0" w:after="0" w:afterAutospacing="0" w:line="360" w:lineRule="auto"/>
        <w:ind w:left="-567" w:right="283"/>
        <w:jc w:val="both"/>
      </w:pPr>
      <w:r w:rsidRPr="00D232DC">
        <w:lastRenderedPageBreak/>
        <w:t xml:space="preserve">      </w:t>
      </w:r>
      <w:r w:rsidR="0097171D" w:rsidRPr="00D232DC">
        <w:t xml:space="preserve">На уроке используются разные формы работы: </w:t>
      </w:r>
      <w:r w:rsidR="0089630D">
        <w:t>групповая</w:t>
      </w:r>
      <w:r w:rsidR="0097171D" w:rsidRPr="00D232DC">
        <w:t>, индивидуальная.</w:t>
      </w:r>
      <w:r w:rsidR="00DC0087" w:rsidRPr="00D232DC">
        <w:t xml:space="preserve"> </w:t>
      </w:r>
      <w:r w:rsidR="0097171D" w:rsidRPr="00D232DC">
        <w:t>Такие формы организации учебной деятельности способствовали формированию у студентов таких умений</w:t>
      </w:r>
      <w:r w:rsidR="00DC0087" w:rsidRPr="00D232DC">
        <w:t xml:space="preserve">, </w:t>
      </w:r>
      <w:r w:rsidR="0097171D" w:rsidRPr="00D232DC">
        <w:t xml:space="preserve"> как </w:t>
      </w:r>
      <w:r w:rsidR="00DC0087" w:rsidRPr="00D232DC">
        <w:t xml:space="preserve"> умение </w:t>
      </w:r>
      <w:r w:rsidR="0097171D" w:rsidRPr="00D232DC">
        <w:t>самостоятельно работать с учебно-раздаточным материалом.</w:t>
      </w:r>
    </w:p>
    <w:p w:rsidR="00067CA2" w:rsidRPr="00D232DC" w:rsidRDefault="0089630D" w:rsidP="00860E15">
      <w:pPr>
        <w:pStyle w:val="a3"/>
        <w:spacing w:before="0" w:beforeAutospacing="0" w:after="0" w:afterAutospacing="0" w:line="360" w:lineRule="auto"/>
        <w:ind w:left="-567" w:right="283"/>
        <w:jc w:val="both"/>
      </w:pPr>
      <w:r>
        <w:t xml:space="preserve">  </w:t>
      </w:r>
      <w:r w:rsidR="00067CA2" w:rsidRPr="00D232DC">
        <w:t xml:space="preserve">  </w:t>
      </w:r>
      <w:r w:rsidR="0097171D" w:rsidRPr="00D232DC">
        <w:t xml:space="preserve">Время на уроке было распределено таким образом, чтобы достичь максимальной продуктивности и максимального уровня усвоения информации, используя разные типы восприятия информации: </w:t>
      </w:r>
      <w:proofErr w:type="gramStart"/>
      <w:r w:rsidR="0097171D" w:rsidRPr="00D232DC">
        <w:t>визуальный</w:t>
      </w:r>
      <w:proofErr w:type="gramEnd"/>
      <w:r w:rsidR="0097171D" w:rsidRPr="00D232DC">
        <w:t xml:space="preserve"> и аудиальный. Таким образом, можно сделать вывод, что в основе данного урока  лежит принцип </w:t>
      </w:r>
      <w:proofErr w:type="spellStart"/>
      <w:r w:rsidR="0097171D" w:rsidRPr="00D232DC">
        <w:t>гуманизации</w:t>
      </w:r>
      <w:proofErr w:type="spellEnd"/>
      <w:r w:rsidR="0097171D" w:rsidRPr="00D232DC">
        <w:t>, системности, научности педагогического процесса, включая принцип доступности, наглядности и  прочности усвоения.</w:t>
      </w:r>
    </w:p>
    <w:p w:rsidR="00067CA2" w:rsidRPr="00D232DC" w:rsidRDefault="00067CA2" w:rsidP="00860E15">
      <w:pPr>
        <w:pStyle w:val="a3"/>
        <w:spacing w:before="0" w:beforeAutospacing="0" w:after="0" w:afterAutospacing="0" w:line="360" w:lineRule="auto"/>
        <w:ind w:left="-567" w:right="283"/>
        <w:jc w:val="both"/>
      </w:pPr>
      <w:r w:rsidRPr="00D232DC">
        <w:t xml:space="preserve">    </w:t>
      </w:r>
      <w:r w:rsidR="0097171D" w:rsidRPr="00D232DC">
        <w:t>На уроке царил демократический стиль общения: в аудитории была атмосфера взаимного  доверия, студенты чувствовали себя комфортно, так как преподаватель был их партнером по ком</w:t>
      </w:r>
      <w:r w:rsidR="00DC0087" w:rsidRPr="00D232DC">
        <w:t>м</w:t>
      </w:r>
      <w:r w:rsidR="0097171D" w:rsidRPr="00D232DC">
        <w:t>уникации, помощником и организатором.</w:t>
      </w:r>
    </w:p>
    <w:p w:rsidR="00067CA2" w:rsidRPr="00D232DC" w:rsidRDefault="00067CA2" w:rsidP="00860E15">
      <w:pPr>
        <w:pStyle w:val="a3"/>
        <w:spacing w:before="0" w:beforeAutospacing="0" w:after="0" w:afterAutospacing="0" w:line="360" w:lineRule="auto"/>
        <w:ind w:left="-567" w:right="283"/>
        <w:jc w:val="both"/>
      </w:pPr>
      <w:r w:rsidRPr="00D232DC">
        <w:t xml:space="preserve">    </w:t>
      </w:r>
      <w:r w:rsidR="0097171D" w:rsidRPr="00D232DC">
        <w:t>Подводя итоги нужно отметить, что в основе урок</w:t>
      </w:r>
      <w:r w:rsidR="00DC0087" w:rsidRPr="00D232DC">
        <w:t xml:space="preserve">а были заложены такие принципы, как </w:t>
      </w:r>
      <w:r w:rsidR="0097171D" w:rsidRPr="00D232DC">
        <w:t>принцип коллективного взаимодействия, жизненной ориентации обучения,</w:t>
      </w:r>
      <w:r w:rsidR="00DC0087" w:rsidRPr="00D232DC">
        <w:t xml:space="preserve"> </w:t>
      </w:r>
      <w:r w:rsidR="0097171D" w:rsidRPr="00D232DC">
        <w:t>привлечения к  умственно-языковой деятельности.</w:t>
      </w:r>
    </w:p>
    <w:p w:rsidR="0097171D" w:rsidRPr="00D232DC" w:rsidRDefault="00067CA2" w:rsidP="00860E15">
      <w:pPr>
        <w:pStyle w:val="a3"/>
        <w:spacing w:before="0" w:beforeAutospacing="0" w:after="0" w:afterAutospacing="0" w:line="360" w:lineRule="auto"/>
        <w:ind w:left="-567" w:right="283"/>
        <w:jc w:val="both"/>
      </w:pPr>
      <w:r w:rsidRPr="00D232DC">
        <w:t xml:space="preserve">    </w:t>
      </w:r>
      <w:r w:rsidR="00DC0087" w:rsidRPr="00D232DC">
        <w:t>В</w:t>
      </w:r>
      <w:r w:rsidR="0097171D" w:rsidRPr="00D232DC">
        <w:t xml:space="preserve"> процессе урока были решены все задачи, то </w:t>
      </w:r>
      <w:proofErr w:type="gramStart"/>
      <w:r w:rsidR="0097171D" w:rsidRPr="00D232DC">
        <w:t>есть</w:t>
      </w:r>
      <w:proofErr w:type="gramEnd"/>
      <w:r w:rsidR="0097171D" w:rsidRPr="00D232DC">
        <w:t xml:space="preserve"> достигнуты результаты, которые планировались. </w:t>
      </w:r>
    </w:p>
    <w:p w:rsidR="0097171D" w:rsidRPr="00D232DC" w:rsidRDefault="0097171D" w:rsidP="00860E15">
      <w:pPr>
        <w:pStyle w:val="a3"/>
        <w:spacing w:before="0" w:beforeAutospacing="0" w:after="0" w:afterAutospacing="0" w:line="360" w:lineRule="auto"/>
        <w:ind w:left="-567" w:right="283"/>
        <w:jc w:val="both"/>
      </w:pPr>
    </w:p>
    <w:p w:rsidR="00D232DC" w:rsidRDefault="00D232DC" w:rsidP="00860E15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DC" w:rsidRDefault="00D232DC" w:rsidP="00860E15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24" w:rsidRDefault="00FB2124" w:rsidP="00860E15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124" w:rsidRDefault="00FB2124" w:rsidP="00860E15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124" w:rsidRDefault="00FB2124" w:rsidP="00860E15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124" w:rsidRDefault="00FB2124" w:rsidP="00860E15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124" w:rsidRDefault="00FB2124" w:rsidP="00860E15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124" w:rsidRDefault="00FB2124" w:rsidP="00860E15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013" w:rsidRDefault="00B72013" w:rsidP="00860E15">
      <w:pPr>
        <w:ind w:right="-1"/>
        <w:jc w:val="both"/>
        <w:rPr>
          <w:sz w:val="24"/>
          <w:szCs w:val="24"/>
        </w:rPr>
      </w:pPr>
    </w:p>
    <w:p w:rsidR="002C7BAC" w:rsidRDefault="002C7BAC" w:rsidP="00860E15">
      <w:pPr>
        <w:ind w:right="-1"/>
        <w:jc w:val="both"/>
        <w:rPr>
          <w:sz w:val="24"/>
          <w:szCs w:val="24"/>
        </w:rPr>
      </w:pPr>
    </w:p>
    <w:p w:rsidR="002C7BAC" w:rsidRDefault="002C7BAC" w:rsidP="00860E15">
      <w:pPr>
        <w:ind w:right="-1"/>
        <w:jc w:val="both"/>
        <w:rPr>
          <w:sz w:val="24"/>
          <w:szCs w:val="24"/>
        </w:rPr>
      </w:pPr>
    </w:p>
    <w:p w:rsidR="002C7BAC" w:rsidRDefault="002C7BAC" w:rsidP="00860E15">
      <w:pPr>
        <w:ind w:right="-1"/>
        <w:jc w:val="both"/>
        <w:rPr>
          <w:sz w:val="24"/>
          <w:szCs w:val="24"/>
        </w:rPr>
      </w:pPr>
    </w:p>
    <w:p w:rsidR="002C7BAC" w:rsidRDefault="002C7BAC" w:rsidP="00860E15">
      <w:pPr>
        <w:ind w:right="-1"/>
        <w:jc w:val="both"/>
        <w:rPr>
          <w:sz w:val="24"/>
          <w:szCs w:val="24"/>
        </w:rPr>
      </w:pPr>
    </w:p>
    <w:p w:rsidR="002C7BAC" w:rsidRDefault="002C7BAC" w:rsidP="00860E15">
      <w:pPr>
        <w:ind w:right="-1"/>
        <w:jc w:val="both"/>
        <w:rPr>
          <w:sz w:val="24"/>
          <w:szCs w:val="24"/>
        </w:rPr>
      </w:pPr>
    </w:p>
    <w:p w:rsidR="002C7BAC" w:rsidRPr="00860E15" w:rsidRDefault="002C7BAC" w:rsidP="00860E15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E15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2C7BAC" w:rsidRDefault="002C7BAC" w:rsidP="00860E15">
      <w:pPr>
        <w:pStyle w:val="a5"/>
        <w:numPr>
          <w:ilvl w:val="0"/>
          <w:numId w:val="3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 Английский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темы. М.: Айрис-пресс, 2015. – 272с. – (Домашний репетитор).</w:t>
      </w:r>
    </w:p>
    <w:p w:rsidR="002C7BAC" w:rsidRDefault="002C7BAC" w:rsidP="00860E15">
      <w:pPr>
        <w:pStyle w:val="a5"/>
        <w:numPr>
          <w:ilvl w:val="0"/>
          <w:numId w:val="3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Голицинский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Грамматика. Сборник упражнений.- 7-е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.: КАРО, 2014.-576С.</w:t>
      </w:r>
    </w:p>
    <w:p w:rsidR="002C7BAC" w:rsidRPr="002C7BAC" w:rsidRDefault="002C7BAC" w:rsidP="00860E15">
      <w:pPr>
        <w:pStyle w:val="a5"/>
        <w:numPr>
          <w:ilvl w:val="0"/>
          <w:numId w:val="3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Манси Е.А. Разговорные темы по английскому языку для учащихся старших классов лицеев и гимназий, абитуриентов и студентов.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-Х</w:t>
      </w:r>
      <w:proofErr w:type="gramEnd"/>
      <w:r>
        <w:rPr>
          <w:rFonts w:ascii="Times New Roman" w:hAnsi="Times New Roman" w:cs="Times New Roman"/>
          <w:sz w:val="24"/>
          <w:szCs w:val="24"/>
        </w:rPr>
        <w:t>. :Гимназия 2016.-400с.</w:t>
      </w:r>
    </w:p>
    <w:p w:rsidR="002C7BAC" w:rsidRDefault="002C7BAC" w:rsidP="00860E15">
      <w:pPr>
        <w:ind w:right="-1"/>
        <w:jc w:val="both"/>
        <w:rPr>
          <w:sz w:val="24"/>
          <w:szCs w:val="24"/>
        </w:rPr>
      </w:pPr>
    </w:p>
    <w:p w:rsidR="002C7BAC" w:rsidRDefault="002C7BAC" w:rsidP="00860E15">
      <w:pPr>
        <w:ind w:right="-1"/>
        <w:jc w:val="both"/>
        <w:rPr>
          <w:sz w:val="24"/>
          <w:szCs w:val="24"/>
        </w:rPr>
      </w:pPr>
    </w:p>
    <w:p w:rsidR="002C7BAC" w:rsidRPr="002C7BAC" w:rsidRDefault="002C7BAC" w:rsidP="00860E15">
      <w:pPr>
        <w:ind w:right="-1"/>
        <w:jc w:val="both"/>
        <w:rPr>
          <w:sz w:val="24"/>
          <w:szCs w:val="24"/>
        </w:rPr>
      </w:pPr>
    </w:p>
    <w:sectPr w:rsidR="002C7BAC" w:rsidRPr="002C7BAC" w:rsidSect="001E6FB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78D"/>
    <w:multiLevelType w:val="hybridMultilevel"/>
    <w:tmpl w:val="B0AAEB78"/>
    <w:lvl w:ilvl="0" w:tplc="56A45386">
      <w:start w:val="1"/>
      <w:numFmt w:val="lowerLetter"/>
      <w:lvlText w:val="%1)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C16C9"/>
    <w:multiLevelType w:val="hybridMultilevel"/>
    <w:tmpl w:val="2CF8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51083"/>
    <w:multiLevelType w:val="hybridMultilevel"/>
    <w:tmpl w:val="5B9E3C46"/>
    <w:lvl w:ilvl="0" w:tplc="685C09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F450E"/>
    <w:multiLevelType w:val="hybridMultilevel"/>
    <w:tmpl w:val="4B80D81E"/>
    <w:lvl w:ilvl="0" w:tplc="53B24F94">
      <w:start w:val="1"/>
      <w:numFmt w:val="lowerLetter"/>
      <w:lvlText w:val="%1)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D6094"/>
    <w:multiLevelType w:val="hybridMultilevel"/>
    <w:tmpl w:val="A9E2E4A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0EE633BE"/>
    <w:multiLevelType w:val="multilevel"/>
    <w:tmpl w:val="63EE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84AED"/>
    <w:multiLevelType w:val="hybridMultilevel"/>
    <w:tmpl w:val="2152A586"/>
    <w:lvl w:ilvl="0" w:tplc="53068816">
      <w:start w:val="1"/>
      <w:numFmt w:val="lowerLetter"/>
      <w:lvlText w:val="%1)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251DB"/>
    <w:multiLevelType w:val="hybridMultilevel"/>
    <w:tmpl w:val="C03EC6D2"/>
    <w:lvl w:ilvl="0" w:tplc="33A4975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981651"/>
    <w:multiLevelType w:val="multilevel"/>
    <w:tmpl w:val="AE127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DB5595"/>
    <w:multiLevelType w:val="hybridMultilevel"/>
    <w:tmpl w:val="8702DDE4"/>
    <w:lvl w:ilvl="0" w:tplc="9D705F1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DD764F"/>
    <w:multiLevelType w:val="multilevel"/>
    <w:tmpl w:val="2268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07549"/>
    <w:multiLevelType w:val="hybridMultilevel"/>
    <w:tmpl w:val="1FC41BA2"/>
    <w:lvl w:ilvl="0" w:tplc="D7601DC2">
      <w:start w:val="1"/>
      <w:numFmt w:val="lowerLetter"/>
      <w:lvlText w:val="%1)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8B3E9C"/>
    <w:multiLevelType w:val="hybridMultilevel"/>
    <w:tmpl w:val="F13295E4"/>
    <w:lvl w:ilvl="0" w:tplc="43407AEA">
      <w:start w:val="20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>
    <w:nsid w:val="2B56492E"/>
    <w:multiLevelType w:val="multilevel"/>
    <w:tmpl w:val="475C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891211"/>
    <w:multiLevelType w:val="hybridMultilevel"/>
    <w:tmpl w:val="D54E96DA"/>
    <w:lvl w:ilvl="0" w:tplc="EF7E660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D1671A"/>
    <w:multiLevelType w:val="multilevel"/>
    <w:tmpl w:val="51E8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0529FA"/>
    <w:multiLevelType w:val="hybridMultilevel"/>
    <w:tmpl w:val="C12C3F02"/>
    <w:lvl w:ilvl="0" w:tplc="7CD6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6652FB"/>
    <w:multiLevelType w:val="hybridMultilevel"/>
    <w:tmpl w:val="C74A0A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86FE1"/>
    <w:multiLevelType w:val="hybridMultilevel"/>
    <w:tmpl w:val="87600DC8"/>
    <w:lvl w:ilvl="0" w:tplc="93E6886E">
      <w:start w:val="1"/>
      <w:numFmt w:val="lowerLetter"/>
      <w:lvlText w:val="%1)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E935E3"/>
    <w:multiLevelType w:val="hybridMultilevel"/>
    <w:tmpl w:val="19202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366249"/>
    <w:multiLevelType w:val="hybridMultilevel"/>
    <w:tmpl w:val="7A6CF394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17BE3B20">
      <w:start w:val="20"/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3F2B11F1"/>
    <w:multiLevelType w:val="multilevel"/>
    <w:tmpl w:val="1F46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BF524A"/>
    <w:multiLevelType w:val="multilevel"/>
    <w:tmpl w:val="48F8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D86B50"/>
    <w:multiLevelType w:val="hybridMultilevel"/>
    <w:tmpl w:val="36A4A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040A1"/>
    <w:multiLevelType w:val="hybridMultilevel"/>
    <w:tmpl w:val="3998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438BC"/>
    <w:multiLevelType w:val="hybridMultilevel"/>
    <w:tmpl w:val="4C4C8590"/>
    <w:lvl w:ilvl="0" w:tplc="4C549C30">
      <w:start w:val="1"/>
      <w:numFmt w:val="lowerLetter"/>
      <w:lvlText w:val="%1)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C22FF8"/>
    <w:multiLevelType w:val="hybridMultilevel"/>
    <w:tmpl w:val="6F0CA2EE"/>
    <w:lvl w:ilvl="0" w:tplc="0478DD74">
      <w:start w:val="1"/>
      <w:numFmt w:val="lowerLetter"/>
      <w:lvlText w:val="%1)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CE3D10"/>
    <w:multiLevelType w:val="hybridMultilevel"/>
    <w:tmpl w:val="2CF8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A29F5"/>
    <w:multiLevelType w:val="multilevel"/>
    <w:tmpl w:val="C1EA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9F439F"/>
    <w:multiLevelType w:val="hybridMultilevel"/>
    <w:tmpl w:val="3D8A418C"/>
    <w:lvl w:ilvl="0" w:tplc="FAD0B8AC">
      <w:start w:val="1"/>
      <w:numFmt w:val="lowerLetter"/>
      <w:lvlText w:val="%1)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740EBA"/>
    <w:multiLevelType w:val="multilevel"/>
    <w:tmpl w:val="4AFE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D34540"/>
    <w:multiLevelType w:val="hybridMultilevel"/>
    <w:tmpl w:val="1EDE7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C546A"/>
    <w:multiLevelType w:val="hybridMultilevel"/>
    <w:tmpl w:val="06B24876"/>
    <w:lvl w:ilvl="0" w:tplc="54B05756">
      <w:start w:val="1"/>
      <w:numFmt w:val="lowerLetter"/>
      <w:lvlText w:val="%1)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3C79EC"/>
    <w:multiLevelType w:val="multilevel"/>
    <w:tmpl w:val="3B8E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5F19CB"/>
    <w:multiLevelType w:val="hybridMultilevel"/>
    <w:tmpl w:val="E176F1D2"/>
    <w:lvl w:ilvl="0" w:tplc="B1A6D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57A76"/>
    <w:multiLevelType w:val="hybridMultilevel"/>
    <w:tmpl w:val="0CB4CC50"/>
    <w:lvl w:ilvl="0" w:tplc="E514D2F2">
      <w:start w:val="1"/>
      <w:numFmt w:val="lowerLetter"/>
      <w:lvlText w:val="%1)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CE55DA"/>
    <w:multiLevelType w:val="multilevel"/>
    <w:tmpl w:val="C06A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27"/>
  </w:num>
  <w:num w:numId="4">
    <w:abstractNumId w:val="22"/>
  </w:num>
  <w:num w:numId="5">
    <w:abstractNumId w:val="30"/>
  </w:num>
  <w:num w:numId="6">
    <w:abstractNumId w:val="33"/>
  </w:num>
  <w:num w:numId="7">
    <w:abstractNumId w:val="13"/>
  </w:num>
  <w:num w:numId="8">
    <w:abstractNumId w:val="8"/>
  </w:num>
  <w:num w:numId="9">
    <w:abstractNumId w:val="21"/>
  </w:num>
  <w:num w:numId="10">
    <w:abstractNumId w:val="5"/>
  </w:num>
  <w:num w:numId="11">
    <w:abstractNumId w:val="34"/>
  </w:num>
  <w:num w:numId="12">
    <w:abstractNumId w:val="16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28"/>
  </w:num>
  <w:num w:numId="18">
    <w:abstractNumId w:val="2"/>
  </w:num>
  <w:num w:numId="19">
    <w:abstractNumId w:val="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0"/>
  </w:num>
  <w:num w:numId="35">
    <w:abstractNumId w:val="20"/>
  </w:num>
  <w:num w:numId="36">
    <w:abstractNumId w:val="23"/>
  </w:num>
  <w:num w:numId="37">
    <w:abstractNumId w:val="4"/>
  </w:num>
  <w:num w:numId="38">
    <w:abstractNumId w:val="12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680D"/>
    <w:rsid w:val="00021609"/>
    <w:rsid w:val="00067CA2"/>
    <w:rsid w:val="0007769B"/>
    <w:rsid w:val="000905F0"/>
    <w:rsid w:val="000B53C1"/>
    <w:rsid w:val="000C0622"/>
    <w:rsid w:val="000C323A"/>
    <w:rsid w:val="000C4809"/>
    <w:rsid w:val="000C65E9"/>
    <w:rsid w:val="000D41CA"/>
    <w:rsid w:val="00105D08"/>
    <w:rsid w:val="00145239"/>
    <w:rsid w:val="0015576D"/>
    <w:rsid w:val="00175C2B"/>
    <w:rsid w:val="001B7084"/>
    <w:rsid w:val="001C0A89"/>
    <w:rsid w:val="001E6FBA"/>
    <w:rsid w:val="001E7B15"/>
    <w:rsid w:val="001F4328"/>
    <w:rsid w:val="00217A54"/>
    <w:rsid w:val="00224D03"/>
    <w:rsid w:val="0024753F"/>
    <w:rsid w:val="002635FD"/>
    <w:rsid w:val="00295D72"/>
    <w:rsid w:val="0029606C"/>
    <w:rsid w:val="002A7BFD"/>
    <w:rsid w:val="002C7BAC"/>
    <w:rsid w:val="002E4241"/>
    <w:rsid w:val="002E44B6"/>
    <w:rsid w:val="002E49B3"/>
    <w:rsid w:val="002E6AF1"/>
    <w:rsid w:val="003029AA"/>
    <w:rsid w:val="00304757"/>
    <w:rsid w:val="0035494B"/>
    <w:rsid w:val="00362E70"/>
    <w:rsid w:val="003A1897"/>
    <w:rsid w:val="003B69CB"/>
    <w:rsid w:val="003E100D"/>
    <w:rsid w:val="00401E9D"/>
    <w:rsid w:val="004405A7"/>
    <w:rsid w:val="004461FC"/>
    <w:rsid w:val="00494568"/>
    <w:rsid w:val="00495872"/>
    <w:rsid w:val="004A2288"/>
    <w:rsid w:val="004C4123"/>
    <w:rsid w:val="004E3F3C"/>
    <w:rsid w:val="004F4E87"/>
    <w:rsid w:val="004F6CD7"/>
    <w:rsid w:val="00544E09"/>
    <w:rsid w:val="0054680D"/>
    <w:rsid w:val="00551074"/>
    <w:rsid w:val="005520FD"/>
    <w:rsid w:val="005E03D0"/>
    <w:rsid w:val="005E5853"/>
    <w:rsid w:val="005E6A4E"/>
    <w:rsid w:val="005F55C3"/>
    <w:rsid w:val="00606CEC"/>
    <w:rsid w:val="0062246F"/>
    <w:rsid w:val="006937DC"/>
    <w:rsid w:val="006C3FBF"/>
    <w:rsid w:val="006F0A8E"/>
    <w:rsid w:val="00705DDC"/>
    <w:rsid w:val="0072008A"/>
    <w:rsid w:val="00745621"/>
    <w:rsid w:val="007600BF"/>
    <w:rsid w:val="0078368F"/>
    <w:rsid w:val="007A16B5"/>
    <w:rsid w:val="007C5F8D"/>
    <w:rsid w:val="007D4F03"/>
    <w:rsid w:val="007E1CFB"/>
    <w:rsid w:val="007F1314"/>
    <w:rsid w:val="008471D2"/>
    <w:rsid w:val="00860E15"/>
    <w:rsid w:val="00883E6D"/>
    <w:rsid w:val="00893435"/>
    <w:rsid w:val="0089630D"/>
    <w:rsid w:val="008C1C92"/>
    <w:rsid w:val="008D18B1"/>
    <w:rsid w:val="008D3649"/>
    <w:rsid w:val="0092200D"/>
    <w:rsid w:val="009270CC"/>
    <w:rsid w:val="00933A75"/>
    <w:rsid w:val="00967AA3"/>
    <w:rsid w:val="0097171D"/>
    <w:rsid w:val="0098319A"/>
    <w:rsid w:val="009915A6"/>
    <w:rsid w:val="009926AC"/>
    <w:rsid w:val="009A4F58"/>
    <w:rsid w:val="009A5549"/>
    <w:rsid w:val="009C46D6"/>
    <w:rsid w:val="009C72EB"/>
    <w:rsid w:val="009E5326"/>
    <w:rsid w:val="00A40241"/>
    <w:rsid w:val="00A766FE"/>
    <w:rsid w:val="00AB14B0"/>
    <w:rsid w:val="00AB5F63"/>
    <w:rsid w:val="00AD1B9F"/>
    <w:rsid w:val="00AD501A"/>
    <w:rsid w:val="00AF18AE"/>
    <w:rsid w:val="00B210C7"/>
    <w:rsid w:val="00B258C7"/>
    <w:rsid w:val="00B37764"/>
    <w:rsid w:val="00B67ADB"/>
    <w:rsid w:val="00B72013"/>
    <w:rsid w:val="00B96268"/>
    <w:rsid w:val="00BA4E22"/>
    <w:rsid w:val="00BA6920"/>
    <w:rsid w:val="00BC01BB"/>
    <w:rsid w:val="00C272B9"/>
    <w:rsid w:val="00C4120F"/>
    <w:rsid w:val="00C66943"/>
    <w:rsid w:val="00C70A3C"/>
    <w:rsid w:val="00CE3601"/>
    <w:rsid w:val="00D00B5C"/>
    <w:rsid w:val="00D01DAC"/>
    <w:rsid w:val="00D13992"/>
    <w:rsid w:val="00D232DC"/>
    <w:rsid w:val="00D47F49"/>
    <w:rsid w:val="00D8354E"/>
    <w:rsid w:val="00D83CE6"/>
    <w:rsid w:val="00D9021C"/>
    <w:rsid w:val="00DC0087"/>
    <w:rsid w:val="00DC0536"/>
    <w:rsid w:val="00DD1234"/>
    <w:rsid w:val="00DD1D35"/>
    <w:rsid w:val="00DE1E4A"/>
    <w:rsid w:val="00DF7E37"/>
    <w:rsid w:val="00E31371"/>
    <w:rsid w:val="00E4282C"/>
    <w:rsid w:val="00E56A41"/>
    <w:rsid w:val="00E8560E"/>
    <w:rsid w:val="00EA28F6"/>
    <w:rsid w:val="00EE3565"/>
    <w:rsid w:val="00EF7A00"/>
    <w:rsid w:val="00F303BB"/>
    <w:rsid w:val="00F647EC"/>
    <w:rsid w:val="00FB2124"/>
    <w:rsid w:val="00FB21FD"/>
    <w:rsid w:val="00FB5CFD"/>
    <w:rsid w:val="00FD4C62"/>
    <w:rsid w:val="00FD633E"/>
    <w:rsid w:val="00FF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72"/>
  </w:style>
  <w:style w:type="paragraph" w:styleId="1">
    <w:name w:val="heading 1"/>
    <w:basedOn w:val="a"/>
    <w:link w:val="10"/>
    <w:uiPriority w:val="9"/>
    <w:qFormat/>
    <w:rsid w:val="00AB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80D"/>
    <w:rPr>
      <w:b/>
      <w:bCs/>
    </w:rPr>
  </w:style>
  <w:style w:type="paragraph" w:styleId="a5">
    <w:name w:val="List Paragraph"/>
    <w:basedOn w:val="a"/>
    <w:uiPriority w:val="34"/>
    <w:qFormat/>
    <w:rsid w:val="005468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210C7"/>
    <w:rPr>
      <w:color w:val="0000FF"/>
      <w:u w:val="single"/>
    </w:rPr>
  </w:style>
  <w:style w:type="character" w:customStyle="1" w:styleId="refresult">
    <w:name w:val="ref_result"/>
    <w:basedOn w:val="a0"/>
    <w:rsid w:val="00B210C7"/>
  </w:style>
  <w:style w:type="paragraph" w:styleId="a7">
    <w:name w:val="Body Text"/>
    <w:basedOn w:val="a"/>
    <w:link w:val="a8"/>
    <w:rsid w:val="00B720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720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544E09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6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EC5B-270C-4045-8C58-5FC1E990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13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57</cp:revision>
  <dcterms:created xsi:type="dcterms:W3CDTF">2012-05-01T19:59:00Z</dcterms:created>
  <dcterms:modified xsi:type="dcterms:W3CDTF">2020-02-24T00:11:00Z</dcterms:modified>
</cp:coreProperties>
</file>