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433AA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i/>
          <w:color w:val="632423" w:themeColor="accent2" w:themeShade="80"/>
          <w:sz w:val="52"/>
          <w:szCs w:val="52"/>
        </w:rPr>
      </w:pPr>
      <w:r w:rsidRPr="00DA5BEA">
        <w:rPr>
          <w:rStyle w:val="a4"/>
          <w:i/>
          <w:color w:val="632423" w:themeColor="accent2" w:themeShade="80"/>
          <w:sz w:val="52"/>
          <w:szCs w:val="52"/>
          <w:bdr w:val="none" w:sz="0" w:space="0" w:color="auto" w:frame="1"/>
        </w:rPr>
        <w:t>«ДЕТСКАЯ КНИЖКА НУЖНА РЕБЁНКУ</w:t>
      </w:r>
      <w:r w:rsidR="00DA5BEA">
        <w:rPr>
          <w:i/>
          <w:color w:val="632423" w:themeColor="accent2" w:themeShade="80"/>
          <w:sz w:val="52"/>
          <w:szCs w:val="52"/>
        </w:rPr>
        <w:t xml:space="preserve"> </w:t>
      </w:r>
    </w:p>
    <w:p w:rsidR="00DA5BEA" w:rsidRPr="00DA5BEA" w:rsidRDefault="00DA5BEA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b/>
          <w:i/>
          <w:color w:val="632423" w:themeColor="accent2" w:themeShade="80"/>
          <w:sz w:val="52"/>
          <w:szCs w:val="52"/>
        </w:rPr>
      </w:pPr>
      <w:r w:rsidRPr="00DA5BEA">
        <w:rPr>
          <w:b/>
          <w:i/>
          <w:color w:val="632423" w:themeColor="accent2" w:themeShade="80"/>
          <w:sz w:val="52"/>
          <w:szCs w:val="52"/>
        </w:rPr>
        <w:t>НЕ ВМЕСТО ВЗРОСЛОГО</w:t>
      </w:r>
      <w:r>
        <w:rPr>
          <w:b/>
          <w:i/>
          <w:color w:val="632423" w:themeColor="accent2" w:themeShade="80"/>
          <w:sz w:val="52"/>
          <w:szCs w:val="52"/>
        </w:rPr>
        <w:t>,</w:t>
      </w:r>
    </w:p>
    <w:p w:rsidR="005E4133" w:rsidRPr="00DA5BEA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b/>
          <w:bCs/>
          <w:i/>
          <w:color w:val="632423" w:themeColor="accent2" w:themeShade="80"/>
          <w:sz w:val="52"/>
          <w:szCs w:val="52"/>
          <w:bdr w:val="none" w:sz="0" w:space="0" w:color="auto" w:frame="1"/>
        </w:rPr>
      </w:pPr>
      <w:r w:rsidRPr="00DA5BEA">
        <w:rPr>
          <w:rStyle w:val="a4"/>
          <w:i/>
          <w:color w:val="632423" w:themeColor="accent2" w:themeShade="80"/>
          <w:sz w:val="52"/>
          <w:szCs w:val="52"/>
          <w:bdr w:val="none" w:sz="0" w:space="0" w:color="auto" w:frame="1"/>
        </w:rPr>
        <w:t>А ВМЕСТЕ С</w:t>
      </w:r>
      <w:r w:rsidR="005E4133" w:rsidRPr="00DA5BEA">
        <w:rPr>
          <w:rStyle w:val="a4"/>
          <w:i/>
          <w:color w:val="632423" w:themeColor="accent2" w:themeShade="80"/>
          <w:sz w:val="52"/>
          <w:szCs w:val="52"/>
          <w:bdr w:val="none" w:sz="0" w:space="0" w:color="auto" w:frame="1"/>
        </w:rPr>
        <w:t>О</w:t>
      </w:r>
      <w:r w:rsidRPr="00DA5BEA">
        <w:rPr>
          <w:rStyle w:val="a4"/>
          <w:i/>
          <w:color w:val="632423" w:themeColor="accent2" w:themeShade="80"/>
          <w:sz w:val="52"/>
          <w:szCs w:val="52"/>
          <w:bdr w:val="none" w:sz="0" w:space="0" w:color="auto" w:frame="1"/>
        </w:rPr>
        <w:t xml:space="preserve"> ВЗРОСЛЫМ»</w:t>
      </w:r>
    </w:p>
    <w:p w:rsidR="005E4133" w:rsidRDefault="005E413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476875" cy="3457575"/>
            <wp:effectExtent l="19050" t="0" r="9525" b="0"/>
            <wp:docPr id="4" name="Рисунок 4" descr="Картинки по запросу семейное чтен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емейное чтен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b/>
          <w:bCs/>
          <w:color w:val="111111"/>
          <w:sz w:val="32"/>
          <w:szCs w:val="32"/>
          <w:bdr w:val="none" w:sz="0" w:space="0" w:color="auto" w:frame="1"/>
        </w:rPr>
      </w:pPr>
      <w:r w:rsidRPr="005E4133">
        <w:rPr>
          <w:rStyle w:val="a4"/>
          <w:color w:val="111111"/>
          <w:sz w:val="32"/>
          <w:szCs w:val="32"/>
          <w:bdr w:val="none" w:sz="0" w:space="0" w:color="auto" w:frame="1"/>
        </w:rPr>
        <w:t>Чтение в семье — давняя традиция. </w:t>
      </w:r>
      <w:r w:rsidRPr="005E4133">
        <w:rPr>
          <w:color w:val="111111"/>
          <w:sz w:val="32"/>
          <w:szCs w:val="32"/>
        </w:rPr>
        <w:t>В среде просвещенного сословия семейные чтения не имели специальной целевой установки, а были естественным атрибутом духовного общения взрослых между собой и детьми. Время, отданное этому прекрасному занятию, сближает родителей и детей, пробуждает желание наблюдать, мыслить, чувствовать и сопереживать.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Главное отличие семейного чтения от других его видов —состоит в том, что родители, используя книгу, начинают по-настоящему заниматься духовным развитием своего ребенка, формированием его нравственности.</w:t>
      </w:r>
    </w:p>
    <w:p w:rsidR="00980DC6" w:rsidRDefault="00980DC6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rStyle w:val="a4"/>
          <w:color w:val="17365D" w:themeColor="text2" w:themeShade="BF"/>
          <w:sz w:val="44"/>
          <w:szCs w:val="44"/>
          <w:bdr w:val="none" w:sz="0" w:space="0" w:color="auto" w:frame="1"/>
        </w:rPr>
      </w:pPr>
    </w:p>
    <w:p w:rsidR="00B63A0E" w:rsidRDefault="00B63A0E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rStyle w:val="a4"/>
          <w:color w:val="17365D" w:themeColor="text2" w:themeShade="BF"/>
          <w:sz w:val="44"/>
          <w:szCs w:val="44"/>
          <w:bdr w:val="none" w:sz="0" w:space="0" w:color="auto" w:frame="1"/>
        </w:rPr>
      </w:pPr>
    </w:p>
    <w:p w:rsidR="00433AA3" w:rsidRPr="00DA5BEA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color w:val="632423" w:themeColor="accent2" w:themeShade="80"/>
          <w:sz w:val="44"/>
          <w:szCs w:val="44"/>
        </w:rPr>
      </w:pPr>
      <w:r w:rsidRPr="00DA5BEA">
        <w:rPr>
          <w:rStyle w:val="a4"/>
          <w:color w:val="632423" w:themeColor="accent2" w:themeShade="80"/>
          <w:sz w:val="44"/>
          <w:szCs w:val="44"/>
          <w:bdr w:val="none" w:sz="0" w:space="0" w:color="auto" w:frame="1"/>
        </w:rPr>
        <w:lastRenderedPageBreak/>
        <w:t>СЕМЕЙНОЕ ЧТЕНИЕ КОМПЕНСИРУЕТ</w:t>
      </w:r>
    </w:p>
    <w:p w:rsidR="00433AA3" w:rsidRPr="00DA5BEA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color w:val="632423" w:themeColor="accent2" w:themeShade="80"/>
          <w:sz w:val="44"/>
          <w:szCs w:val="44"/>
        </w:rPr>
      </w:pPr>
      <w:r w:rsidRPr="00DA5BEA">
        <w:rPr>
          <w:rStyle w:val="a4"/>
          <w:color w:val="632423" w:themeColor="accent2" w:themeShade="80"/>
          <w:sz w:val="44"/>
          <w:szCs w:val="44"/>
          <w:bdr w:val="none" w:sz="0" w:space="0" w:color="auto" w:frame="1"/>
        </w:rPr>
        <w:t>ДЕФИЦИТ ОБЩЕНИЯ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DA5BEA">
        <w:rPr>
          <w:rStyle w:val="a4"/>
          <w:color w:val="632423" w:themeColor="accent2" w:themeShade="80"/>
          <w:sz w:val="32"/>
          <w:szCs w:val="32"/>
          <w:bdr w:val="none" w:sz="0" w:space="0" w:color="auto" w:frame="1"/>
        </w:rPr>
        <w:t>Семейное чтение</w:t>
      </w:r>
      <w:r w:rsidRPr="005E413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-</w:t>
      </w:r>
      <w:r w:rsidRPr="005E4133">
        <w:rPr>
          <w:color w:val="111111"/>
          <w:sz w:val="32"/>
          <w:szCs w:val="32"/>
        </w:rPr>
        <w:t> это и прекрасная возможность общения для всех членов семьи. Возродить забытую традицию - значит вернуть в дом взаимопонимание и тепло душевного общения. Семья и отношения внутри неё во многом определяют дальнейший путь ребёнка как личности.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Живое общение с книгой, которую малыш читает вместе</w:t>
      </w:r>
      <w:r w:rsidR="005E4133">
        <w:rPr>
          <w:color w:val="111111"/>
          <w:sz w:val="32"/>
          <w:szCs w:val="32"/>
        </w:rPr>
        <w:t xml:space="preserve"> с мамой и папой – весомый</w:t>
      </w:r>
      <w:r w:rsidRPr="005E4133">
        <w:rPr>
          <w:color w:val="111111"/>
          <w:sz w:val="32"/>
          <w:szCs w:val="32"/>
        </w:rPr>
        <w:t xml:space="preserve"> вклад в развитие его образного мышления и интеллекта. Хорошая книга щедро восполняет потребность ребёнка в новых знаниях и дарит ему новые впечатления, которые останутся с ним на всю жизнь.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Домашнее чтение - это очень важная составляющая духовно-нравственного воспитания, которая формирует у детей представления о совести и чистоте отношений, о семье и красоте настоящей любви. Минуты, проведённые за семейным чтением, останутся с ребёнком на всю жизнь!</w:t>
      </w:r>
    </w:p>
    <w:p w:rsidR="00980DC6" w:rsidRDefault="00980DC6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891507" cy="3362325"/>
            <wp:effectExtent l="19050" t="0" r="0" b="0"/>
            <wp:docPr id="7" name="Рисунок 7" descr="Картинки по запросу семейное чтен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емейное чтен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944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87" cy="336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C6" w:rsidRDefault="00980DC6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rStyle w:val="a4"/>
          <w:color w:val="17365D" w:themeColor="text2" w:themeShade="BF"/>
          <w:sz w:val="44"/>
          <w:szCs w:val="44"/>
          <w:bdr w:val="none" w:sz="0" w:space="0" w:color="auto" w:frame="1"/>
        </w:rPr>
      </w:pPr>
    </w:p>
    <w:p w:rsidR="00433AA3" w:rsidRPr="00DA5BEA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color w:val="632423" w:themeColor="accent2" w:themeShade="80"/>
          <w:sz w:val="44"/>
          <w:szCs w:val="44"/>
        </w:rPr>
      </w:pPr>
      <w:r w:rsidRPr="00DA5BEA">
        <w:rPr>
          <w:rStyle w:val="a4"/>
          <w:color w:val="632423" w:themeColor="accent2" w:themeShade="80"/>
          <w:sz w:val="44"/>
          <w:szCs w:val="44"/>
          <w:bdr w:val="none" w:sz="0" w:space="0" w:color="auto" w:frame="1"/>
        </w:rPr>
        <w:lastRenderedPageBreak/>
        <w:t>ПОЧЕМУ ДЕТЯМ НЕОБХОДИМО ЧИТАТЬ КНИГИ:</w:t>
      </w:r>
    </w:p>
    <w:p w:rsidR="00980DC6" w:rsidRDefault="00980DC6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3457575" cy="2124075"/>
            <wp:effectExtent l="19050" t="0" r="9525" b="0"/>
            <wp:wrapSquare wrapText="bothSides"/>
            <wp:docPr id="10" name="Рисунок 10" descr="Картинки по запросу консультация для родителей рекомендации по домашнему чт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онсультация для родителей рекомендации по домашнему чтению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AA3" w:rsidRPr="00980DC6">
        <w:rPr>
          <w:color w:val="111111"/>
          <w:sz w:val="32"/>
          <w:szCs w:val="32"/>
        </w:rPr>
        <w:t>1. Благодаря чтению развивается речь ребенка и </w:t>
      </w:r>
      <w:r w:rsidR="00433AA3" w:rsidRPr="00980DC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увеличивается его словарный запас. </w:t>
      </w:r>
      <w:r w:rsidRPr="00980DC6">
        <w:rPr>
          <w:color w:val="111111"/>
          <w:sz w:val="32"/>
          <w:szCs w:val="32"/>
        </w:rPr>
        <w:t xml:space="preserve"> </w:t>
      </w:r>
    </w:p>
    <w:p w:rsidR="00433AA3" w:rsidRPr="00980DC6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980DC6">
        <w:rPr>
          <w:color w:val="111111"/>
          <w:sz w:val="32"/>
          <w:szCs w:val="32"/>
        </w:rPr>
        <w:t>2. Чтение</w:t>
      </w:r>
      <w:r w:rsidRPr="00980DC6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980DC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развивает мышление.</w:t>
      </w:r>
      <w:r w:rsidRPr="00980DC6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980DC6">
        <w:rPr>
          <w:color w:val="111111"/>
          <w:sz w:val="32"/>
          <w:szCs w:val="32"/>
        </w:rPr>
        <w:t>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433AA3" w:rsidRPr="00980DC6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980DC6">
        <w:rPr>
          <w:color w:val="111111"/>
          <w:sz w:val="32"/>
          <w:szCs w:val="32"/>
        </w:rPr>
        <w:t>3. Работа с книгой </w:t>
      </w:r>
      <w:r w:rsidRPr="00980DC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стимулирует творческое воображение</w:t>
      </w:r>
      <w:r w:rsidRPr="00980DC6">
        <w:rPr>
          <w:color w:val="111111"/>
          <w:sz w:val="32"/>
          <w:szCs w:val="32"/>
        </w:rPr>
        <w:t>, позволяет работать фантазии и учит детей мыслить образами.</w:t>
      </w:r>
    </w:p>
    <w:p w:rsidR="00980DC6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980DC6">
        <w:rPr>
          <w:color w:val="111111"/>
          <w:sz w:val="32"/>
          <w:szCs w:val="32"/>
        </w:rPr>
        <w:t>4. Чтение </w:t>
      </w:r>
      <w:r w:rsidRPr="00980DC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развивает познавательные интересы</w:t>
      </w:r>
      <w:r w:rsidRPr="00980DC6">
        <w:rPr>
          <w:color w:val="111111"/>
          <w:sz w:val="32"/>
          <w:szCs w:val="32"/>
        </w:rPr>
        <w:t xml:space="preserve"> и расширяет кругозор. </w:t>
      </w:r>
    </w:p>
    <w:p w:rsidR="00433AA3" w:rsidRPr="00980DC6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980DC6">
        <w:rPr>
          <w:color w:val="111111"/>
          <w:sz w:val="32"/>
          <w:szCs w:val="32"/>
        </w:rPr>
        <w:t>5. Книги помогают ребенку </w:t>
      </w:r>
      <w:r w:rsidRPr="00980DC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познать самого себя</w:t>
      </w:r>
      <w:r w:rsidRPr="00980DC6">
        <w:rPr>
          <w:rStyle w:val="a4"/>
          <w:color w:val="111111"/>
          <w:sz w:val="32"/>
          <w:szCs w:val="32"/>
          <w:bdr w:val="none" w:sz="0" w:space="0" w:color="auto" w:frame="1"/>
        </w:rPr>
        <w:t>. </w:t>
      </w:r>
      <w:r w:rsidRPr="00980DC6">
        <w:rPr>
          <w:color w:val="111111"/>
          <w:sz w:val="32"/>
          <w:szCs w:val="32"/>
        </w:rPr>
        <w:t>Для чувства собственного достоинства очень важно знать, что другие люди думают, чувствуют и реагируют так же, как он.</w:t>
      </w:r>
    </w:p>
    <w:p w:rsidR="00433AA3" w:rsidRPr="00980DC6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980DC6">
        <w:rPr>
          <w:color w:val="111111"/>
          <w:sz w:val="32"/>
          <w:szCs w:val="32"/>
        </w:rPr>
        <w:t>6. Книги помогают детям </w:t>
      </w:r>
      <w:r w:rsidRPr="00980DC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понять других. </w:t>
      </w:r>
      <w:r w:rsidRPr="00980DC6">
        <w:rPr>
          <w:color w:val="111111"/>
          <w:sz w:val="32"/>
          <w:szCs w:val="32"/>
        </w:rPr>
        <w:t>Читая книги, написанные писателями дру</w:t>
      </w:r>
      <w:r w:rsidR="00980DC6">
        <w:rPr>
          <w:color w:val="111111"/>
          <w:sz w:val="32"/>
          <w:szCs w:val="32"/>
        </w:rPr>
        <w:t>гих культур и других эпох.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980DC6">
        <w:rPr>
          <w:color w:val="111111"/>
          <w:sz w:val="32"/>
          <w:szCs w:val="32"/>
        </w:rPr>
        <w:t>7. Процесс совместного чтения способствует духовному</w:t>
      </w:r>
      <w:r w:rsidRPr="005E4133">
        <w:rPr>
          <w:color w:val="111111"/>
          <w:sz w:val="32"/>
          <w:szCs w:val="32"/>
        </w:rPr>
        <w:t xml:space="preserve"> общению родителей и детей, установлению взаимопонимания, близости, доверительности.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 xml:space="preserve">8. Книги </w:t>
      </w:r>
      <w:r w:rsidRPr="00980DC6">
        <w:rPr>
          <w:b/>
          <w:color w:val="111111"/>
          <w:sz w:val="32"/>
          <w:szCs w:val="32"/>
        </w:rPr>
        <w:t>— </w:t>
      </w:r>
      <w:r w:rsidRPr="00980DC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помощники родителей в решении воспитательных задач.</w:t>
      </w:r>
      <w:r w:rsidRPr="005E4133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5E4133">
        <w:rPr>
          <w:color w:val="111111"/>
          <w:sz w:val="32"/>
          <w:szCs w:val="32"/>
        </w:rPr>
        <w:t>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433AA3" w:rsidRPr="00DA5BEA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color w:val="632423" w:themeColor="accent2" w:themeShade="80"/>
          <w:sz w:val="44"/>
          <w:szCs w:val="44"/>
        </w:rPr>
      </w:pPr>
      <w:r w:rsidRPr="00DA5BEA">
        <w:rPr>
          <w:rStyle w:val="a4"/>
          <w:color w:val="632423" w:themeColor="accent2" w:themeShade="80"/>
          <w:sz w:val="44"/>
          <w:szCs w:val="44"/>
          <w:bdr w:val="none" w:sz="0" w:space="0" w:color="auto" w:frame="1"/>
        </w:rPr>
        <w:lastRenderedPageBreak/>
        <w:t>КАК ЧИТАТЬ ДЕТЯМ?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1. Одно из главных усилий – эмоциональное отношение взрослого к чтению. Показывайте ребенку, что это доставляет вам удовольствие.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2. Во время чтения сохраняйте зрительный контакт с ребенком. Садитесь так, 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 сказке больше всего его волнует.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3. Читайте неторопливо, но и не монотонно. Играйте голосом: читайте то быстрее, то медленнее, то громче, то тише – в зависимости от содержания сказки и характеров персонажей. Старайтесь передать интонацией смешную или грустную ситуацию, но не переигрывайте. Излишняя драматизация мешает ребенку воспроизводить в воображении нарисованные словами картины.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4. Сокращайте текст, если он слишком длинный, пересказывайте некоторые фрагменты своими словами, но не уходите от содержания сказки.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5. Читайте сказки всегда, когда ребенок хочет их слушать. Может быть для взрослых скучновато, но для ребенка – нет.</w:t>
      </w:r>
    </w:p>
    <w:p w:rsidR="00433AA3" w:rsidRPr="005E4133" w:rsidRDefault="00980DC6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7</w:t>
      </w:r>
      <w:r w:rsidR="00433AA3" w:rsidRPr="005E4133">
        <w:rPr>
          <w:color w:val="111111"/>
          <w:sz w:val="32"/>
          <w:szCs w:val="32"/>
        </w:rPr>
        <w:t>. Незнакомую сказку сначала прочитайте сами, чтобы направить внимание сына (дочери) в нужное русло.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8. Обыгрывайте впечатления, полученные ребенком при слушании сказки, дайте ему возможность выразить свои чувства, свое отношение к прочитанному.</w:t>
      </w:r>
    </w:p>
    <w:p w:rsidR="00B63A0E" w:rsidRDefault="00B63A0E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rStyle w:val="a4"/>
          <w:color w:val="17365D" w:themeColor="text2" w:themeShade="BF"/>
          <w:sz w:val="44"/>
          <w:szCs w:val="44"/>
          <w:bdr w:val="none" w:sz="0" w:space="0" w:color="auto" w:frame="1"/>
        </w:rPr>
      </w:pPr>
    </w:p>
    <w:p w:rsidR="00B63A0E" w:rsidRDefault="00B63A0E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rStyle w:val="a4"/>
          <w:color w:val="17365D" w:themeColor="text2" w:themeShade="BF"/>
          <w:sz w:val="44"/>
          <w:szCs w:val="44"/>
          <w:bdr w:val="none" w:sz="0" w:space="0" w:color="auto" w:frame="1"/>
        </w:rPr>
      </w:pPr>
    </w:p>
    <w:p w:rsidR="00433AA3" w:rsidRPr="00DA5BEA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color w:val="632423" w:themeColor="accent2" w:themeShade="80"/>
          <w:sz w:val="44"/>
          <w:szCs w:val="44"/>
        </w:rPr>
      </w:pPr>
      <w:r w:rsidRPr="00DA5BEA">
        <w:rPr>
          <w:rStyle w:val="a4"/>
          <w:color w:val="632423" w:themeColor="accent2" w:themeShade="80"/>
          <w:sz w:val="44"/>
          <w:szCs w:val="44"/>
          <w:bdr w:val="none" w:sz="0" w:space="0" w:color="auto" w:frame="1"/>
        </w:rPr>
        <w:lastRenderedPageBreak/>
        <w:t>РЕКОМЕНДАЦИИ РОДИТЕЛЯМ</w:t>
      </w:r>
    </w:p>
    <w:p w:rsidR="00433AA3" w:rsidRPr="00DA5BEA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center"/>
        <w:rPr>
          <w:color w:val="632423" w:themeColor="accent2" w:themeShade="80"/>
          <w:sz w:val="44"/>
          <w:szCs w:val="44"/>
        </w:rPr>
      </w:pPr>
      <w:r w:rsidRPr="00DA5BEA">
        <w:rPr>
          <w:rStyle w:val="a4"/>
          <w:color w:val="632423" w:themeColor="accent2" w:themeShade="80"/>
          <w:sz w:val="44"/>
          <w:szCs w:val="44"/>
          <w:bdr w:val="none" w:sz="0" w:space="0" w:color="auto" w:frame="1"/>
        </w:rPr>
        <w:t>«КАК ПОМОЧЬ РЕБЕНКУ СТАТЬ ЧИТАТЕЛЕМ»</w:t>
      </w:r>
    </w:p>
    <w:p w:rsidR="00433AA3" w:rsidRPr="005E4133" w:rsidRDefault="00DA5BEA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86995</wp:posOffset>
            </wp:positionV>
            <wp:extent cx="2343150" cy="2057400"/>
            <wp:effectExtent l="19050" t="0" r="0" b="0"/>
            <wp:wrapSquare wrapText="bothSides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9506" t="1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AA3" w:rsidRPr="005E4133">
        <w:rPr>
          <w:color w:val="111111"/>
          <w:sz w:val="32"/>
          <w:szCs w:val="32"/>
        </w:rPr>
        <w:t>1. Прививайте ребенку интерес к чтению с раннего детства.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2. Покупая книги, выбирайте яркие по оформлению и интересные по содержанию.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3. Систематически читайте ребенку.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4. Это сформирует у него привычку ежедневного общения с книгой.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5. Обсуждайте прочитанную детскую книгу среди членов своей семьи.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6. Рассказывайте ребенку об авторе прочитанной книги.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7. Если вы читаете ребенку книгу, старайтесь прервать чтение на самом увлекательном эпизоде.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8. 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9. 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10. Устраивайте дома дискуссии по прочитанным книгам.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11. Покупайте по возможности книги полюбившихся ребенку авторов, собирайте его личную библиотеку.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12. Воспитывайте бережное отношение к книге.</w:t>
      </w:r>
    </w:p>
    <w:p w:rsidR="00433AA3" w:rsidRPr="005E4133" w:rsidRDefault="00433AA3" w:rsidP="00DA5BEA">
      <w:pPr>
        <w:pStyle w:val="a3"/>
        <w:shd w:val="clear" w:color="auto" w:fill="E5B8B7" w:themeFill="accent2" w:themeFillTint="66"/>
        <w:spacing w:before="0" w:beforeAutospacing="0" w:after="0" w:afterAutospacing="0" w:line="360" w:lineRule="auto"/>
        <w:ind w:firstLine="567"/>
        <w:jc w:val="both"/>
        <w:rPr>
          <w:color w:val="111111"/>
          <w:sz w:val="32"/>
          <w:szCs w:val="32"/>
        </w:rPr>
      </w:pPr>
      <w:r w:rsidRPr="005E4133">
        <w:rPr>
          <w:color w:val="111111"/>
          <w:sz w:val="32"/>
          <w:szCs w:val="32"/>
        </w:rPr>
        <w:t>13. Дарите своему ребенку хорошие книги с дарственной надписью, добрыми и теплыми пожеланиями.</w:t>
      </w:r>
    </w:p>
    <w:sectPr w:rsidR="00433AA3" w:rsidRPr="005E4133" w:rsidSect="001567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85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55" w:rsidRDefault="00256655" w:rsidP="00B63A0E">
      <w:pPr>
        <w:spacing w:after="0" w:line="240" w:lineRule="auto"/>
      </w:pPr>
      <w:r>
        <w:separator/>
      </w:r>
    </w:p>
  </w:endnote>
  <w:endnote w:type="continuationSeparator" w:id="1">
    <w:p w:rsidR="00256655" w:rsidRDefault="00256655" w:rsidP="00B6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E" w:rsidRDefault="00B63A0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E" w:rsidRDefault="00B63A0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E" w:rsidRDefault="00B63A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55" w:rsidRDefault="00256655" w:rsidP="00B63A0E">
      <w:pPr>
        <w:spacing w:after="0" w:line="240" w:lineRule="auto"/>
      </w:pPr>
      <w:r>
        <w:separator/>
      </w:r>
    </w:p>
  </w:footnote>
  <w:footnote w:type="continuationSeparator" w:id="1">
    <w:p w:rsidR="00256655" w:rsidRDefault="00256655" w:rsidP="00B6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E" w:rsidRDefault="00B63A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E" w:rsidRDefault="00B63A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E" w:rsidRDefault="00B63A0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8">
      <o:colormenu v:ext="edit" fillcolor="none [130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3AA3"/>
    <w:rsid w:val="001567C0"/>
    <w:rsid w:val="00256655"/>
    <w:rsid w:val="00433AA3"/>
    <w:rsid w:val="005E4133"/>
    <w:rsid w:val="0060564D"/>
    <w:rsid w:val="00980DC6"/>
    <w:rsid w:val="00B63A0E"/>
    <w:rsid w:val="00DA5BEA"/>
    <w:rsid w:val="00E4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3A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3A0E"/>
  </w:style>
  <w:style w:type="paragraph" w:styleId="a9">
    <w:name w:val="footer"/>
    <w:basedOn w:val="a"/>
    <w:link w:val="aa"/>
    <w:uiPriority w:val="99"/>
    <w:semiHidden/>
    <w:unhideWhenUsed/>
    <w:rsid w:val="00B6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3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08B1-30B6-46F3-86D0-37E8E8AA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2020-01-26T07:44:00Z</dcterms:created>
  <dcterms:modified xsi:type="dcterms:W3CDTF">2020-01-26T15:32:00Z</dcterms:modified>
</cp:coreProperties>
</file>