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B85" w:rsidRPr="005C3139" w:rsidRDefault="002B6B85" w:rsidP="002B6B85">
      <w:pPr>
        <w:jc w:val="center"/>
        <w:rPr>
          <w:rFonts w:ascii="Times New Roman" w:eastAsia="+mj-e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5C3139">
        <w:rPr>
          <w:rFonts w:ascii="Times New Roman" w:eastAsia="+mj-e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МУНИЦИПАЛЬНОЕ  БЮДЖЕТНОЕ ДОШКОЛЬНОЕ ОБРАЗОВАТЕЛЬНОЕ  УЧРЕЖДЕНИЕ ДЕТСКИЙ САД ОБЩЕРАЗВИВАЮЩЕГО ВИДА № 33 </w:t>
      </w:r>
      <w:r w:rsidRPr="005C3139">
        <w:rPr>
          <w:rFonts w:ascii="Times New Roman" w:eastAsia="+mj-ea" w:hAnsi="Times New Roman" w:cs="Times New Roman"/>
          <w:b/>
          <w:bCs/>
          <w:color w:val="000000" w:themeColor="text1"/>
          <w:kern w:val="24"/>
          <w:sz w:val="24"/>
          <w:szCs w:val="24"/>
        </w:rPr>
        <w:br/>
        <w:t xml:space="preserve">СТАНИЦЫ НОВОПЛАТНИРОВСКОЙ </w:t>
      </w:r>
      <w:r w:rsidRPr="005C3139">
        <w:rPr>
          <w:rFonts w:ascii="Times New Roman" w:eastAsia="+mj-ea" w:hAnsi="Times New Roman" w:cs="Times New Roman"/>
          <w:b/>
          <w:bCs/>
          <w:color w:val="000000" w:themeColor="text1"/>
          <w:kern w:val="24"/>
          <w:sz w:val="24"/>
          <w:szCs w:val="24"/>
        </w:rPr>
        <w:br/>
        <w:t>МУНИЦИПАЛЬНОГО ОБРАЗОВАНИЯ ЛЕНИНГРАДСКИЙ РАЙОН</w:t>
      </w:r>
    </w:p>
    <w:p w:rsidR="002B6B85" w:rsidRPr="005C3139" w:rsidRDefault="002B6B85" w:rsidP="002B6B85">
      <w:pPr>
        <w:pStyle w:val="a3"/>
        <w:spacing w:before="58" w:beforeAutospacing="0" w:after="0" w:afterAutospacing="0"/>
        <w:jc w:val="right"/>
        <w:rPr>
          <w:sz w:val="28"/>
          <w:szCs w:val="28"/>
        </w:rPr>
      </w:pPr>
      <w:r>
        <w:rPr>
          <w:rFonts w:eastAsia="+mn-ea"/>
          <w:b/>
          <w:bCs/>
          <w:color w:val="000000"/>
          <w:kern w:val="24"/>
          <w:sz w:val="28"/>
          <w:szCs w:val="28"/>
        </w:rPr>
        <w:t>Белова Анастасия Алексеевна</w:t>
      </w:r>
      <w:r w:rsidRPr="005C3139">
        <w:rPr>
          <w:rFonts w:eastAsia="+mn-ea"/>
          <w:b/>
          <w:bCs/>
          <w:color w:val="000000"/>
          <w:kern w:val="24"/>
          <w:sz w:val="28"/>
          <w:szCs w:val="28"/>
        </w:rPr>
        <w:t xml:space="preserve">, </w:t>
      </w:r>
    </w:p>
    <w:p w:rsidR="002B6B85" w:rsidRPr="005C3139" w:rsidRDefault="002B6B85" w:rsidP="002B6B85">
      <w:pPr>
        <w:pStyle w:val="a3"/>
        <w:spacing w:before="58" w:beforeAutospacing="0" w:after="0" w:afterAutospacing="0"/>
        <w:jc w:val="right"/>
        <w:rPr>
          <w:sz w:val="28"/>
          <w:szCs w:val="28"/>
        </w:rPr>
      </w:pPr>
      <w:r w:rsidRPr="005C3139">
        <w:rPr>
          <w:rFonts w:eastAsia="+mn-ea"/>
          <w:b/>
          <w:bCs/>
          <w:color w:val="000000"/>
          <w:kern w:val="24"/>
          <w:sz w:val="28"/>
          <w:szCs w:val="28"/>
        </w:rPr>
        <w:t>воспитатель МБДОУ № 33</w:t>
      </w:r>
    </w:p>
    <w:p w:rsidR="002B6B85" w:rsidRDefault="002B6B85" w:rsidP="002B6B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B85" w:rsidRPr="000F436D" w:rsidRDefault="002B6B85" w:rsidP="002B6B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36D">
        <w:rPr>
          <w:rFonts w:ascii="Times New Roman" w:hAnsi="Times New Roman" w:cs="Times New Roman"/>
          <w:b/>
          <w:sz w:val="28"/>
          <w:szCs w:val="28"/>
        </w:rPr>
        <w:t>Изготовление оберега –</w:t>
      </w:r>
      <w:r w:rsidR="00E77812">
        <w:rPr>
          <w:rFonts w:ascii="Times New Roman" w:hAnsi="Times New Roman" w:cs="Times New Roman"/>
          <w:b/>
          <w:sz w:val="28"/>
          <w:szCs w:val="28"/>
        </w:rPr>
        <w:t xml:space="preserve">кукла </w:t>
      </w:r>
      <w:r w:rsidRPr="000F436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Пеленашка</w:t>
      </w:r>
      <w:proofErr w:type="spellEnd"/>
      <w:r w:rsidRPr="000F436D">
        <w:rPr>
          <w:rFonts w:ascii="Times New Roman" w:hAnsi="Times New Roman" w:cs="Times New Roman"/>
          <w:b/>
          <w:sz w:val="28"/>
          <w:szCs w:val="28"/>
        </w:rPr>
        <w:t>»</w:t>
      </w:r>
      <w:r w:rsidR="00C7676B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2B6B85" w:rsidRDefault="002B6B85" w:rsidP="002B6B8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  <w:u w:val="single"/>
        </w:rPr>
      </w:pPr>
      <w:r w:rsidRPr="0028536D">
        <w:rPr>
          <w:b/>
          <w:sz w:val="28"/>
          <w:szCs w:val="28"/>
        </w:rPr>
        <w:t>Задачи</w:t>
      </w:r>
      <w:r w:rsidRPr="0028536D">
        <w:rPr>
          <w:sz w:val="28"/>
          <w:szCs w:val="28"/>
        </w:rPr>
        <w:t xml:space="preserve">. </w:t>
      </w:r>
    </w:p>
    <w:p w:rsidR="002B6B85" w:rsidRPr="0028536D" w:rsidRDefault="002B6B85" w:rsidP="002B6B8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28536D">
        <w:rPr>
          <w:color w:val="000000"/>
          <w:sz w:val="28"/>
          <w:szCs w:val="28"/>
        </w:rPr>
        <w:t xml:space="preserve">ключить </w:t>
      </w:r>
      <w:r>
        <w:rPr>
          <w:color w:val="000000"/>
          <w:sz w:val="28"/>
          <w:szCs w:val="28"/>
        </w:rPr>
        <w:t>детей</w:t>
      </w:r>
      <w:r w:rsidRPr="0028536D">
        <w:rPr>
          <w:color w:val="000000"/>
          <w:sz w:val="28"/>
          <w:szCs w:val="28"/>
        </w:rPr>
        <w:t xml:space="preserve"> в творческую деятельность, требующую </w:t>
      </w:r>
      <w:proofErr w:type="gramStart"/>
      <w:r w:rsidRPr="0028536D">
        <w:rPr>
          <w:color w:val="000000"/>
          <w:sz w:val="28"/>
          <w:szCs w:val="28"/>
        </w:rPr>
        <w:t>проявления  повышенной</w:t>
      </w:r>
      <w:proofErr w:type="gramEnd"/>
      <w:r w:rsidRPr="0028536D">
        <w:rPr>
          <w:color w:val="000000"/>
          <w:sz w:val="28"/>
          <w:szCs w:val="28"/>
        </w:rPr>
        <w:t xml:space="preserve"> концентрации внимания и координации движений; освоение приемов изготовления тряпичной куклы;</w:t>
      </w:r>
    </w:p>
    <w:p w:rsidR="002B6B85" w:rsidRPr="0028536D" w:rsidRDefault="002B6B85" w:rsidP="002B6B8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Pr="0028536D">
        <w:rPr>
          <w:color w:val="000000"/>
          <w:sz w:val="28"/>
          <w:szCs w:val="28"/>
        </w:rPr>
        <w:t>ормировать умения и навыки при выполнении самостоятельных работ.</w:t>
      </w:r>
    </w:p>
    <w:p w:rsidR="002B6B85" w:rsidRPr="0028536D" w:rsidRDefault="002B6B85" w:rsidP="002B6B8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28536D">
        <w:rPr>
          <w:color w:val="000000"/>
          <w:sz w:val="28"/>
          <w:szCs w:val="28"/>
        </w:rPr>
        <w:t>азвивать мелкую моторику рук;</w:t>
      </w:r>
    </w:p>
    <w:p w:rsidR="002B6B85" w:rsidRPr="0028536D" w:rsidRDefault="002B6B85" w:rsidP="002B6B8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28536D">
        <w:rPr>
          <w:color w:val="000000"/>
          <w:sz w:val="28"/>
          <w:szCs w:val="28"/>
        </w:rPr>
        <w:t>азвивать мышление, внимание, память, фантазию, художественное и цветовое восприятие;</w:t>
      </w:r>
    </w:p>
    <w:p w:rsidR="002B6B85" w:rsidRPr="0028536D" w:rsidRDefault="002B6B85" w:rsidP="002B6B8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Pr="0028536D">
        <w:rPr>
          <w:color w:val="000000"/>
          <w:sz w:val="28"/>
          <w:szCs w:val="28"/>
        </w:rPr>
        <w:t>ормировать творческую активность, самостоятельность, трудолюбие.</w:t>
      </w:r>
    </w:p>
    <w:p w:rsidR="002B6B85" w:rsidRPr="0028536D" w:rsidRDefault="002B6B85" w:rsidP="002B6B8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28536D">
        <w:rPr>
          <w:color w:val="000000"/>
          <w:sz w:val="28"/>
          <w:szCs w:val="28"/>
        </w:rPr>
        <w:t>оспитывать усидчивость, аккуратность, позитивное отношение к творчеству;</w:t>
      </w:r>
    </w:p>
    <w:p w:rsidR="002B6B85" w:rsidRPr="0028536D" w:rsidRDefault="002B6B85" w:rsidP="002B6B85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28536D">
        <w:rPr>
          <w:color w:val="000000"/>
          <w:sz w:val="28"/>
          <w:szCs w:val="28"/>
        </w:rPr>
        <w:t>оздать благоприятную эмоционально-комфортную атмосферу для раскрытия творческого потенциала обучающихся.</w:t>
      </w:r>
    </w:p>
    <w:p w:rsidR="002B6B85" w:rsidRDefault="002B6B85" w:rsidP="002B6B85">
      <w:pPr>
        <w:rPr>
          <w:rFonts w:ascii="Times New Roman" w:hAnsi="Times New Roman" w:cs="Times New Roman"/>
          <w:sz w:val="28"/>
          <w:szCs w:val="28"/>
        </w:rPr>
      </w:pPr>
    </w:p>
    <w:p w:rsidR="002B6B85" w:rsidRDefault="002B6B85" w:rsidP="002B6B85">
      <w:pPr>
        <w:rPr>
          <w:rFonts w:ascii="Times New Roman" w:hAnsi="Times New Roman" w:cs="Times New Roman"/>
          <w:sz w:val="28"/>
          <w:szCs w:val="28"/>
        </w:rPr>
      </w:pPr>
      <w:r w:rsidRPr="002B6B85">
        <w:rPr>
          <w:rFonts w:ascii="Times New Roman" w:hAnsi="Times New Roman" w:cs="Times New Roman"/>
          <w:b/>
          <w:sz w:val="28"/>
          <w:szCs w:val="28"/>
        </w:rPr>
        <w:t>Инструменты и материалы</w:t>
      </w:r>
      <w:r w:rsidRPr="002B6B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6B85" w:rsidRPr="002B6B85" w:rsidRDefault="002B6B85" w:rsidP="002B6B8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B6B85">
        <w:rPr>
          <w:rFonts w:ascii="Times New Roman" w:hAnsi="Times New Roman" w:cs="Times New Roman"/>
          <w:sz w:val="28"/>
          <w:szCs w:val="28"/>
        </w:rPr>
        <w:t xml:space="preserve">Квадратный лоскуток </w:t>
      </w:r>
      <w:proofErr w:type="gramStart"/>
      <w:r w:rsidRPr="002B6B85">
        <w:rPr>
          <w:rFonts w:ascii="Times New Roman" w:hAnsi="Times New Roman" w:cs="Times New Roman"/>
          <w:sz w:val="28"/>
          <w:szCs w:val="28"/>
        </w:rPr>
        <w:t>размером  10</w:t>
      </w:r>
      <w:proofErr w:type="gramEnd"/>
      <w:r w:rsidRPr="002B6B85">
        <w:rPr>
          <w:rFonts w:ascii="Times New Roman" w:hAnsi="Times New Roman" w:cs="Times New Roman"/>
          <w:sz w:val="28"/>
          <w:szCs w:val="28"/>
        </w:rPr>
        <w:t>х10 см. - по количеству детей.</w:t>
      </w:r>
    </w:p>
    <w:p w:rsidR="002B6B85" w:rsidRPr="002B6B85" w:rsidRDefault="002B6B85" w:rsidP="002B6B8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B6B85">
        <w:rPr>
          <w:rFonts w:ascii="Times New Roman" w:hAnsi="Times New Roman" w:cs="Times New Roman"/>
          <w:sz w:val="28"/>
          <w:szCs w:val="28"/>
        </w:rPr>
        <w:t xml:space="preserve">Квадратный лоскуток </w:t>
      </w:r>
      <w:proofErr w:type="gramStart"/>
      <w:r w:rsidRPr="002B6B85">
        <w:rPr>
          <w:rFonts w:ascii="Times New Roman" w:hAnsi="Times New Roman" w:cs="Times New Roman"/>
          <w:sz w:val="28"/>
          <w:szCs w:val="28"/>
        </w:rPr>
        <w:t>размером  12</w:t>
      </w:r>
      <w:proofErr w:type="gramEnd"/>
      <w:r w:rsidRPr="002B6B85">
        <w:rPr>
          <w:rFonts w:ascii="Times New Roman" w:hAnsi="Times New Roman" w:cs="Times New Roman"/>
          <w:sz w:val="28"/>
          <w:szCs w:val="28"/>
        </w:rPr>
        <w:t>х12 см. -по количеству детей.</w:t>
      </w:r>
    </w:p>
    <w:p w:rsidR="002B6B85" w:rsidRPr="002B6B85" w:rsidRDefault="002B6B85" w:rsidP="002B6B8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B6B85">
        <w:rPr>
          <w:rFonts w:ascii="Times New Roman" w:hAnsi="Times New Roman" w:cs="Times New Roman"/>
          <w:sz w:val="28"/>
          <w:szCs w:val="28"/>
        </w:rPr>
        <w:t>Квадратный лоскуток размером 14х14 см.- по количеству детей.</w:t>
      </w:r>
    </w:p>
    <w:p w:rsidR="002B6B85" w:rsidRPr="002B6B85" w:rsidRDefault="002B6B85" w:rsidP="002B6B8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B6B85">
        <w:rPr>
          <w:rFonts w:ascii="Times New Roman" w:hAnsi="Times New Roman" w:cs="Times New Roman"/>
          <w:sz w:val="28"/>
          <w:szCs w:val="28"/>
        </w:rPr>
        <w:t>Квадратный лоскуток размером 16х16 см.- по количеству детей.</w:t>
      </w:r>
    </w:p>
    <w:p w:rsidR="002B6B85" w:rsidRPr="002B6B85" w:rsidRDefault="002B6B85" w:rsidP="002B6B8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B6B85">
        <w:rPr>
          <w:rFonts w:ascii="Times New Roman" w:hAnsi="Times New Roman" w:cs="Times New Roman"/>
          <w:sz w:val="28"/>
          <w:szCs w:val="28"/>
        </w:rPr>
        <w:t>Шарик из синтепона – по количеству детей.</w:t>
      </w:r>
    </w:p>
    <w:p w:rsidR="002B6B85" w:rsidRPr="002B6B85" w:rsidRDefault="002B6B85" w:rsidP="002B6B85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B6B85">
        <w:rPr>
          <w:rFonts w:ascii="Times New Roman" w:hAnsi="Times New Roman" w:cs="Times New Roman"/>
          <w:sz w:val="28"/>
          <w:szCs w:val="28"/>
        </w:rPr>
        <w:t>Нитки мулине красного, белого цветов.</w:t>
      </w:r>
    </w:p>
    <w:p w:rsidR="002B6B85" w:rsidRDefault="002B6B85" w:rsidP="002B6B85">
      <w:pPr>
        <w:rPr>
          <w:rFonts w:ascii="Times New Roman" w:hAnsi="Times New Roman" w:cs="Times New Roman"/>
          <w:b/>
          <w:sz w:val="28"/>
          <w:szCs w:val="28"/>
        </w:rPr>
      </w:pPr>
    </w:p>
    <w:p w:rsidR="002B6B85" w:rsidRPr="007E3306" w:rsidRDefault="002B6B85" w:rsidP="002B6B85">
      <w:pPr>
        <w:rPr>
          <w:rFonts w:ascii="Times New Roman" w:hAnsi="Times New Roman" w:cs="Times New Roman"/>
          <w:b/>
          <w:sz w:val="28"/>
          <w:szCs w:val="28"/>
        </w:rPr>
      </w:pPr>
      <w:r w:rsidRPr="007E3306">
        <w:rPr>
          <w:rFonts w:ascii="Times New Roman" w:hAnsi="Times New Roman" w:cs="Times New Roman"/>
          <w:b/>
          <w:sz w:val="28"/>
          <w:szCs w:val="28"/>
        </w:rPr>
        <w:t>История куклы-</w:t>
      </w:r>
      <w:proofErr w:type="spellStart"/>
      <w:r w:rsidRPr="007E3306">
        <w:rPr>
          <w:rFonts w:ascii="Times New Roman" w:hAnsi="Times New Roman" w:cs="Times New Roman"/>
          <w:b/>
          <w:sz w:val="28"/>
          <w:szCs w:val="28"/>
        </w:rPr>
        <w:t>мотанки</w:t>
      </w:r>
      <w:proofErr w:type="spellEnd"/>
      <w:r w:rsidRPr="007E3306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Пеленашка</w:t>
      </w:r>
      <w:proofErr w:type="spellEnd"/>
      <w:r w:rsidRPr="007E3306">
        <w:rPr>
          <w:rFonts w:ascii="Times New Roman" w:hAnsi="Times New Roman" w:cs="Times New Roman"/>
          <w:b/>
          <w:sz w:val="28"/>
          <w:szCs w:val="28"/>
        </w:rPr>
        <w:t>»</w:t>
      </w:r>
    </w:p>
    <w:p w:rsidR="002B6B85" w:rsidRPr="00C574C1" w:rsidRDefault="002B6B85" w:rsidP="002B6B8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74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Оберег </w:t>
      </w:r>
      <w:proofErr w:type="spellStart"/>
      <w:r w:rsidRPr="00C574C1">
        <w:rPr>
          <w:rFonts w:ascii="Times New Roman" w:hAnsi="Times New Roman" w:cs="Times New Roman"/>
          <w:sz w:val="28"/>
          <w:szCs w:val="28"/>
          <w:shd w:val="clear" w:color="auto" w:fill="FFFFFF"/>
        </w:rPr>
        <w:t>Пеленашка</w:t>
      </w:r>
      <w:proofErr w:type="spellEnd"/>
      <w:r w:rsidRPr="00C574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возник благодаря верованиям и традициям древних славян. Они считали, что на протяжении всей жизни всякий человек подвержен воздействию злых духов. Чтобы уберечь себя и близких от неприятностей – болезней-неудач, наши предки обращались за помощью к светлым богам и создавали специальные обереги со </w:t>
      </w:r>
      <w:hyperlink r:id="rId5" w:history="1">
        <w:r w:rsidRPr="00C574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славянскими </w:t>
        </w:r>
        <w:proofErr w:type="spellStart"/>
        <w:r w:rsidRPr="00C574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обережными</w:t>
        </w:r>
        <w:proofErr w:type="spellEnd"/>
        <w:r w:rsidRPr="00C574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символами</w:t>
        </w:r>
      </w:hyperlink>
      <w:r w:rsidRPr="00C574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B6B85" w:rsidRPr="00C574C1" w:rsidRDefault="002B6B85" w:rsidP="002B6B85">
      <w:pPr>
        <w:pStyle w:val="a3"/>
        <w:shd w:val="clear" w:color="auto" w:fill="FFFFFF"/>
        <w:spacing w:before="0" w:beforeAutospacing="0" w:after="375" w:afterAutospacing="0"/>
        <w:ind w:firstLine="708"/>
        <w:jc w:val="both"/>
        <w:textAlignment w:val="baseline"/>
        <w:rPr>
          <w:sz w:val="28"/>
          <w:szCs w:val="28"/>
        </w:rPr>
      </w:pPr>
      <w:r w:rsidRPr="00C574C1">
        <w:rPr>
          <w:sz w:val="28"/>
          <w:szCs w:val="28"/>
        </w:rPr>
        <w:t xml:space="preserve">Поэтому славяне и изготавливали особую </w:t>
      </w:r>
      <w:proofErr w:type="spellStart"/>
      <w:r w:rsidRPr="00C574C1">
        <w:rPr>
          <w:sz w:val="28"/>
          <w:szCs w:val="28"/>
        </w:rPr>
        <w:t>мотанку</w:t>
      </w:r>
      <w:proofErr w:type="spellEnd"/>
      <w:r w:rsidRPr="00C574C1">
        <w:rPr>
          <w:sz w:val="28"/>
          <w:szCs w:val="28"/>
        </w:rPr>
        <w:t xml:space="preserve"> для защиты младенцев. </w:t>
      </w:r>
      <w:proofErr w:type="spellStart"/>
      <w:r w:rsidRPr="00C574C1">
        <w:rPr>
          <w:sz w:val="28"/>
          <w:szCs w:val="28"/>
        </w:rPr>
        <w:t>Пеленашка</w:t>
      </w:r>
      <w:proofErr w:type="spellEnd"/>
      <w:r w:rsidRPr="00C574C1">
        <w:rPr>
          <w:sz w:val="28"/>
          <w:szCs w:val="28"/>
        </w:rPr>
        <w:t xml:space="preserve"> выполняла одну единственную задачу, но очень </w:t>
      </w:r>
      <w:r w:rsidRPr="00C574C1">
        <w:rPr>
          <w:sz w:val="28"/>
          <w:szCs w:val="28"/>
        </w:rPr>
        <w:lastRenderedPageBreak/>
        <w:t>важную, ведь славяне с почтением относились к традиции продолжения рода. Ценили семью.</w:t>
      </w:r>
    </w:p>
    <w:p w:rsidR="002B6B85" w:rsidRPr="00C574C1" w:rsidRDefault="002B6B85" w:rsidP="002B6B8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C574C1">
        <w:rPr>
          <w:sz w:val="28"/>
          <w:szCs w:val="28"/>
        </w:rPr>
        <w:t>Лялька помогала отводить всякий негатив от малышей: дурной глаз, недобрые слова, козни темных сущностей. Все это обходило обладателя такой куколки стороной, не касаясь его.</w:t>
      </w:r>
    </w:p>
    <w:p w:rsidR="002B6B85" w:rsidRDefault="002B6B85" w:rsidP="002B6B8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C574C1">
        <w:rPr>
          <w:sz w:val="28"/>
          <w:szCs w:val="28"/>
        </w:rPr>
        <w:t>Этот оберег для ребенка имеет одну особенность – он не отражает негатив от хозяина, а берет его на себя. По этой причине куклу нужно время от времени заменять на новую. Насобирав в себя много гадости, она уже не сможет так же хорошо, как и прежде, отводить сглаз и порчу.</w:t>
      </w:r>
    </w:p>
    <w:p w:rsidR="002B6B85" w:rsidRDefault="002B6B85" w:rsidP="002B6B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Узнав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мотанке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подробнее, ребята захотели сделать таких же кукол.</w:t>
      </w:r>
    </w:p>
    <w:p w:rsidR="002B6B85" w:rsidRDefault="002B6B85" w:rsidP="002B6B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работы.</w:t>
      </w:r>
    </w:p>
    <w:p w:rsidR="002B6B85" w:rsidRDefault="002B6B85" w:rsidP="002B6B85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235" w:rsidRPr="009E4235" w:rsidRDefault="002B6B85" w:rsidP="009E423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hanging="99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72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приготовим все необходимое.</w:t>
      </w:r>
    </w:p>
    <w:p w:rsidR="002B6B85" w:rsidRDefault="002B6B85" w:rsidP="002B6B85">
      <w:pPr>
        <w:jc w:val="center"/>
      </w:pPr>
      <w:r>
        <w:rPr>
          <w:noProof/>
          <w:lang w:eastAsia="ru-RU"/>
        </w:rPr>
        <w:drawing>
          <wp:inline distT="0" distB="0" distL="0" distR="0" wp14:anchorId="37EA1EEB" wp14:editId="2BB0EB5F">
            <wp:extent cx="3420208" cy="2118360"/>
            <wp:effectExtent l="266700" t="285750" r="275590" b="281940"/>
            <wp:docPr id="1" name="Рисунок 1" descr="C:\Users\группа № 3\AppData\Local\Microsoft\Windows\INetCache\Content.Word\IMG_20200111_14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 № 3\AppData\Local\Microsoft\Windows\INetCache\Content.Word\IMG_20200111_143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" t="994" r="7267" b="3706"/>
                    <a:stretch/>
                  </pic:blipFill>
                  <pic:spPr bwMode="auto">
                    <a:xfrm>
                      <a:off x="0" y="0"/>
                      <a:ext cx="3427449" cy="21228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235" w:rsidRPr="009E4235" w:rsidRDefault="009E4235" w:rsidP="009E4235">
      <w:pPr>
        <w:pStyle w:val="a4"/>
        <w:numPr>
          <w:ilvl w:val="0"/>
          <w:numId w:val="1"/>
        </w:numPr>
        <w:ind w:left="1560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середину квадратного лоскутка размером 10х10 см </w:t>
      </w:r>
      <w:r w:rsidRPr="000A548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кладем шарик из синтепона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Собираем лоскуток в узел, формируя голову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пеленашки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Фиксируем нитками.</w:t>
      </w:r>
    </w:p>
    <w:p w:rsidR="002B6B85" w:rsidRDefault="002B6B85" w:rsidP="002B6B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72290" cy="2180033"/>
            <wp:effectExtent l="281622" t="289878" r="281623" b="281622"/>
            <wp:docPr id="2" name="Рисунок 2" descr="C:\Users\группа № 3\AppData\Local\Microsoft\Windows\INetCache\Content.Word\IMG_20200111_14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уппа № 3\AppData\Local\Microsoft\Windows\INetCache\Content.Word\IMG_20200111_144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8" t="13896" r="12538" b="15627"/>
                    <a:stretch/>
                  </pic:blipFill>
                  <pic:spPr bwMode="auto">
                    <a:xfrm rot="5400000">
                      <a:off x="0" y="0"/>
                      <a:ext cx="2193903" cy="220172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235" w:rsidRDefault="009E4235" w:rsidP="002E6682">
      <w:pPr>
        <w:pStyle w:val="a4"/>
        <w:numPr>
          <w:ilvl w:val="0"/>
          <w:numId w:val="1"/>
        </w:numPr>
        <w:ind w:left="993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Берем квадратный лоскуток размером 12х12 см. Противоположные линии лоскутка слаживаем к средней линии лоскутка, затем слаживаем лоскуток пополам.</w:t>
      </w:r>
    </w:p>
    <w:p w:rsidR="009E4235" w:rsidRDefault="009E4235" w:rsidP="009E42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73663" cy="2941983"/>
            <wp:effectExtent l="266700" t="285750" r="284480" b="277495"/>
            <wp:docPr id="3" name="Рисунок 3" descr="C:\Users\группа № 3\AppData\Local\Microsoft\Windows\INetCache\Content.Word\IMG_20200111_14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 № 3\AppData\Local\Microsoft\Windows\INetCache\Content.Word\IMG_20200111_144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3" t="7412" r="24111" b="11016"/>
                    <a:stretch/>
                  </pic:blipFill>
                  <pic:spPr bwMode="auto">
                    <a:xfrm rot="10800000">
                      <a:off x="0" y="0"/>
                      <a:ext cx="2984184" cy="295239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682" w:rsidRDefault="002E6682" w:rsidP="002E6682">
      <w:pPr>
        <w:pStyle w:val="a4"/>
        <w:numPr>
          <w:ilvl w:val="0"/>
          <w:numId w:val="1"/>
        </w:numPr>
        <w:ind w:left="567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Получившимся прямоугольником туго обматываем тело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пеленашки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 Фиксируем нитками.</w:t>
      </w:r>
    </w:p>
    <w:p w:rsidR="002E6682" w:rsidRDefault="002E6682" w:rsidP="002E66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47726" cy="3025536"/>
            <wp:effectExtent l="284798" t="267652" r="271462" b="271463"/>
            <wp:docPr id="4" name="Рисунок 4" descr="C:\Users\группа № 3\AppData\Local\Microsoft\Windows\INetCache\Content.Word\IMG_20200111_14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руппа № 3\AppData\Local\Microsoft\Windows\INetCache\Content.Word\IMG_20200111_145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4" r="5335" b="13759"/>
                    <a:stretch/>
                  </pic:blipFill>
                  <pic:spPr bwMode="auto">
                    <a:xfrm rot="5400000">
                      <a:off x="0" y="0"/>
                      <a:ext cx="3755132" cy="30315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682" w:rsidRPr="002E6682" w:rsidRDefault="002E6682" w:rsidP="009636A7">
      <w:pPr>
        <w:pStyle w:val="a4"/>
        <w:numPr>
          <w:ilvl w:val="0"/>
          <w:numId w:val="1"/>
        </w:numPr>
        <w:ind w:left="851" w:hanging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лоскутка размером 14х14 см. </w:t>
      </w:r>
      <w:r w:rsidR="009636A7">
        <w:rPr>
          <w:rFonts w:ascii="Times New Roman" w:hAnsi="Times New Roman" w:cs="Times New Roman"/>
          <w:sz w:val="28"/>
          <w:szCs w:val="28"/>
        </w:rPr>
        <w:t>делаем косынку. Фиксируем нитками.</w:t>
      </w:r>
    </w:p>
    <w:p w:rsidR="009636A7" w:rsidRDefault="002E6682" w:rsidP="009636A7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6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333750"/>
            <wp:effectExtent l="285750" t="266700" r="276225" b="266700"/>
            <wp:docPr id="6" name="Рисунок 6" descr="C:\Users\группа № 3\Desktop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руппа № 3\Desktop\DSC_0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3" t="12748" r="31526" b="3063"/>
                    <a:stretch/>
                  </pic:blipFill>
                  <pic:spPr bwMode="auto">
                    <a:xfrm>
                      <a:off x="0" y="0"/>
                      <a:ext cx="2962275" cy="3333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6A7" w:rsidRDefault="009636A7" w:rsidP="009636A7">
      <w:pPr>
        <w:pStyle w:val="a4"/>
        <w:numPr>
          <w:ilvl w:val="0"/>
          <w:numId w:val="1"/>
        </w:numPr>
        <w:ind w:left="567"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Квадратным лоскутком размером 16х16 см. пеленаем куклу. Фиксируем нитками.</w:t>
      </w:r>
    </w:p>
    <w:p w:rsidR="009636A7" w:rsidRDefault="009636A7" w:rsidP="009636A7">
      <w:pPr>
        <w:jc w:val="center"/>
        <w:rPr>
          <w:rFonts w:ascii="Times New Roman" w:hAnsi="Times New Roman" w:cs="Times New Roman"/>
          <w:sz w:val="28"/>
          <w:szCs w:val="28"/>
        </w:rPr>
      </w:pPr>
      <w:r w:rsidRPr="009636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499" cy="3457575"/>
            <wp:effectExtent l="285750" t="266700" r="286385" b="276225"/>
            <wp:docPr id="7" name="Рисунок 7" descr="C:\Users\группа № 3\Desktop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руппа № 3\Desktop\DSC_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7" t="6296" r="31554" b="5806"/>
                    <a:stretch/>
                  </pic:blipFill>
                  <pic:spPr bwMode="auto">
                    <a:xfrm>
                      <a:off x="0" y="0"/>
                      <a:ext cx="2858113" cy="34583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6A7" w:rsidRPr="009636A7" w:rsidRDefault="009636A7" w:rsidP="009636A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36A7">
        <w:rPr>
          <w:rFonts w:ascii="Times New Roman" w:hAnsi="Times New Roman" w:cs="Times New Roman"/>
          <w:b/>
          <w:sz w:val="32"/>
          <w:szCs w:val="32"/>
        </w:rPr>
        <w:t xml:space="preserve">Кукла – </w:t>
      </w:r>
      <w:proofErr w:type="spellStart"/>
      <w:r w:rsidRPr="009636A7">
        <w:rPr>
          <w:rFonts w:ascii="Times New Roman" w:hAnsi="Times New Roman" w:cs="Times New Roman"/>
          <w:b/>
          <w:sz w:val="32"/>
          <w:szCs w:val="32"/>
        </w:rPr>
        <w:t>мотанка</w:t>
      </w:r>
      <w:proofErr w:type="spellEnd"/>
      <w:r w:rsidRPr="009636A7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Pr="009636A7">
        <w:rPr>
          <w:rFonts w:ascii="Times New Roman" w:hAnsi="Times New Roman" w:cs="Times New Roman"/>
          <w:b/>
          <w:sz w:val="32"/>
          <w:szCs w:val="32"/>
        </w:rPr>
        <w:t>Пеленашка</w:t>
      </w:r>
      <w:proofErr w:type="spellEnd"/>
      <w:r w:rsidRPr="009636A7">
        <w:rPr>
          <w:rFonts w:ascii="Times New Roman" w:hAnsi="Times New Roman" w:cs="Times New Roman"/>
          <w:b/>
          <w:sz w:val="32"/>
          <w:szCs w:val="32"/>
        </w:rPr>
        <w:t>» готова!</w:t>
      </w:r>
    </w:p>
    <w:sectPr w:rsidR="009636A7" w:rsidRPr="00963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05249"/>
    <w:multiLevelType w:val="hybridMultilevel"/>
    <w:tmpl w:val="0032C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B64A8B"/>
    <w:multiLevelType w:val="hybridMultilevel"/>
    <w:tmpl w:val="D980A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262AB"/>
    <w:multiLevelType w:val="hybridMultilevel"/>
    <w:tmpl w:val="CB82D466"/>
    <w:lvl w:ilvl="0" w:tplc="0419000F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B85"/>
    <w:rsid w:val="0001590A"/>
    <w:rsid w:val="002B6B85"/>
    <w:rsid w:val="002E6682"/>
    <w:rsid w:val="009636A7"/>
    <w:rsid w:val="009E4235"/>
    <w:rsid w:val="00C7676B"/>
    <w:rsid w:val="00E7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EE47F"/>
  <w15:chartTrackingRefBased/>
  <w15:docId w15:val="{325B2B74-0598-4C33-BB62-03A1CE19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6B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B6B85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B6B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ashobereg.ru/oberegi/slavyanskie-oberegi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группа № 3</dc:creator>
  <cp:keywords/>
  <dc:description/>
  <cp:lastModifiedBy>группа № 3</cp:lastModifiedBy>
  <cp:revision>3</cp:revision>
  <dcterms:created xsi:type="dcterms:W3CDTF">2020-01-23T11:58:00Z</dcterms:created>
  <dcterms:modified xsi:type="dcterms:W3CDTF">2020-01-23T15:01:00Z</dcterms:modified>
</cp:coreProperties>
</file>