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7E816" w14:textId="77777777" w:rsidR="00777EA3" w:rsidRDefault="00777EA3" w:rsidP="00777E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894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14:paraId="374F94CB" w14:textId="77777777" w:rsidR="00777EA3" w:rsidRPr="009015BA" w:rsidRDefault="00777EA3" w:rsidP="00777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Савченко Наталья Владимировна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6"/>
        <w:gridCol w:w="12018"/>
      </w:tblGrid>
      <w:tr w:rsidR="00777EA3" w:rsidRPr="00777EA3" w14:paraId="1C611C18" w14:textId="77777777" w:rsidTr="00777EA3">
        <w:tc>
          <w:tcPr>
            <w:tcW w:w="1171" w:type="pct"/>
          </w:tcPr>
          <w:p w14:paraId="030C12E1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Pr="0077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9" w:type="pct"/>
          </w:tcPr>
          <w:p w14:paraId="013D0122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Решение задач.</w:t>
            </w:r>
          </w:p>
        </w:tc>
      </w:tr>
      <w:tr w:rsidR="00777EA3" w:rsidRPr="00777EA3" w14:paraId="67DA34FF" w14:textId="77777777" w:rsidTr="00777EA3">
        <w:tc>
          <w:tcPr>
            <w:tcW w:w="1171" w:type="pct"/>
          </w:tcPr>
          <w:p w14:paraId="547F8BAB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3829" w:type="pct"/>
          </w:tcPr>
          <w:p w14:paraId="3C1E0CB4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Урок-закрепления</w:t>
            </w:r>
          </w:p>
        </w:tc>
      </w:tr>
      <w:tr w:rsidR="00777EA3" w:rsidRPr="00777EA3" w14:paraId="01EB5F5F" w14:textId="77777777" w:rsidTr="00777EA3">
        <w:tc>
          <w:tcPr>
            <w:tcW w:w="1171" w:type="pct"/>
          </w:tcPr>
          <w:p w14:paraId="39301226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3829" w:type="pct"/>
          </w:tcPr>
          <w:p w14:paraId="04350AC8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7EA3" w:rsidRPr="00777EA3" w14:paraId="296677E8" w14:textId="77777777" w:rsidTr="00777EA3">
        <w:tc>
          <w:tcPr>
            <w:tcW w:w="1171" w:type="pct"/>
          </w:tcPr>
          <w:p w14:paraId="3DB66247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Педагогическая цель:</w:t>
            </w:r>
          </w:p>
        </w:tc>
        <w:tc>
          <w:tcPr>
            <w:tcW w:w="3829" w:type="pct"/>
          </w:tcPr>
          <w:p w14:paraId="18E5226D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</w:tr>
      <w:tr w:rsidR="00777EA3" w:rsidRPr="00777EA3" w14:paraId="760793FD" w14:textId="77777777" w:rsidTr="00777EA3">
        <w:tc>
          <w:tcPr>
            <w:tcW w:w="1171" w:type="pct"/>
          </w:tcPr>
          <w:p w14:paraId="5B12BD9F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Задачи на урок:</w:t>
            </w:r>
            <w:bookmarkStart w:id="0" w:name="_GoBack"/>
            <w:bookmarkEnd w:id="0"/>
          </w:p>
        </w:tc>
        <w:tc>
          <w:tcPr>
            <w:tcW w:w="3829" w:type="pct"/>
          </w:tcPr>
          <w:p w14:paraId="79015B65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Образовательные:</w:t>
            </w: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таблицы умножения и соответствующие случаи деления.</w:t>
            </w:r>
          </w:p>
          <w:p w14:paraId="441C1B57" w14:textId="77777777" w:rsidR="00777EA3" w:rsidRDefault="00777EA3" w:rsidP="00777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51B6F2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 к предмету, умение рассуждать, делать выводы, опираясь на ранее полученные знания.</w:t>
            </w:r>
          </w:p>
          <w:p w14:paraId="2AE40954" w14:textId="77777777" w:rsidR="00777EA3" w:rsidRDefault="00777EA3" w:rsidP="00777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946A3D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Воспитательные:</w:t>
            </w: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предмету, уважительное отношение к мнению одноклассников.</w:t>
            </w:r>
          </w:p>
        </w:tc>
      </w:tr>
      <w:tr w:rsidR="00777EA3" w:rsidRPr="00777EA3" w14:paraId="2BE88832" w14:textId="77777777" w:rsidTr="00777EA3">
        <w:tc>
          <w:tcPr>
            <w:tcW w:w="1171" w:type="pct"/>
          </w:tcPr>
          <w:p w14:paraId="1BC555E9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Pr="0077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829" w:type="pct"/>
          </w:tcPr>
          <w:p w14:paraId="7C7D8F00" w14:textId="77777777" w:rsidR="00777EA3" w:rsidRPr="00777EA3" w:rsidRDefault="00777EA3" w:rsidP="00777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14:paraId="77E3FE8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применять знания таблицы умножения и деления; </w:t>
            </w:r>
          </w:p>
          <w:p w14:paraId="00A7F030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применять знания компонентов действий на практике;</w:t>
            </w:r>
          </w:p>
          <w:p w14:paraId="45B61A02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совершенствовать вычислительный навык при решении задач и примеров;</w:t>
            </w:r>
          </w:p>
          <w:p w14:paraId="76109DE2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-составлять задачи по краткой записи;</w:t>
            </w:r>
          </w:p>
          <w:p w14:paraId="7685E6A0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записывать числовые выражения с заданным значением;</w:t>
            </w:r>
          </w:p>
          <w:p w14:paraId="09ED8E53" w14:textId="77777777" w:rsidR="00777EA3" w:rsidRPr="00777EA3" w:rsidRDefault="00777EA3" w:rsidP="00777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Метапредметные:</w:t>
            </w:r>
          </w:p>
          <w:p w14:paraId="7979C5EA" w14:textId="77777777" w:rsidR="00777EA3" w:rsidRPr="00777EA3" w:rsidRDefault="00777EA3" w:rsidP="00777E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14:paraId="4FAA91F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содействовать формированию мотивационной основы учебной деятельности, положительного отношения к уроку, интереса к изучаемому материалу;</w:t>
            </w:r>
          </w:p>
          <w:p w14:paraId="5DADFF80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работать над самооценкой и адекватным пониманием причин успеха / неуспеха в учебной деятельности;</w:t>
            </w:r>
          </w:p>
          <w:p w14:paraId="772FC4BD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способствовать проявлению самостоятельности в разных видах деятельности;</w:t>
            </w:r>
          </w:p>
          <w:p w14:paraId="7E9B6E6F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работать над осознанием ответственности за общее дело.</w:t>
            </w:r>
          </w:p>
        </w:tc>
      </w:tr>
      <w:tr w:rsidR="00777EA3" w:rsidRPr="00777EA3" w14:paraId="37E79653" w14:textId="77777777" w:rsidTr="00777EA3">
        <w:tc>
          <w:tcPr>
            <w:tcW w:w="1171" w:type="pct"/>
          </w:tcPr>
          <w:p w14:paraId="12BDA0FC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pct"/>
          </w:tcPr>
          <w:p w14:paraId="0FD5AD94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14:paraId="1370CBED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цепочки рассуждений;</w:t>
            </w:r>
          </w:p>
          <w:p w14:paraId="694C0FAC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сравнение объектов с целью выделения их различий и общих признаков; </w:t>
            </w:r>
          </w:p>
          <w:p w14:paraId="26022BC0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существенные и несущественные признаки; </w:t>
            </w:r>
          </w:p>
          <w:p w14:paraId="3C553EAA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определять закономерность следования объектов и использовать ее для выполнения задания;</w:t>
            </w:r>
          </w:p>
          <w:p w14:paraId="2D51D866" w14:textId="77777777" w:rsidR="00777EA3" w:rsidRPr="00777EA3" w:rsidRDefault="00777EA3" w:rsidP="00777EA3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выделять необходимую информацию.</w:t>
            </w:r>
          </w:p>
        </w:tc>
      </w:tr>
      <w:tr w:rsidR="00777EA3" w:rsidRPr="00777EA3" w14:paraId="51CBCC59" w14:textId="77777777" w:rsidTr="00777EA3">
        <w:tc>
          <w:tcPr>
            <w:tcW w:w="1171" w:type="pct"/>
          </w:tcPr>
          <w:p w14:paraId="4A7EBCC0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pct"/>
          </w:tcPr>
          <w:p w14:paraId="7B1C0057" w14:textId="77777777" w:rsidR="00777EA3" w:rsidRPr="00777EA3" w:rsidRDefault="00777EA3" w:rsidP="00777E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14:paraId="7C460DB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принимать учебную задачу, поставленную учителем, на разных этапах обучения; </w:t>
            </w:r>
          </w:p>
          <w:p w14:paraId="26889539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план действий для решения несложных учебных задач и следовать ему; </w:t>
            </w:r>
          </w:p>
          <w:p w14:paraId="60D175A9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под руководством учителя учебные действия в практической и мыслительной форме; </w:t>
            </w:r>
          </w:p>
          <w:p w14:paraId="5E9BB8F2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осознавать результат учебных действий;</w:t>
            </w:r>
          </w:p>
          <w:p w14:paraId="171312FA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корректировать свою деятельность в зависимости от задач и этапов урока.</w:t>
            </w:r>
          </w:p>
        </w:tc>
      </w:tr>
      <w:tr w:rsidR="00777EA3" w:rsidRPr="00777EA3" w14:paraId="1C75D738" w14:textId="77777777" w:rsidTr="00777EA3">
        <w:tc>
          <w:tcPr>
            <w:tcW w:w="1171" w:type="pct"/>
          </w:tcPr>
          <w:p w14:paraId="126B4FC5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pct"/>
          </w:tcPr>
          <w:p w14:paraId="39DFFF73" w14:textId="77777777" w:rsidR="00777EA3" w:rsidRPr="00777EA3" w:rsidRDefault="00777EA3" w:rsidP="00777E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</w:p>
          <w:p w14:paraId="6157B22C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14:paraId="7C5B2230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определение цели и способов взаимодействия;</w:t>
            </w:r>
          </w:p>
          <w:p w14:paraId="4F3B9455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управление поведением партнера в паре и в группе;</w:t>
            </w:r>
          </w:p>
          <w:p w14:paraId="3BB6555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владение речью;</w:t>
            </w:r>
          </w:p>
          <w:p w14:paraId="5CF41FD3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hAnsi="Times New Roman" w:cs="Times New Roman"/>
                <w:sz w:val="24"/>
                <w:szCs w:val="24"/>
              </w:rPr>
              <w:t>- постановка вопросов для сверстников.</w:t>
            </w:r>
          </w:p>
        </w:tc>
      </w:tr>
      <w:tr w:rsidR="00777EA3" w:rsidRPr="00777EA3" w14:paraId="141A402A" w14:textId="77777777" w:rsidTr="00777EA3">
        <w:tc>
          <w:tcPr>
            <w:tcW w:w="1171" w:type="pct"/>
          </w:tcPr>
          <w:p w14:paraId="6FCE3298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pct"/>
          </w:tcPr>
          <w:p w14:paraId="5477D459" w14:textId="77777777" w:rsidR="00777EA3" w:rsidRPr="00777EA3" w:rsidRDefault="00777EA3" w:rsidP="0077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тетрадь, карточки с заданиями от «экспертов» (заранее придуманные)</w:t>
            </w:r>
          </w:p>
        </w:tc>
      </w:tr>
    </w:tbl>
    <w:p w14:paraId="4E1C38F7" w14:textId="77777777" w:rsidR="00777EA3" w:rsidRDefault="00777EA3"/>
    <w:p w14:paraId="2BC22DEE" w14:textId="77777777" w:rsidR="00777EA3" w:rsidRDefault="00777EA3">
      <w:r>
        <w:br w:type="page"/>
      </w:r>
    </w:p>
    <w:p w14:paraId="5368C0E7" w14:textId="77777777" w:rsidR="00777EA3" w:rsidRDefault="00777EA3" w:rsidP="00777EA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5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77EA3" w14:paraId="1FC03A4A" w14:textId="77777777" w:rsidTr="003A23BE">
        <w:tc>
          <w:tcPr>
            <w:tcW w:w="3138" w:type="dxa"/>
            <w:vAlign w:val="center"/>
          </w:tcPr>
          <w:p w14:paraId="74BD35A8" w14:textId="77777777" w:rsidR="00777EA3" w:rsidRPr="009015BA" w:rsidRDefault="00777EA3" w:rsidP="003A23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139" w:type="dxa"/>
            <w:vAlign w:val="center"/>
          </w:tcPr>
          <w:p w14:paraId="19C062C6" w14:textId="77777777" w:rsidR="00777EA3" w:rsidRPr="009015BA" w:rsidRDefault="00777EA3" w:rsidP="003A23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139" w:type="dxa"/>
            <w:vAlign w:val="center"/>
          </w:tcPr>
          <w:p w14:paraId="0499F969" w14:textId="77777777" w:rsidR="00777EA3" w:rsidRPr="009015BA" w:rsidRDefault="00777EA3" w:rsidP="003A23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3139" w:type="dxa"/>
            <w:vAlign w:val="center"/>
          </w:tcPr>
          <w:p w14:paraId="2201DC75" w14:textId="77777777" w:rsidR="00777EA3" w:rsidRPr="009015BA" w:rsidRDefault="00777EA3" w:rsidP="003A23B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  <w:p w14:paraId="3C732788" w14:textId="77777777" w:rsidR="00777EA3" w:rsidRPr="009015BA" w:rsidRDefault="00777EA3" w:rsidP="003A23B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(формируемые</w:t>
            </w:r>
          </w:p>
          <w:p w14:paraId="28C05AA2" w14:textId="77777777" w:rsidR="00777EA3" w:rsidRPr="009015BA" w:rsidRDefault="00777EA3" w:rsidP="003A23B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данном этапе урока)</w:t>
            </w:r>
          </w:p>
        </w:tc>
        <w:tc>
          <w:tcPr>
            <w:tcW w:w="3139" w:type="dxa"/>
            <w:vAlign w:val="center"/>
          </w:tcPr>
          <w:p w14:paraId="7661C49A" w14:textId="77777777" w:rsidR="00777EA3" w:rsidRPr="009015BA" w:rsidRDefault="00777EA3" w:rsidP="003A23B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777EA3" w14:paraId="10730C33" w14:textId="77777777" w:rsidTr="003A23BE">
        <w:tc>
          <w:tcPr>
            <w:tcW w:w="3138" w:type="dxa"/>
          </w:tcPr>
          <w:p w14:paraId="2C88E38E" w14:textId="77777777" w:rsidR="00777EA3" w:rsidRPr="00E44AF9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4AF9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E44AF9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Организационный момент</w:t>
            </w:r>
          </w:p>
          <w:p w14:paraId="1A8E7AAE" w14:textId="77777777" w:rsidR="00777EA3" w:rsidRPr="008E741C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(эмоциональный настрой на работу)</w:t>
            </w:r>
          </w:p>
        </w:tc>
        <w:tc>
          <w:tcPr>
            <w:tcW w:w="3139" w:type="dxa"/>
          </w:tcPr>
          <w:p w14:paraId="6705329C" w14:textId="77777777" w:rsidR="00777EA3" w:rsidRPr="009015BA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9015BA">
              <w:rPr>
                <w:bCs/>
              </w:rPr>
              <w:t>Проверяет готовность к уроку;</w:t>
            </w:r>
          </w:p>
          <w:p w14:paraId="4D737CDD" w14:textId="77777777" w:rsidR="00777EA3" w:rsidRPr="009015BA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9015BA">
              <w:rPr>
                <w:bCs/>
              </w:rPr>
              <w:t>Организует осознанное вхождение учащегося в пространство учебной деятельности;</w:t>
            </w:r>
          </w:p>
          <w:p w14:paraId="6289FD3B" w14:textId="77777777" w:rsidR="00777EA3" w:rsidRDefault="00777EA3" w:rsidP="003A2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5BA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Мотивирует к учебной деятельности.</w:t>
            </w:r>
          </w:p>
          <w:p w14:paraId="62C49D31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74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Прозвенел уже звонок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2BCF5C0F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Начинается урок.</w:t>
            </w:r>
          </w:p>
          <w:p w14:paraId="4D0B7D92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Встаньте, дети, не ленитесь,</w:t>
            </w:r>
          </w:p>
          <w:p w14:paraId="4CDD26E0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 мне дружно улыбнитесь.</w:t>
            </w:r>
          </w:p>
          <w:p w14:paraId="5B293B3C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Здравствуйте, ребята, сели</w:t>
            </w:r>
          </w:p>
          <w:p w14:paraId="57D26129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на парты посмотрели.</w:t>
            </w:r>
          </w:p>
          <w:p w14:paraId="3CE63F1B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Будут нужными опять:</w:t>
            </w:r>
          </w:p>
          <w:p w14:paraId="680FC726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Книжка, ручка и тетрадь.</w:t>
            </w:r>
          </w:p>
          <w:p w14:paraId="4057DC90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забудьте про дневник</w:t>
            </w:r>
          </w:p>
          <w:p w14:paraId="05B55F66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 один наш ученик.</w:t>
            </w:r>
          </w:p>
          <w:p w14:paraId="1A1992CA" w14:textId="77777777" w:rsidR="00777EA3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Молодцы! Готов весь класс,</w:t>
            </w:r>
          </w:p>
          <w:p w14:paraId="622114D7" w14:textId="77777777" w:rsidR="00777EA3" w:rsidRPr="000D1EE1" w:rsidRDefault="00777EA3" w:rsidP="003A23B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D1E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Тему назову сейчас.</w:t>
            </w:r>
          </w:p>
          <w:p w14:paraId="2A29648F" w14:textId="77777777" w:rsidR="00777EA3" w:rsidRDefault="00777EA3" w:rsidP="003A23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(педагог читает стихотворение наизусть)</w:t>
            </w:r>
          </w:p>
          <w:p w14:paraId="11037D5F" w14:textId="77777777" w:rsidR="00777EA3" w:rsidRDefault="00777EA3" w:rsidP="003A23B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Но для начала проверим домашнее задание.</w:t>
            </w:r>
          </w:p>
        </w:tc>
        <w:tc>
          <w:tcPr>
            <w:tcW w:w="3139" w:type="dxa"/>
          </w:tcPr>
          <w:p w14:paraId="4DED5A8F" w14:textId="77777777" w:rsidR="00777EA3" w:rsidRPr="009015BA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Настраиваются на работу. Проверяют свою готовность к уроку. Слушают учителя.</w:t>
            </w:r>
          </w:p>
          <w:p w14:paraId="25B810DE" w14:textId="77777777" w:rsidR="00777EA3" w:rsidRPr="009015BA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16BE439" w14:textId="77777777" w:rsidR="00777EA3" w:rsidRDefault="00777EA3" w:rsidP="003A23BE">
            <w:pPr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14:paraId="431F34CD" w14:textId="77777777" w:rsidR="00777EA3" w:rsidRPr="002F4038" w:rsidRDefault="00777EA3" w:rsidP="003A23B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 к учебной деятельности.</w:t>
            </w:r>
          </w:p>
          <w:p w14:paraId="1F396B00" w14:textId="77777777" w:rsidR="00777EA3" w:rsidRPr="009015BA" w:rsidRDefault="00777EA3" w:rsidP="003A23B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позиция школьника на уровне положительного отношения к математике.</w:t>
            </w:r>
          </w:p>
        </w:tc>
        <w:tc>
          <w:tcPr>
            <w:tcW w:w="3139" w:type="dxa"/>
          </w:tcPr>
          <w:p w14:paraId="78CAA042" w14:textId="77777777" w:rsidR="00777EA3" w:rsidRPr="009015BA" w:rsidRDefault="00777EA3" w:rsidP="003A23B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Стимуляция и тренировка воображения.</w:t>
            </w:r>
          </w:p>
        </w:tc>
      </w:tr>
    </w:tbl>
    <w:p w14:paraId="28A7BCB2" w14:textId="77777777" w:rsidR="00777EA3" w:rsidRDefault="00777EA3" w:rsidP="00777EA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77EA3" w14:paraId="0ED25A6F" w14:textId="77777777" w:rsidTr="003A23BE">
        <w:tc>
          <w:tcPr>
            <w:tcW w:w="3138" w:type="dxa"/>
          </w:tcPr>
          <w:p w14:paraId="45FECD09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01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Проверка домашнего задания, воспроизведение и коррекция опорных знаний учащихся.</w:t>
            </w:r>
          </w:p>
          <w:p w14:paraId="5B0C99F9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Актуализация знаний.</w:t>
            </w:r>
          </w:p>
          <w:p w14:paraId="0D7BDF25" w14:textId="77777777" w:rsidR="00777EA3" w:rsidRDefault="00777EA3" w:rsidP="003A23BE"/>
        </w:tc>
        <w:tc>
          <w:tcPr>
            <w:tcW w:w="3139" w:type="dxa"/>
          </w:tcPr>
          <w:p w14:paraId="642C415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 w:rsidRPr="00A91155">
              <w:t>- Проверим № 1, стр.58</w:t>
            </w:r>
          </w:p>
          <w:p w14:paraId="10D2A715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7C607E42" w14:textId="77777777" w:rsidR="00777EA3" w:rsidRPr="00456437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>1)72:9   2)7*</w:t>
            </w:r>
            <w:proofErr w:type="gramStart"/>
            <w:r w:rsidRPr="00456437">
              <w:rPr>
                <w:b/>
                <w:i/>
              </w:rPr>
              <w:t>9  3</w:t>
            </w:r>
            <w:proofErr w:type="gramEnd"/>
            <w:r w:rsidRPr="00456437">
              <w:rPr>
                <w:b/>
                <w:i/>
              </w:rPr>
              <w:t>)79-16+40:8</w:t>
            </w:r>
          </w:p>
          <w:p w14:paraId="1CD89B92" w14:textId="77777777" w:rsidR="00777EA3" w:rsidRPr="00456437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 xml:space="preserve">   54:6       2*8    </w:t>
            </w:r>
            <w:r>
              <w:rPr>
                <w:b/>
                <w:i/>
              </w:rPr>
              <w:t xml:space="preserve"> </w:t>
            </w:r>
            <w:r w:rsidRPr="00456437">
              <w:rPr>
                <w:b/>
                <w:i/>
              </w:rPr>
              <w:t>70-49:7-30</w:t>
            </w:r>
          </w:p>
          <w:p w14:paraId="3CD4F19A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 xml:space="preserve">   30:5       9*6     63:7+56+6</w:t>
            </w:r>
          </w:p>
          <w:p w14:paraId="50457850" w14:textId="77777777" w:rsidR="00777EA3" w:rsidRPr="00BC3974" w:rsidRDefault="00777EA3" w:rsidP="003A23BE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</w:p>
          <w:p w14:paraId="142566F6" w14:textId="77777777" w:rsidR="00777EA3" w:rsidRPr="00456437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>4)56:8    5)8*8</w:t>
            </w:r>
          </w:p>
          <w:p w14:paraId="79EBB34C" w14:textId="77777777" w:rsidR="00777EA3" w:rsidRPr="00456437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 xml:space="preserve">   63:9        7*7</w:t>
            </w:r>
          </w:p>
          <w:p w14:paraId="624A52D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6437">
              <w:rPr>
                <w:b/>
                <w:i/>
              </w:rPr>
              <w:t xml:space="preserve">   42:6        6*6   </w:t>
            </w:r>
          </w:p>
          <w:p w14:paraId="5858A8B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-</w:t>
            </w:r>
            <w:r w:rsidRPr="00CD2F93">
              <w:t>Чем</w:t>
            </w:r>
            <w:r>
              <w:t xml:space="preserve"> похожи примеры 4-го столбика?</w:t>
            </w:r>
          </w:p>
          <w:p w14:paraId="5C4C7D0B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Назовите ответ примера, в котором первый множитель число-2.</w:t>
            </w:r>
          </w:p>
          <w:p w14:paraId="7D65FAAA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-Делимое этого примера число 42, делитель 6. Чему равно частное этих чисел?</w:t>
            </w:r>
          </w:p>
          <w:p w14:paraId="4C4E4CA2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-Если сложить все ответы примеров первого столбика, получится ли число 42?</w:t>
            </w:r>
          </w:p>
          <w:p w14:paraId="72DECCDF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-Как по-разному можно прочитать первое выражение?</w:t>
            </w:r>
          </w:p>
          <w:p w14:paraId="68668809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-А какие бы вы могли составить вопросы по домашнему заданию?</w:t>
            </w:r>
          </w:p>
          <w:p w14:paraId="407DB96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Чей вопрос был для вас самым интересным?</w:t>
            </w:r>
          </w:p>
          <w:p w14:paraId="323D9E99" w14:textId="77777777" w:rsidR="00777EA3" w:rsidRDefault="00777EA3" w:rsidP="003A23BE">
            <w:r>
              <w:t>-</w:t>
            </w:r>
            <w:r w:rsidRPr="0061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помогли вам справиться с домашним заданием?</w:t>
            </w:r>
          </w:p>
        </w:tc>
        <w:tc>
          <w:tcPr>
            <w:tcW w:w="3139" w:type="dxa"/>
          </w:tcPr>
          <w:p w14:paraId="00FA1DB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Сравнивают примеры 4-го столбика и находят сходство значений данных выражений.</w:t>
            </w:r>
          </w:p>
          <w:p w14:paraId="1651B511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579C15A2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Применяют знания названий компонентов действия умножения при нахождении произведения чисел.</w:t>
            </w:r>
          </w:p>
          <w:p w14:paraId="19F6BFA2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2A22687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Применяют знания названий компонентов действия деления при нахождении частного чисел.</w:t>
            </w:r>
          </w:p>
          <w:p w14:paraId="050F7DEC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3E5E7989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Применяют знания таблицы умножения при нахождении суммы чисел.</w:t>
            </w:r>
          </w:p>
          <w:p w14:paraId="49695C74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6A0CA64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Применяют знание и умение читать по-разному числовые выражения.</w:t>
            </w:r>
          </w:p>
          <w:p w14:paraId="0252FCD6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44BA3C76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Самостоятельно формулируют вопросы по домашнему заданию.</w:t>
            </w:r>
          </w:p>
          <w:p w14:paraId="37AE66D8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38AC2D22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 xml:space="preserve">Анализируют вопросы по данной теме и выделяют наиболее интересные. </w:t>
            </w:r>
          </w:p>
          <w:p w14:paraId="404C41D3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488618A3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Устанавливают взаимосвязь между вопросами и домашним заданием.</w:t>
            </w:r>
          </w:p>
          <w:p w14:paraId="5B6C0F03" w14:textId="77777777" w:rsidR="00777EA3" w:rsidRDefault="00777EA3" w:rsidP="003A23BE"/>
        </w:tc>
        <w:tc>
          <w:tcPr>
            <w:tcW w:w="3139" w:type="dxa"/>
          </w:tcPr>
          <w:p w14:paraId="5B88D236" w14:textId="77777777" w:rsidR="00777EA3" w:rsidRPr="009015BA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2AF53F94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14:paraId="1D94E211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B15CB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точно выражать свои мысли в соответствии с поставленными задачами.</w:t>
            </w:r>
          </w:p>
          <w:p w14:paraId="763F080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24319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668F2C1E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того, что уже усвоено и что еще нужно усвоить.</w:t>
            </w:r>
          </w:p>
          <w:p w14:paraId="1D9C7901" w14:textId="77777777" w:rsidR="00777EA3" w:rsidRPr="00C9205F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самостоятельной работы дома.</w:t>
            </w:r>
          </w:p>
          <w:p w14:paraId="16DAE9BE" w14:textId="77777777" w:rsidR="00777EA3" w:rsidRDefault="00777EA3" w:rsidP="003A23B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45D159" w14:textId="77777777" w:rsidR="00777EA3" w:rsidRPr="009015BA" w:rsidRDefault="00777EA3" w:rsidP="003A23BE">
            <w:pPr>
              <w:ind w:lef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14:paraId="7C7D2D6D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позиция школьника на уровне положительного отношения к математике.</w:t>
            </w:r>
          </w:p>
          <w:p w14:paraId="6944B697" w14:textId="77777777" w:rsidR="00777EA3" w:rsidRDefault="00777EA3" w:rsidP="003A23BE"/>
        </w:tc>
        <w:tc>
          <w:tcPr>
            <w:tcW w:w="3139" w:type="dxa"/>
          </w:tcPr>
          <w:p w14:paraId="0C1DB2C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наблюдательности.</w:t>
            </w:r>
          </w:p>
          <w:p w14:paraId="6A600954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2CC9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памяти, мышления.</w:t>
            </w:r>
          </w:p>
          <w:p w14:paraId="607F4DA3" w14:textId="77777777" w:rsidR="00777EA3" w:rsidRDefault="00777EA3" w:rsidP="003A23BE"/>
        </w:tc>
      </w:tr>
      <w:tr w:rsidR="00777EA3" w14:paraId="6DB1085C" w14:textId="77777777" w:rsidTr="003A23BE">
        <w:tc>
          <w:tcPr>
            <w:tcW w:w="3138" w:type="dxa"/>
          </w:tcPr>
          <w:p w14:paraId="36E408B3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3. Постановка цели и задач урока. Мотивация учебной деятельности учащихся.</w:t>
            </w:r>
          </w:p>
          <w:p w14:paraId="652E9397" w14:textId="77777777" w:rsidR="00777EA3" w:rsidRDefault="00777EA3" w:rsidP="003A23BE"/>
        </w:tc>
        <w:tc>
          <w:tcPr>
            <w:tcW w:w="3139" w:type="dxa"/>
          </w:tcPr>
          <w:p w14:paraId="46E0FC85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-Кто догадался, какая тема сегодня на уроке?</w:t>
            </w:r>
          </w:p>
          <w:p w14:paraId="40444D0A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Какую учебную задачу поставим перед собой?</w:t>
            </w:r>
          </w:p>
          <w:p w14:paraId="174C407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Что нужно для того, чтобы решить данную задачу?</w:t>
            </w:r>
          </w:p>
          <w:p w14:paraId="6352DCAA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Как эффективнее организовать предложенную вами работу?</w:t>
            </w:r>
          </w:p>
          <w:p w14:paraId="7CE85D1D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 В какой форме?</w:t>
            </w:r>
          </w:p>
          <w:p w14:paraId="79492F4C" w14:textId="77777777" w:rsidR="00777EA3" w:rsidRDefault="00777EA3" w:rsidP="003A23BE"/>
        </w:tc>
        <w:tc>
          <w:tcPr>
            <w:tcW w:w="3139" w:type="dxa"/>
          </w:tcPr>
          <w:p w14:paraId="07A869E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Обучающиеся определяют тему урока и ставят перед собой учебную задачу.</w:t>
            </w:r>
          </w:p>
          <w:p w14:paraId="62F4718D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56B520DD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Предлагают пути решения задачи (повторить таблицу умножения и соответствующие случаи деления, порешать примеры и задачи, связанные с табличным умножением и делением)</w:t>
            </w:r>
          </w:p>
          <w:p w14:paraId="7DBA94AD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79E69B3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Предлагают поработать индивидуально, в паре, в группе.</w:t>
            </w:r>
          </w:p>
          <w:p w14:paraId="1EDE9708" w14:textId="77777777" w:rsidR="00777EA3" w:rsidRDefault="00777EA3" w:rsidP="003A23BE"/>
        </w:tc>
        <w:tc>
          <w:tcPr>
            <w:tcW w:w="3139" w:type="dxa"/>
          </w:tcPr>
          <w:p w14:paraId="5C54CAF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BFB8DB8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учебной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соотнесения того, что уже известно и усвоено.</w:t>
            </w:r>
          </w:p>
          <w:p w14:paraId="3C78AED3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D7AC77" w14:textId="77777777" w:rsidR="00777EA3" w:rsidRDefault="00777EA3" w:rsidP="003A23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уровня усвоения знаний.</w:t>
            </w:r>
          </w:p>
        </w:tc>
        <w:tc>
          <w:tcPr>
            <w:tcW w:w="3139" w:type="dxa"/>
          </w:tcPr>
          <w:p w14:paraId="79004CEF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мышления.</w:t>
            </w:r>
          </w:p>
          <w:p w14:paraId="1B9468D5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867E89" w14:textId="77777777" w:rsidR="00777EA3" w:rsidRPr="009015BA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умения составлять план действий на уроке и осуществлять последовательность его выполнения.</w:t>
            </w:r>
          </w:p>
        </w:tc>
      </w:tr>
      <w:tr w:rsidR="00777EA3" w14:paraId="401D4BBC" w14:textId="77777777" w:rsidTr="003A23BE">
        <w:tc>
          <w:tcPr>
            <w:tcW w:w="3138" w:type="dxa"/>
          </w:tcPr>
          <w:p w14:paraId="3B9AB346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 Первичное закрепление в знакомой ситуации</w:t>
            </w:r>
          </w:p>
          <w:p w14:paraId="38DC5607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(типовые)</w:t>
            </w:r>
          </w:p>
          <w:p w14:paraId="77DD1CF6" w14:textId="77777777" w:rsidR="00777EA3" w:rsidRDefault="00777EA3" w:rsidP="003A23BE"/>
        </w:tc>
        <w:tc>
          <w:tcPr>
            <w:tcW w:w="3139" w:type="dxa"/>
          </w:tcPr>
          <w:p w14:paraId="78AD0213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тетради.</w:t>
            </w:r>
          </w:p>
          <w:p w14:paraId="203584B8" w14:textId="77777777" w:rsidR="00777EA3" w:rsidRPr="00920C03" w:rsidRDefault="00777EA3" w:rsidP="003A23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0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Минутка чистописания.</w:t>
            </w:r>
          </w:p>
          <w:p w14:paraId="40315D63" w14:textId="77777777" w:rsidR="00777EA3" w:rsidRPr="00920C0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0C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каждого записано число 12)</w:t>
            </w:r>
          </w:p>
          <w:p w14:paraId="40D870F0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-Что вы знаете об этом числе?</w:t>
            </w:r>
          </w:p>
          <w:p w14:paraId="4A717616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-Пропишите данное число строчку.</w:t>
            </w:r>
          </w:p>
          <w:p w14:paraId="7DCC0E18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-Запишите несколько числовых выражений с ответом 12.</w:t>
            </w:r>
          </w:p>
          <w:p w14:paraId="1845A256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(время на работу 3-4 минуты).</w:t>
            </w:r>
          </w:p>
          <w:p w14:paraId="42717B35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690826A" w14:textId="77777777" w:rsidR="00777EA3" w:rsidRPr="00920C03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20C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Работа в паре.</w:t>
            </w:r>
          </w:p>
          <w:p w14:paraId="40E7CE09" w14:textId="77777777" w:rsidR="00777EA3" w:rsidRPr="00F54CD6" w:rsidRDefault="00777EA3" w:rsidP="003A23B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-Взаимопроверка</w:t>
            </w:r>
          </w:p>
        </w:tc>
        <w:tc>
          <w:tcPr>
            <w:tcW w:w="3139" w:type="dxa"/>
          </w:tcPr>
          <w:p w14:paraId="17D80B95" w14:textId="77777777" w:rsidR="00777EA3" w:rsidRPr="00920C0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2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задачу, применяют свои знания и говорят, что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двухзначное число, для его записи потребовались две различные цифры. В его составе 1 десяток и 2 единицы. Это число четное, может быть суммой, разностью, произведением и частным. Предлагают варианты состава числа 12.</w:t>
            </w:r>
          </w:p>
          <w:p w14:paraId="56412493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число 12 и числовые выражения с ответом 12. </w:t>
            </w:r>
          </w:p>
          <w:p w14:paraId="1C250641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работу друг у друга, оценивают ее.</w:t>
            </w:r>
          </w:p>
          <w:p w14:paraId="536D9FD6" w14:textId="77777777" w:rsidR="00777EA3" w:rsidRDefault="00777EA3" w:rsidP="003A23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Считают количество составленных примеров.</w:t>
            </w:r>
          </w:p>
        </w:tc>
        <w:tc>
          <w:tcPr>
            <w:tcW w:w="3139" w:type="dxa"/>
          </w:tcPr>
          <w:p w14:paraId="2F99C5BC" w14:textId="77777777" w:rsidR="00777EA3" w:rsidRPr="009015BA" w:rsidRDefault="00777EA3" w:rsidP="003A23B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394393D7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14:paraId="708B7113" w14:textId="77777777" w:rsidR="00777EA3" w:rsidRPr="009015BA" w:rsidRDefault="00777EA3" w:rsidP="003A23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7DDB2B" w14:textId="77777777" w:rsidR="00777EA3" w:rsidRPr="009015BA" w:rsidRDefault="00777EA3" w:rsidP="003A23B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674DBE6F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явлениях существенные признаки.</w:t>
            </w:r>
          </w:p>
          <w:p w14:paraId="2C8FA2E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697E6B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73238411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учебное сотрудничество с товарищем в паре, оценивают действия друг друга.</w:t>
            </w:r>
          </w:p>
          <w:p w14:paraId="348E7F08" w14:textId="77777777" w:rsidR="00777EA3" w:rsidRDefault="00777EA3" w:rsidP="003A23BE"/>
        </w:tc>
        <w:tc>
          <w:tcPr>
            <w:tcW w:w="3139" w:type="dxa"/>
          </w:tcPr>
          <w:p w14:paraId="59AC1D50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памяти и мышления.</w:t>
            </w:r>
          </w:p>
          <w:p w14:paraId="3AED63E0" w14:textId="77777777" w:rsidR="00777EA3" w:rsidRDefault="00777EA3" w:rsidP="003A23BE"/>
        </w:tc>
      </w:tr>
      <w:tr w:rsidR="00777EA3" w14:paraId="4FAC972F" w14:textId="77777777" w:rsidTr="003A23BE">
        <w:tc>
          <w:tcPr>
            <w:tcW w:w="3138" w:type="dxa"/>
          </w:tcPr>
          <w:p w14:paraId="3EEF5073" w14:textId="77777777" w:rsidR="00777EA3" w:rsidRDefault="00777EA3" w:rsidP="003A23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14:paraId="7DEE2DDB" w14:textId="77777777" w:rsidR="00777EA3" w:rsidRDefault="00777EA3" w:rsidP="003A23BE"/>
        </w:tc>
        <w:tc>
          <w:tcPr>
            <w:tcW w:w="3139" w:type="dxa"/>
          </w:tcPr>
          <w:p w14:paraId="356221D8" w14:textId="77777777" w:rsidR="00777EA3" w:rsidRPr="006E5708" w:rsidRDefault="00777EA3" w:rsidP="003A23B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5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«День-ночь»</w:t>
            </w:r>
          </w:p>
          <w:p w14:paraId="10B93BE8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проговаривает с детьми правила игры.</w:t>
            </w:r>
          </w:p>
          <w:p w14:paraId="2D3BDDFE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слово «ночь» опустить голову на руки и закрыть глаза. Вам будут предложены примеры, прослушайте их. Если услышите в ответе ошибку, вы должны поднять голову и открыть глаза, таким образом, вы показываете, что наступил «день» и вы обнаружили ошибку в примере.</w:t>
            </w:r>
          </w:p>
          <w:p w14:paraId="6CC02147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98FFD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а)5*7=35             56:7=8</w:t>
            </w:r>
          </w:p>
          <w:p w14:paraId="4CA5A5AA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6*9=54             </w:t>
            </w:r>
            <w:r w:rsidRPr="006E5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41:7=6</w:t>
            </w:r>
          </w:p>
          <w:p w14:paraId="09D152E9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12:6=2               9*9=81</w:t>
            </w:r>
          </w:p>
          <w:p w14:paraId="3E667A8E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15*3=45</w:t>
            </w:r>
          </w:p>
          <w:p w14:paraId="7C785F1E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120:2=60</w:t>
            </w:r>
          </w:p>
          <w:p w14:paraId="30E5F151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78E2A" w14:textId="77777777" w:rsidR="00777EA3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12:2*5*3:10*9=</w:t>
            </w:r>
            <w:r w:rsidRPr="00E4787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14:paraId="1FC59DA7" w14:textId="77777777" w:rsidR="00777EA3" w:rsidRPr="00F54CD6" w:rsidRDefault="00777EA3" w:rsidP="003A2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478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Самопроверка.</w:t>
            </w:r>
          </w:p>
        </w:tc>
        <w:tc>
          <w:tcPr>
            <w:tcW w:w="3139" w:type="dxa"/>
          </w:tcPr>
          <w:p w14:paraId="7B3DD294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игры, принимают поставленную задачу.</w:t>
            </w:r>
          </w:p>
          <w:p w14:paraId="0DC467DD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повторяют таблицу умножения.</w:t>
            </w:r>
          </w:p>
          <w:p w14:paraId="42D13292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Считают количество составленных примеров.</w:t>
            </w:r>
          </w:p>
          <w:p w14:paraId="6E8DE81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 знания табличного умножения и деления, решают пример, в котором несколько действий.</w:t>
            </w:r>
          </w:p>
          <w:p w14:paraId="550DF7D9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работу после повтора выражения.</w:t>
            </w:r>
          </w:p>
          <w:p w14:paraId="13EA27E9" w14:textId="77777777" w:rsidR="00777EA3" w:rsidRDefault="00777EA3" w:rsidP="003A23BE"/>
        </w:tc>
        <w:tc>
          <w:tcPr>
            <w:tcW w:w="3139" w:type="dxa"/>
          </w:tcPr>
          <w:p w14:paraId="1909D49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292D482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Извлекают необходимую информацию из предложенной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(отыскивают пример, который не относится к табличным случаям умножения и деления)</w:t>
            </w:r>
          </w:p>
          <w:p w14:paraId="4935A27C" w14:textId="77777777" w:rsidR="00777EA3" w:rsidRDefault="00777EA3" w:rsidP="003A23B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A7503B" w14:textId="77777777" w:rsidR="00777EA3" w:rsidRDefault="00777EA3" w:rsidP="003A23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процесс и результат деятельности.</w:t>
            </w:r>
          </w:p>
        </w:tc>
        <w:tc>
          <w:tcPr>
            <w:tcW w:w="3139" w:type="dxa"/>
          </w:tcPr>
          <w:p w14:paraId="12BDB177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развивающие слуховую память.</w:t>
            </w:r>
          </w:p>
          <w:p w14:paraId="124DE764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внимательности.</w:t>
            </w:r>
          </w:p>
          <w:p w14:paraId="51B2B3E7" w14:textId="77777777" w:rsidR="00777EA3" w:rsidRDefault="00777EA3" w:rsidP="003A23BE"/>
        </w:tc>
      </w:tr>
      <w:tr w:rsidR="00777EA3" w14:paraId="0BFAF1EA" w14:textId="77777777" w:rsidTr="003A23BE">
        <w:tc>
          <w:tcPr>
            <w:tcW w:w="3138" w:type="dxa"/>
          </w:tcPr>
          <w:p w14:paraId="2B30BFFD" w14:textId="77777777" w:rsidR="00777EA3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6.1. Применение знаний в измененной ситуации.</w:t>
            </w:r>
          </w:p>
          <w:p w14:paraId="0842258E" w14:textId="77777777" w:rsidR="00777EA3" w:rsidRPr="00F54CD6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(проблемные задания)</w:t>
            </w:r>
          </w:p>
        </w:tc>
        <w:tc>
          <w:tcPr>
            <w:tcW w:w="3139" w:type="dxa"/>
          </w:tcPr>
          <w:p w14:paraId="6CA7677D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Групповая работа.</w:t>
            </w:r>
          </w:p>
          <w:p w14:paraId="6D3A1B5F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00402D">
              <w:t>1</w:t>
            </w:r>
            <w:r>
              <w:t>.</w:t>
            </w:r>
            <w:r>
              <w:rPr>
                <w:b/>
                <w:i/>
              </w:rPr>
              <w:t>Задания от «экспертов»</w:t>
            </w:r>
          </w:p>
          <w:p w14:paraId="6938FA2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 xml:space="preserve">- Нужно записать только ответы к тем заданиям, которые составили для вас ребята 4 группы. </w:t>
            </w:r>
            <w:r w:rsidRPr="00F54CD6">
              <w:t>Это эксперты.</w:t>
            </w:r>
            <w:r>
              <w:t xml:space="preserve"> Они будут следить за тем, как вы выполняете эту работу. Затем оценят работу группы в целом.</w:t>
            </w:r>
          </w:p>
          <w:p w14:paraId="49E29B7D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1573F004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 xml:space="preserve">а) Этот предмет деревянный, объемный, </w:t>
            </w:r>
            <w:r>
              <w:lastRenderedPageBreak/>
              <w:t>прямоугольной формы, его высота приблизительно в два раза больше его длины.</w:t>
            </w:r>
          </w:p>
          <w:p w14:paraId="1BCB889F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б) Этот предмет белого цвета, непрозрачный, пластмассовый. Его назначение не связано с учебной деятельностью.</w:t>
            </w:r>
          </w:p>
          <w:p w14:paraId="6A44F3F5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724FE0AF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в) Этот предмет бумажный, имеет переплет, может быть толстым и тонким, он заставляет нас плакать, хохотать, злиться. Адрес этого предмета: «Первый ряд, второй стол»</w:t>
            </w:r>
          </w:p>
          <w:p w14:paraId="7D6B7BE0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1F7C4C9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-Ребята, вами получены задания, приступите к выполнению.</w:t>
            </w:r>
          </w:p>
          <w:p w14:paraId="7E922AD1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 xml:space="preserve">Помним, все задания нужно обсуждать в группе. </w:t>
            </w:r>
          </w:p>
          <w:p w14:paraId="48819374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2E02A8FA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73A41">
              <w:rPr>
                <w:b/>
                <w:i/>
              </w:rPr>
              <w:t>Задания экспертов:</w:t>
            </w:r>
          </w:p>
          <w:p w14:paraId="37193E83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 w:rsidRPr="0063281E">
              <w:rPr>
                <w:i/>
              </w:rPr>
              <w:t xml:space="preserve">(задания </w:t>
            </w:r>
            <w:r>
              <w:rPr>
                <w:i/>
              </w:rPr>
              <w:t xml:space="preserve">в группах </w:t>
            </w:r>
            <w:r w:rsidRPr="0063281E">
              <w:rPr>
                <w:i/>
              </w:rPr>
              <w:t>одинаковые, они были составлены заранее «экспертами»</w:t>
            </w:r>
            <w:r>
              <w:rPr>
                <w:i/>
              </w:rPr>
              <w:t>, теперь их задача прислушиваться к обсуждению ребят в группах и потом оценить их работу.</w:t>
            </w:r>
          </w:p>
          <w:p w14:paraId="5E7FEA33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031FFF">
              <w:rPr>
                <w:b/>
                <w:i/>
              </w:rPr>
              <w:t>Какое слагаемое повторяется</w:t>
            </w:r>
            <w:r>
              <w:rPr>
                <w:b/>
                <w:i/>
              </w:rPr>
              <w:t xml:space="preserve"> чаще?</w:t>
            </w:r>
          </w:p>
          <w:p w14:paraId="6C4892B9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8+8+8+8+8+8+2+2+2+2+2</w:t>
            </w:r>
          </w:p>
          <w:p w14:paraId="3731A823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-Чему равна сумма чисел?</w:t>
            </w:r>
          </w:p>
          <w:p w14:paraId="070C13F8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2.Сколько недель в 49 днях?</w:t>
            </w:r>
          </w:p>
          <w:p w14:paraId="7566CEFB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3.Какое из чисел лишнее? Почему?</w:t>
            </w:r>
          </w:p>
          <w:p w14:paraId="041F74BD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21, 35, 70, 14, 42, 25</w:t>
            </w:r>
          </w:p>
          <w:p w14:paraId="45CE2C62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4. Составить задачу по краткой записи и решить ее.</w:t>
            </w:r>
          </w:p>
          <w:p w14:paraId="11898E83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1-8 к.</w:t>
            </w:r>
          </w:p>
          <w:p w14:paraId="652CE212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2-? к., в 2 раза меньше</w:t>
            </w:r>
          </w:p>
          <w:p w14:paraId="05E9CC5F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Всего-? к</w:t>
            </w:r>
          </w:p>
          <w:p w14:paraId="75520757" w14:textId="77777777" w:rsidR="00777EA3" w:rsidRPr="00F54CD6" w:rsidRDefault="00777EA3" w:rsidP="003A23BE">
            <w:pPr>
              <w:pStyle w:val="a4"/>
              <w:spacing w:before="0" w:beforeAutospacing="0" w:after="0" w:afterAutospacing="0"/>
            </w:pPr>
            <w:r w:rsidRPr="00F54CD6">
              <w:t>Проверка работ «экспертами».</w:t>
            </w:r>
          </w:p>
        </w:tc>
        <w:tc>
          <w:tcPr>
            <w:tcW w:w="3139" w:type="dxa"/>
          </w:tcPr>
          <w:p w14:paraId="66F08299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0402D">
              <w:rPr>
                <w:bCs/>
              </w:rPr>
              <w:lastRenderedPageBreak/>
              <w:t>Р</w:t>
            </w:r>
            <w:r>
              <w:rPr>
                <w:bCs/>
              </w:rPr>
              <w:t>ебята разделились на 3 группы по 4 человека</w:t>
            </w:r>
          </w:p>
          <w:p w14:paraId="33CF1A4C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(по желанию).</w:t>
            </w:r>
          </w:p>
          <w:p w14:paraId="2B30B2F9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064EBA60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Ребята-эксперты подготовили проблемные вопросы и задания для групп.</w:t>
            </w:r>
          </w:p>
          <w:p w14:paraId="1550A608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51FE3A60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«Эксперт» читает задание для первой группы.</w:t>
            </w:r>
          </w:p>
          <w:p w14:paraId="21125AEE" w14:textId="77777777" w:rsidR="00777EA3" w:rsidRPr="004C21AF" w:rsidRDefault="00777EA3" w:rsidP="003A23BE">
            <w:pPr>
              <w:pStyle w:val="a4"/>
              <w:spacing w:before="0" w:beforeAutospacing="0" w:after="0" w:afterAutospacing="0"/>
              <w:rPr>
                <w:bCs/>
                <w:u w:val="single"/>
              </w:rPr>
            </w:pPr>
            <w:r w:rsidRPr="004C21AF">
              <w:rPr>
                <w:bCs/>
                <w:u w:val="single"/>
              </w:rPr>
              <w:t>Отгадка: «шкаф»</w:t>
            </w:r>
          </w:p>
          <w:p w14:paraId="58371F12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(задания на шкафу)</w:t>
            </w:r>
          </w:p>
          <w:p w14:paraId="55AFE1BC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5773CE39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«Эксперт» читает задание для второй группы.</w:t>
            </w:r>
          </w:p>
          <w:p w14:paraId="10BB5440" w14:textId="77777777" w:rsidR="00777EA3" w:rsidRPr="004C21AF" w:rsidRDefault="00777EA3" w:rsidP="003A23BE">
            <w:pPr>
              <w:pStyle w:val="a4"/>
              <w:spacing w:before="0" w:beforeAutospacing="0" w:after="0" w:afterAutospacing="0"/>
              <w:rPr>
                <w:bCs/>
                <w:u w:val="single"/>
              </w:rPr>
            </w:pPr>
            <w:r w:rsidRPr="004C21AF">
              <w:rPr>
                <w:bCs/>
                <w:u w:val="single"/>
              </w:rPr>
              <w:t>Отгадка: «цветочный горшок»</w:t>
            </w:r>
          </w:p>
          <w:p w14:paraId="7D9BD22B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(задания под цветочным горшком)</w:t>
            </w:r>
          </w:p>
          <w:p w14:paraId="5DDAC14B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2C3635E3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36BDFE90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Эксперт читает задание для третьей группы.</w:t>
            </w:r>
          </w:p>
          <w:p w14:paraId="31DB9D86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  <w:u w:val="single"/>
              </w:rPr>
            </w:pPr>
            <w:r w:rsidRPr="004C21AF">
              <w:rPr>
                <w:bCs/>
                <w:u w:val="single"/>
              </w:rPr>
              <w:t>Отгадка: «книга»</w:t>
            </w:r>
          </w:p>
          <w:p w14:paraId="5136F4E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C21AF">
              <w:rPr>
                <w:bCs/>
              </w:rPr>
              <w:t>(задания</w:t>
            </w:r>
            <w:r>
              <w:rPr>
                <w:bCs/>
              </w:rPr>
              <w:t xml:space="preserve"> под книгой ученика)</w:t>
            </w:r>
          </w:p>
          <w:p w14:paraId="445DDF84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60549B20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28D0021A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Ребята-эксперты находятся около той группы, для которой они читали текстовый вопрос (указатель нахождения листка с заданиями)</w:t>
            </w:r>
          </w:p>
          <w:p w14:paraId="4EED735D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066FA169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038FFED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Ребята принимают учебную задачу и начинают работать над заданиями.</w:t>
            </w:r>
          </w:p>
          <w:p w14:paraId="462FE202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35FE3C2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755633FA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0714E42D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  <w:u w:val="single"/>
              </w:rPr>
            </w:pPr>
            <w:r w:rsidRPr="00031FFF">
              <w:rPr>
                <w:bCs/>
                <w:u w:val="single"/>
              </w:rPr>
              <w:t>Ответы:</w:t>
            </w:r>
          </w:p>
          <w:p w14:paraId="47824A9E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  <w:u w:val="single"/>
              </w:rPr>
            </w:pPr>
          </w:p>
          <w:p w14:paraId="6C75790C" w14:textId="77777777" w:rsidR="00777EA3" w:rsidRDefault="00777EA3" w:rsidP="003A23B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8; 58</w:t>
            </w:r>
          </w:p>
          <w:p w14:paraId="71B19F8B" w14:textId="77777777" w:rsidR="00777EA3" w:rsidRDefault="00777EA3" w:rsidP="003A23B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7</w:t>
            </w:r>
          </w:p>
          <w:p w14:paraId="46427DC6" w14:textId="77777777" w:rsidR="00777EA3" w:rsidRDefault="00777EA3" w:rsidP="003A23B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</w:p>
          <w:p w14:paraId="7FDFEC84" w14:textId="77777777" w:rsidR="00777EA3" w:rsidRDefault="00777EA3" w:rsidP="003A23BE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</w:p>
          <w:p w14:paraId="4C81911E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21A90DD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14:paraId="6D84675D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«эксперты» высказывают свое мнение о том, как работали ребята в группе, оценивают работу.</w:t>
            </w:r>
          </w:p>
          <w:p w14:paraId="0B7E4377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(если встретились ошибки, объясняют)</w:t>
            </w:r>
          </w:p>
          <w:p w14:paraId="05EED645" w14:textId="77777777" w:rsidR="00777EA3" w:rsidRDefault="00777EA3" w:rsidP="003A23BE"/>
        </w:tc>
        <w:tc>
          <w:tcPr>
            <w:tcW w:w="3139" w:type="dxa"/>
          </w:tcPr>
          <w:p w14:paraId="369EC4B9" w14:textId="77777777" w:rsidR="00777EA3" w:rsidRPr="006972FF" w:rsidRDefault="00777EA3" w:rsidP="003A2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14:paraId="03EDB4C4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F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для решения коммуникативных и познавательных задач.</w:t>
            </w:r>
          </w:p>
          <w:p w14:paraId="513C889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0C3FA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ребятами.</w:t>
            </w:r>
          </w:p>
          <w:p w14:paraId="277B0D5D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C5D76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5A45F1" w14:textId="77777777" w:rsidR="00777EA3" w:rsidRPr="00961A6C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льное создание заданий, рефлексия способов и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действий, оценка результатов.</w:t>
            </w:r>
          </w:p>
          <w:p w14:paraId="693A12BA" w14:textId="77777777" w:rsidR="00777EA3" w:rsidRDefault="00777EA3" w:rsidP="003A23BE"/>
        </w:tc>
        <w:tc>
          <w:tcPr>
            <w:tcW w:w="3139" w:type="dxa"/>
          </w:tcPr>
          <w:p w14:paraId="73ED643A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Коррекция мыслительной деятельности.</w:t>
            </w:r>
          </w:p>
          <w:p w14:paraId="752AEC2B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32B6E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ориентировки в пространстве.</w:t>
            </w:r>
          </w:p>
          <w:p w14:paraId="1695CD8A" w14:textId="77777777" w:rsidR="00777EA3" w:rsidRDefault="00777EA3" w:rsidP="003A23BE"/>
        </w:tc>
      </w:tr>
      <w:tr w:rsidR="00777EA3" w14:paraId="3C456678" w14:textId="77777777" w:rsidTr="003A23BE">
        <w:tc>
          <w:tcPr>
            <w:tcW w:w="3138" w:type="dxa"/>
          </w:tcPr>
          <w:p w14:paraId="351F5C20" w14:textId="77777777" w:rsidR="00777EA3" w:rsidRPr="00584B7B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9" w:type="dxa"/>
          </w:tcPr>
          <w:p w14:paraId="0F1E015C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 xml:space="preserve">Чтоб </w:t>
            </w:r>
            <w:r>
              <w:rPr>
                <w:b/>
                <w:i/>
              </w:rPr>
              <w:t>получше нам размяться,</w:t>
            </w:r>
          </w:p>
          <w:p w14:paraId="0D26CFB6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Будем ниже наклоняться.</w:t>
            </w:r>
          </w:p>
          <w:p w14:paraId="24FB2FD1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Наклоняемся вперед,</w:t>
            </w:r>
          </w:p>
          <w:p w14:paraId="53662F54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А потом наоборот.</w:t>
            </w:r>
          </w:p>
          <w:p w14:paraId="1232918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 w:rsidRPr="007E52C6">
              <w:rPr>
                <w:i/>
              </w:rPr>
              <w:t>(наклоны вперед и назад)</w:t>
            </w:r>
          </w:p>
          <w:p w14:paraId="3905534A" w14:textId="77777777" w:rsidR="00777EA3" w:rsidRPr="007E52C6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Вот еще одно заданье-</w:t>
            </w:r>
          </w:p>
          <w:p w14:paraId="1C590BA9" w14:textId="77777777" w:rsidR="00777EA3" w:rsidRPr="007E52C6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Выполняем приседанья.</w:t>
            </w:r>
          </w:p>
          <w:p w14:paraId="1F211AB4" w14:textId="77777777" w:rsidR="00777EA3" w:rsidRPr="007E52C6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Не ленитесь приседать!</w:t>
            </w:r>
          </w:p>
          <w:p w14:paraId="540A29BB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Раз, два, три, четыре, пять.</w:t>
            </w:r>
          </w:p>
          <w:p w14:paraId="24EFC992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 w:rsidRPr="007E52C6">
              <w:rPr>
                <w:i/>
              </w:rPr>
              <w:t>(приседания)</w:t>
            </w:r>
          </w:p>
          <w:p w14:paraId="1E14A954" w14:textId="77777777" w:rsidR="00777EA3" w:rsidRPr="007E52C6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Мы шагаем дружно, бодро,</w:t>
            </w:r>
          </w:p>
          <w:p w14:paraId="19B0B357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7E52C6">
              <w:rPr>
                <w:b/>
                <w:i/>
              </w:rPr>
              <w:t>Но пора закончить отдых.</w:t>
            </w:r>
          </w:p>
          <w:p w14:paraId="2ADCD072" w14:textId="77777777" w:rsidR="00777EA3" w:rsidRPr="00584B7B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 w:rsidRPr="007E52C6">
              <w:rPr>
                <w:i/>
              </w:rPr>
              <w:t>(Шаги на месте)</w:t>
            </w:r>
          </w:p>
        </w:tc>
        <w:tc>
          <w:tcPr>
            <w:tcW w:w="3139" w:type="dxa"/>
          </w:tcPr>
          <w:p w14:paraId="743575F6" w14:textId="77777777" w:rsidR="00777EA3" w:rsidRPr="00584B7B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Обучающиеся выполняют двигательную зарядку.</w:t>
            </w:r>
          </w:p>
        </w:tc>
        <w:tc>
          <w:tcPr>
            <w:tcW w:w="3139" w:type="dxa"/>
          </w:tcPr>
          <w:p w14:paraId="41FB4252" w14:textId="77777777" w:rsidR="00777EA3" w:rsidRDefault="00777EA3" w:rsidP="003A23BE"/>
        </w:tc>
        <w:tc>
          <w:tcPr>
            <w:tcW w:w="3139" w:type="dxa"/>
          </w:tcPr>
          <w:p w14:paraId="5F2C299D" w14:textId="77777777" w:rsidR="00777EA3" w:rsidRDefault="00777EA3" w:rsidP="003A23BE"/>
        </w:tc>
      </w:tr>
      <w:tr w:rsidR="00777EA3" w14:paraId="278D79BD" w14:textId="77777777" w:rsidTr="003A23BE">
        <w:tc>
          <w:tcPr>
            <w:tcW w:w="3138" w:type="dxa"/>
          </w:tcPr>
          <w:p w14:paraId="4D78DBCA" w14:textId="77777777" w:rsidR="00777EA3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6.3. Применение знаний в измененной ситуации.</w:t>
            </w:r>
          </w:p>
          <w:p w14:paraId="3094B830" w14:textId="77777777" w:rsidR="00777EA3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(проблемные задания)</w:t>
            </w:r>
          </w:p>
          <w:p w14:paraId="546AE12D" w14:textId="77777777" w:rsidR="00777EA3" w:rsidRDefault="00777EA3" w:rsidP="003A23BE"/>
        </w:tc>
        <w:tc>
          <w:tcPr>
            <w:tcW w:w="3139" w:type="dxa"/>
          </w:tcPr>
          <w:p w14:paraId="234D7017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 w:rsidRPr="00047DAD">
              <w:rPr>
                <w:b/>
              </w:rPr>
              <w:t>2</w:t>
            </w:r>
            <w:r>
              <w:rPr>
                <w:i/>
              </w:rPr>
              <w:t xml:space="preserve">. </w:t>
            </w:r>
            <w:r w:rsidRPr="00047DAD">
              <w:rPr>
                <w:b/>
                <w:i/>
              </w:rPr>
              <w:t>«Перекрестный опрос»</w:t>
            </w:r>
          </w:p>
          <w:p w14:paraId="6CD1D5AE" w14:textId="77777777" w:rsidR="00777EA3" w:rsidRDefault="00777EA3" w:rsidP="003A23BE">
            <w:r>
              <w:rPr>
                <w:i/>
              </w:rPr>
              <w:t>-</w:t>
            </w:r>
            <w:r w:rsidRPr="00584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Составить по три задания каждой группе. Это может быть вопрос конкретному человеку, может быть вопрос группе. Задания должны быть связаны с темой урока, могут состоять из задач и примеров.</w:t>
            </w:r>
          </w:p>
        </w:tc>
        <w:tc>
          <w:tcPr>
            <w:tcW w:w="3139" w:type="dxa"/>
          </w:tcPr>
          <w:p w14:paraId="48FF5E4F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Принимают учебную задачу, обсуждают, стараются придумать проблемные вопросы друг для друга, отвергают легкие вопросы, занимаются поиском заданий совместно.</w:t>
            </w:r>
          </w:p>
          <w:p w14:paraId="07D1DE56" w14:textId="77777777" w:rsidR="00777EA3" w:rsidRPr="00584B7B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Задают вопросы друг другу и оценивают правильность ответов (при необходимости, просят </w:t>
            </w:r>
            <w:r>
              <w:rPr>
                <w:bCs/>
              </w:rPr>
              <w:lastRenderedPageBreak/>
              <w:t>аргументировать свои ответы)</w:t>
            </w:r>
          </w:p>
        </w:tc>
        <w:tc>
          <w:tcPr>
            <w:tcW w:w="3139" w:type="dxa"/>
          </w:tcPr>
          <w:p w14:paraId="194B305C" w14:textId="77777777" w:rsidR="00777EA3" w:rsidRDefault="00777EA3" w:rsidP="003A23BE"/>
        </w:tc>
        <w:tc>
          <w:tcPr>
            <w:tcW w:w="3139" w:type="dxa"/>
          </w:tcPr>
          <w:p w14:paraId="748AE5DA" w14:textId="77777777" w:rsidR="00777EA3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развивающие мышление и творческое воображение.</w:t>
            </w:r>
          </w:p>
          <w:p w14:paraId="0FA0D163" w14:textId="77777777" w:rsidR="00777EA3" w:rsidRDefault="00777EA3" w:rsidP="003A23BE"/>
        </w:tc>
      </w:tr>
      <w:tr w:rsidR="00777EA3" w14:paraId="7E9E1B3D" w14:textId="77777777" w:rsidTr="003A23BE">
        <w:tc>
          <w:tcPr>
            <w:tcW w:w="3138" w:type="dxa"/>
          </w:tcPr>
          <w:p w14:paraId="79841907" w14:textId="77777777" w:rsidR="00777EA3" w:rsidRPr="00584B7B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84B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Информация о домашнем задании, инструктаж по его выполнению.</w:t>
            </w:r>
          </w:p>
        </w:tc>
        <w:tc>
          <w:tcPr>
            <w:tcW w:w="3139" w:type="dxa"/>
          </w:tcPr>
          <w:p w14:paraId="5BC12BC9" w14:textId="77777777" w:rsidR="00777EA3" w:rsidRPr="004D2A61" w:rsidRDefault="00777EA3" w:rsidP="003A23BE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>Домашнее задание по выбору:</w:t>
            </w:r>
          </w:p>
          <w:p w14:paraId="1CB99CC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а) стр.59 №1,6</w:t>
            </w:r>
          </w:p>
          <w:p w14:paraId="17C15C10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б) стр.59 №4,5</w:t>
            </w:r>
          </w:p>
        </w:tc>
        <w:tc>
          <w:tcPr>
            <w:tcW w:w="3139" w:type="dxa"/>
          </w:tcPr>
          <w:p w14:paraId="6FF58164" w14:textId="77777777" w:rsidR="00777EA3" w:rsidRPr="00584B7B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Просматривают предложенные задания, делают выбор, записывают в дневник.</w:t>
            </w:r>
          </w:p>
        </w:tc>
        <w:tc>
          <w:tcPr>
            <w:tcW w:w="3139" w:type="dxa"/>
          </w:tcPr>
          <w:p w14:paraId="3871C048" w14:textId="77777777" w:rsidR="00777EA3" w:rsidRDefault="00777EA3" w:rsidP="003A23BE"/>
        </w:tc>
        <w:tc>
          <w:tcPr>
            <w:tcW w:w="3139" w:type="dxa"/>
          </w:tcPr>
          <w:p w14:paraId="7EEA53CF" w14:textId="77777777" w:rsidR="00777EA3" w:rsidRPr="00614F51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слуховой памяти.</w:t>
            </w:r>
          </w:p>
        </w:tc>
      </w:tr>
      <w:tr w:rsidR="00777EA3" w14:paraId="132F1DDD" w14:textId="77777777" w:rsidTr="003A23BE">
        <w:tc>
          <w:tcPr>
            <w:tcW w:w="3138" w:type="dxa"/>
          </w:tcPr>
          <w:p w14:paraId="1287FADC" w14:textId="77777777" w:rsidR="00777EA3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 Рефлексия</w:t>
            </w:r>
          </w:p>
          <w:p w14:paraId="05AF7B9A" w14:textId="77777777" w:rsidR="00777EA3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(подведение</w:t>
            </w:r>
          </w:p>
          <w:p w14:paraId="382586D5" w14:textId="77777777" w:rsidR="00777EA3" w:rsidRPr="00584B7B" w:rsidRDefault="00777EA3" w:rsidP="003A23B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 занятия)</w:t>
            </w:r>
          </w:p>
        </w:tc>
        <w:tc>
          <w:tcPr>
            <w:tcW w:w="3139" w:type="dxa"/>
          </w:tcPr>
          <w:p w14:paraId="12B26296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-Какую учебную задачу мы ставили в начале урока?</w:t>
            </w:r>
          </w:p>
          <w:p w14:paraId="607CD9B9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-Что мы делали для того, чтобы выполнить ее?</w:t>
            </w:r>
          </w:p>
          <w:p w14:paraId="30B9881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-Что нам удалось на уроке?</w:t>
            </w:r>
          </w:p>
          <w:p w14:paraId="58A7AEA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-Что не получилось?</w:t>
            </w:r>
          </w:p>
          <w:p w14:paraId="33E52380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-Оцените свою деятельность на занятии.</w:t>
            </w:r>
          </w:p>
          <w:p w14:paraId="788FBA9E" w14:textId="77777777" w:rsidR="00777EA3" w:rsidRDefault="00777EA3" w:rsidP="003A23BE">
            <w:pPr>
              <w:pStyle w:val="a4"/>
              <w:spacing w:before="0" w:beforeAutospacing="0" w:after="0" w:afterAutospacing="0"/>
            </w:pPr>
            <w:r>
              <w:t>(выставление оценок за урок)</w:t>
            </w:r>
          </w:p>
          <w:p w14:paraId="3CF7266D" w14:textId="77777777" w:rsidR="00777EA3" w:rsidRDefault="00777EA3" w:rsidP="003A23BE">
            <w:pPr>
              <w:pStyle w:val="a4"/>
              <w:spacing w:before="0" w:beforeAutospacing="0" w:after="0" w:afterAutospacing="0"/>
            </w:pPr>
          </w:p>
          <w:p w14:paraId="7089F425" w14:textId="77777777" w:rsidR="00777EA3" w:rsidRPr="00584B7B" w:rsidRDefault="00777EA3" w:rsidP="003A23BE">
            <w:pPr>
              <w:pStyle w:val="a4"/>
              <w:spacing w:before="0" w:beforeAutospacing="0" w:after="0" w:afterAutospacing="0"/>
              <w:rPr>
                <w:i/>
                <w:u w:val="single"/>
              </w:rPr>
            </w:pPr>
            <w:r>
              <w:t>-</w:t>
            </w:r>
            <w:r w:rsidRPr="009643C8">
              <w:rPr>
                <w:i/>
              </w:rPr>
              <w:t>Спасибо за работу!</w:t>
            </w:r>
          </w:p>
        </w:tc>
        <w:tc>
          <w:tcPr>
            <w:tcW w:w="3139" w:type="dxa"/>
          </w:tcPr>
          <w:p w14:paraId="77681365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Вспоминают учебную задачу и озвучивают ее. Анализируют деятельность класса в целом, свою деятельность.</w:t>
            </w:r>
          </w:p>
          <w:p w14:paraId="6EBCEF84" w14:textId="77777777" w:rsidR="00777EA3" w:rsidRDefault="00777EA3" w:rsidP="003A23BE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Отмечают свою успешность на уроке.</w:t>
            </w:r>
          </w:p>
          <w:p w14:paraId="613D9576" w14:textId="77777777" w:rsidR="00777EA3" w:rsidRDefault="00777EA3" w:rsidP="003A23BE"/>
        </w:tc>
        <w:tc>
          <w:tcPr>
            <w:tcW w:w="3139" w:type="dxa"/>
          </w:tcPr>
          <w:p w14:paraId="129BA91C" w14:textId="77777777" w:rsidR="00777EA3" w:rsidRDefault="00777EA3" w:rsidP="003A23BE"/>
        </w:tc>
        <w:tc>
          <w:tcPr>
            <w:tcW w:w="3139" w:type="dxa"/>
          </w:tcPr>
          <w:p w14:paraId="78B35775" w14:textId="77777777" w:rsidR="00777EA3" w:rsidRPr="00614F51" w:rsidRDefault="00777EA3" w:rsidP="003A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</w:tr>
    </w:tbl>
    <w:p w14:paraId="11997297" w14:textId="77777777" w:rsidR="00BB51F1" w:rsidRDefault="00BB51F1"/>
    <w:sectPr w:rsidR="00BB51F1" w:rsidSect="00777E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4377"/>
    <w:multiLevelType w:val="hybridMultilevel"/>
    <w:tmpl w:val="DA9AF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A3"/>
    <w:rsid w:val="00777EA3"/>
    <w:rsid w:val="00B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BCB6"/>
  <w15:chartTrackingRefBased/>
  <w15:docId w15:val="{67686D0A-EB94-4C3E-A523-B922C72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7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1788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Савченко</dc:creator>
  <cp:keywords/>
  <dc:description/>
  <cp:lastModifiedBy>Александр Савченко</cp:lastModifiedBy>
  <cp:revision>1</cp:revision>
  <dcterms:created xsi:type="dcterms:W3CDTF">2019-12-28T16:51:00Z</dcterms:created>
  <dcterms:modified xsi:type="dcterms:W3CDTF">2019-12-28T16:58:00Z</dcterms:modified>
</cp:coreProperties>
</file>