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40E9C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  <w:r w:rsidRPr="00B251AD">
        <w:rPr>
          <w:rFonts w:ascii="Times New Roman" w:hAnsi="Times New Roman" w:cs="Times New Roman"/>
          <w:sz w:val="72"/>
          <w:szCs w:val="72"/>
        </w:rPr>
        <w:t>Сценарий</w:t>
      </w:r>
    </w:p>
    <w:p w:rsidR="00B251AD" w:rsidRP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251AD" w:rsidRP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  <w:r w:rsidRPr="00B251AD">
        <w:rPr>
          <w:rFonts w:ascii="Times New Roman" w:hAnsi="Times New Roman" w:cs="Times New Roman"/>
          <w:sz w:val="72"/>
          <w:szCs w:val="72"/>
        </w:rPr>
        <w:t>публичного представления</w:t>
      </w:r>
    </w:p>
    <w:p w:rsid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  <w:r w:rsidRPr="00B251AD">
        <w:rPr>
          <w:rFonts w:ascii="Times New Roman" w:hAnsi="Times New Roman" w:cs="Times New Roman"/>
          <w:sz w:val="72"/>
          <w:szCs w:val="72"/>
        </w:rPr>
        <w:t>проекта на тему:</w:t>
      </w:r>
    </w:p>
    <w:p w:rsidR="00B251AD" w:rsidRP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251AD" w:rsidRPr="00B251AD" w:rsidRDefault="00B251AD" w:rsidP="00B251AD">
      <w:pPr>
        <w:jc w:val="center"/>
        <w:rPr>
          <w:rFonts w:ascii="Times New Roman" w:hAnsi="Times New Roman" w:cs="Times New Roman"/>
          <w:sz w:val="72"/>
          <w:szCs w:val="72"/>
        </w:rPr>
      </w:pPr>
      <w:r w:rsidRPr="00B251AD">
        <w:rPr>
          <w:rFonts w:ascii="Times New Roman" w:hAnsi="Times New Roman" w:cs="Times New Roman"/>
          <w:sz w:val="72"/>
          <w:szCs w:val="72"/>
        </w:rPr>
        <w:t>«О подвигах, о доблести, о славе…»</w:t>
      </w:r>
    </w:p>
    <w:p w:rsidR="00B251AD" w:rsidRDefault="00B251AD" w:rsidP="00B251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51AD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F50799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преподаватели: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Ковергина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F50799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Павлова Е.В.</w:t>
      </w:r>
    </w:p>
    <w:p w:rsidR="00F50799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ДШИ п. «Строитель»</w:t>
      </w:r>
    </w:p>
    <w:p w:rsidR="00F50799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Тамбовская область</w:t>
      </w:r>
    </w:p>
    <w:p w:rsidR="00F50799" w:rsidRDefault="00F50799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Тамбовский район</w:t>
      </w:r>
    </w:p>
    <w:p w:rsidR="00B251AD" w:rsidRDefault="00B251AD" w:rsidP="00F50799">
      <w:pPr>
        <w:tabs>
          <w:tab w:val="left" w:pos="7875"/>
        </w:tabs>
        <w:rPr>
          <w:rFonts w:ascii="Times New Roman" w:hAnsi="Times New Roman" w:cs="Times New Roman"/>
          <w:sz w:val="28"/>
          <w:szCs w:val="28"/>
        </w:rPr>
      </w:pPr>
    </w:p>
    <w:p w:rsidR="00B251AD" w:rsidRDefault="00BA1BB8" w:rsidP="00B25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Эдуард Асадов</w:t>
      </w:r>
      <w:r w:rsidR="00B251AD">
        <w:rPr>
          <w:rFonts w:ascii="Times New Roman" w:hAnsi="Times New Roman" w:cs="Times New Roman"/>
          <w:sz w:val="28"/>
          <w:szCs w:val="28"/>
        </w:rPr>
        <w:t xml:space="preserve"> – «Россия начиналась не с меча»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B251AD" w:rsidRDefault="00B251AD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51A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Россия начиналась не с меча,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Она с косы и плуга начиналась.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 потому, что кровь не горяча,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потому, что русского плеча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Ни разу в жизни злоба не касалась…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B251AD" w:rsidRDefault="00B251AD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986">
        <w:rPr>
          <w:rFonts w:ascii="Times New Roman" w:hAnsi="Times New Roman" w:cs="Times New Roman"/>
          <w:i/>
          <w:sz w:val="28"/>
          <w:szCs w:val="28"/>
        </w:rPr>
        <w:t>II ведущий.</w:t>
      </w:r>
      <w:r w:rsidRPr="00AD4986">
        <w:rPr>
          <w:rFonts w:ascii="Times New Roman" w:hAnsi="Times New Roman" w:cs="Times New Roman"/>
          <w:i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руках веселых только от труда,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добродушью иногда не с разу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Возмездие вздымалось. Это да.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 жажды крови не было ни разу.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4E5B22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B2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E5B22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B251AD">
        <w:rPr>
          <w:rFonts w:ascii="Times New Roman" w:hAnsi="Times New Roman" w:cs="Times New Roman"/>
          <w:sz w:val="28"/>
          <w:szCs w:val="28"/>
        </w:rPr>
        <w:t xml:space="preserve">А коли верх </w:t>
      </w:r>
      <w:r>
        <w:rPr>
          <w:rFonts w:ascii="Times New Roman" w:hAnsi="Times New Roman" w:cs="Times New Roman"/>
          <w:sz w:val="28"/>
          <w:szCs w:val="28"/>
        </w:rPr>
        <w:t>одерживали орды,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Прости, Россия, беды сыновей.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Когда бы не усобицы князей,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То как же ордам дали </w:t>
      </w:r>
      <w:r w:rsidR="00BA1BB8">
        <w:rPr>
          <w:rFonts w:ascii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hAnsi="Times New Roman" w:cs="Times New Roman"/>
          <w:sz w:val="28"/>
          <w:szCs w:val="28"/>
        </w:rPr>
        <w:t>по мордам!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4E5B22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5B22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4E5B22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 только подлость радовалась зря.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 богатырем недолговечны шутки: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Да, можно обмануть богатыря,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 победить – вот это уже дудки!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4E5B22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98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D4986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Ведь это было также бы смешно,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Как, скажем, биться с солнцем и луною.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Тому порукой озеро Чудское,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Непрядва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Бородино.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4E5B22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98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AD4986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если тьмы тевтонцев иль Батыя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Нашли конец на родине моей</w:t>
      </w:r>
      <w:r w:rsidR="005905E2">
        <w:rPr>
          <w:rFonts w:ascii="Times New Roman" w:hAnsi="Times New Roman" w:cs="Times New Roman"/>
          <w:sz w:val="28"/>
          <w:szCs w:val="28"/>
        </w:rPr>
        <w:t>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То нынешняя гордая Россия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Стократ еще прекрасней и сильней!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4E5B22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98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AD4986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в схватке с самой лютою войною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Она и ад сумела превозмочь.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Тому порукой города-герои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огнях салюта в праздничную ночь</w:t>
      </w:r>
    </w:p>
    <w:p w:rsidR="006637D1" w:rsidRDefault="006637D1" w:rsidP="006637D1">
      <w:pPr>
        <w:spacing w:line="24" w:lineRule="auto"/>
        <w:rPr>
          <w:rFonts w:ascii="Times New Roman" w:hAnsi="Times New Roman" w:cs="Times New Roman"/>
          <w:sz w:val="28"/>
          <w:szCs w:val="28"/>
        </w:rPr>
      </w:pPr>
    </w:p>
    <w:p w:rsidR="006637D1" w:rsidRDefault="004E5B22" w:rsidP="00AD49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498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AD4986">
        <w:rPr>
          <w:rFonts w:ascii="Times New Roman" w:hAnsi="Times New Roman" w:cs="Times New Roman"/>
          <w:i/>
          <w:sz w:val="28"/>
          <w:szCs w:val="28"/>
        </w:rPr>
        <w:t xml:space="preserve"> ведущий.</w:t>
      </w:r>
      <w:r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Встает заря, светла и горяча.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 будет так вовеки нер</w:t>
      </w:r>
      <w:r w:rsidR="006637D1">
        <w:rPr>
          <w:rFonts w:ascii="Times New Roman" w:hAnsi="Times New Roman" w:cs="Times New Roman"/>
          <w:sz w:val="28"/>
          <w:szCs w:val="28"/>
        </w:rPr>
        <w:t>ушимо.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6637D1">
        <w:rPr>
          <w:rFonts w:ascii="Times New Roman" w:hAnsi="Times New Roman" w:cs="Times New Roman"/>
          <w:sz w:val="28"/>
          <w:szCs w:val="28"/>
        </w:rPr>
        <w:t>Россия начиналась не с меча,</w:t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AD4986">
        <w:rPr>
          <w:rFonts w:ascii="Times New Roman" w:hAnsi="Times New Roman" w:cs="Times New Roman"/>
          <w:sz w:val="28"/>
          <w:szCs w:val="28"/>
        </w:rPr>
        <w:tab/>
      </w:r>
      <w:r w:rsidR="006637D1">
        <w:rPr>
          <w:rFonts w:ascii="Times New Roman" w:hAnsi="Times New Roman" w:cs="Times New Roman"/>
          <w:sz w:val="28"/>
          <w:szCs w:val="28"/>
        </w:rPr>
        <w:t>И потому она непобедима.</w:t>
      </w:r>
    </w:p>
    <w:p w:rsidR="000F180B" w:rsidRDefault="000F180B" w:rsidP="00366077">
      <w:pPr>
        <w:spacing w:line="180" w:lineRule="auto"/>
        <w:rPr>
          <w:rFonts w:ascii="Times New Roman" w:hAnsi="Times New Roman" w:cs="Times New Roman"/>
          <w:sz w:val="28"/>
          <w:szCs w:val="28"/>
        </w:rPr>
      </w:pPr>
    </w:p>
    <w:p w:rsidR="000F180B" w:rsidRDefault="000F180B" w:rsidP="00590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Исполняется фортепианная пьеса: А</w:t>
      </w:r>
      <w:r w:rsidR="00BA1BB8">
        <w:rPr>
          <w:rFonts w:ascii="Times New Roman" w:hAnsi="Times New Roman" w:cs="Times New Roman"/>
          <w:sz w:val="28"/>
          <w:szCs w:val="28"/>
        </w:rPr>
        <w:t>лександр</w:t>
      </w:r>
      <w:r>
        <w:rPr>
          <w:rFonts w:ascii="Times New Roman" w:hAnsi="Times New Roman" w:cs="Times New Roman"/>
          <w:sz w:val="28"/>
          <w:szCs w:val="28"/>
        </w:rPr>
        <w:t xml:space="preserve"> Бородин «В </w:t>
      </w:r>
      <w:r w:rsidR="00BA1BB8">
        <w:rPr>
          <w:rFonts w:ascii="Times New Roman" w:hAnsi="Times New Roman" w:cs="Times New Roman"/>
          <w:sz w:val="28"/>
          <w:szCs w:val="28"/>
        </w:rPr>
        <w:t>монастыре» (п</w:t>
      </w:r>
      <w:r>
        <w:rPr>
          <w:rFonts w:ascii="Times New Roman" w:hAnsi="Times New Roman" w:cs="Times New Roman"/>
          <w:sz w:val="28"/>
          <w:szCs w:val="28"/>
        </w:rPr>
        <w:t>о окончании испол</w:t>
      </w:r>
      <w:r w:rsidR="00BA1BB8">
        <w:rPr>
          <w:rFonts w:ascii="Times New Roman" w:hAnsi="Times New Roman" w:cs="Times New Roman"/>
          <w:sz w:val="28"/>
          <w:szCs w:val="28"/>
        </w:rPr>
        <w:t>нения появляется стук метронома).</w:t>
      </w:r>
    </w:p>
    <w:p w:rsidR="005905E2" w:rsidRDefault="005957C4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</w:t>
      </w:r>
      <w:r w:rsidR="005905E2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5905E2">
        <w:rPr>
          <w:rFonts w:ascii="Times New Roman" w:hAnsi="Times New Roman" w:cs="Times New Roman"/>
          <w:sz w:val="28"/>
          <w:szCs w:val="28"/>
        </w:rPr>
        <w:tab/>
      </w:r>
      <w:r w:rsidR="005905E2">
        <w:rPr>
          <w:rFonts w:ascii="Times New Roman" w:hAnsi="Times New Roman" w:cs="Times New Roman"/>
          <w:sz w:val="28"/>
          <w:szCs w:val="28"/>
        </w:rPr>
        <w:tab/>
        <w:t xml:space="preserve">Вы слышите стук метронома? Что </w:t>
      </w:r>
      <w:r w:rsidR="006B260E">
        <w:rPr>
          <w:rFonts w:ascii="Times New Roman" w:hAnsi="Times New Roman" w:cs="Times New Roman"/>
          <w:sz w:val="28"/>
          <w:szCs w:val="28"/>
        </w:rPr>
        <w:t>это мо</w:t>
      </w:r>
      <w:r w:rsidR="005905E2">
        <w:rPr>
          <w:rFonts w:ascii="Times New Roman" w:hAnsi="Times New Roman" w:cs="Times New Roman"/>
          <w:sz w:val="28"/>
          <w:szCs w:val="28"/>
        </w:rPr>
        <w:t xml:space="preserve">жет быть? </w:t>
      </w:r>
      <w:r w:rsidR="00D54392">
        <w:rPr>
          <w:rFonts w:ascii="Times New Roman" w:hAnsi="Times New Roman" w:cs="Times New Roman"/>
          <w:sz w:val="28"/>
          <w:szCs w:val="28"/>
        </w:rPr>
        <w:t>Это идет отсчет времени. Времени памяти. У времени имеется память – это история. И поэтому она не дает забыть миру о трагических событиях, потрясших планету в разные времена. Многое пришлось претерпеть и пережить русскому народу, нашим солдатам, чтобы выстоять и одержать победу над врагами.</w:t>
      </w:r>
    </w:p>
    <w:p w:rsidR="006C47F2" w:rsidRDefault="006C47F2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Шагая по страницам памяти, читаем летопись проклятых войн. Все то, что мы расскажем посвящается солдатам и героям тех времен.</w:t>
      </w:r>
    </w:p>
    <w:p w:rsidR="0071336B" w:rsidRDefault="0071336B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</w:p>
    <w:p w:rsidR="00F50799" w:rsidRDefault="0071336B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195" cy="35551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02" cy="35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6B" w:rsidRDefault="0071336B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1BB8" w:rsidRPr="005957C4" w:rsidRDefault="00BA1BB8" w:rsidP="00D54392">
      <w:pPr>
        <w:spacing w:line="240" w:lineRule="auto"/>
        <w:ind w:left="708" w:hanging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C47F2" w:rsidRDefault="006C47F2" w:rsidP="00305044">
      <w:pPr>
        <w:spacing w:line="240" w:lineRule="auto"/>
        <w:ind w:left="2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ст</w:t>
      </w:r>
      <w:r w:rsidR="00305044">
        <w:rPr>
          <w:rFonts w:ascii="Times New Roman" w:hAnsi="Times New Roman" w:cs="Times New Roman"/>
          <w:sz w:val="28"/>
          <w:szCs w:val="28"/>
        </w:rPr>
        <w:t xml:space="preserve">рашный век, когда монголы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       На Русь лавиною пошли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осенний день по степи голой,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топча сухие ковыли.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Жестоких воинов раскосых</w:t>
      </w:r>
      <w:r w:rsidR="00305044">
        <w:rPr>
          <w:rFonts w:ascii="Times New Roman" w:hAnsi="Times New Roman" w:cs="Times New Roman"/>
          <w:sz w:val="28"/>
          <w:szCs w:val="28"/>
        </w:rPr>
        <w:t xml:space="preserve"> </w:t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   Батый собрал со всей земли,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    Быки их юрты на колесах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 w:rsidR="0030504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05044">
        <w:rPr>
          <w:rFonts w:ascii="Times New Roman" w:hAnsi="Times New Roman" w:cs="Times New Roman"/>
          <w:sz w:val="28"/>
          <w:szCs w:val="28"/>
        </w:rPr>
        <w:t xml:space="preserve"> детьми и женами везли.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Так шла чудовищным потоком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На Руль монгольская орда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gramStart"/>
      <w:r w:rsidR="00305044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="00305044">
        <w:rPr>
          <w:rFonts w:ascii="Times New Roman" w:hAnsi="Times New Roman" w:cs="Times New Roman"/>
          <w:sz w:val="28"/>
          <w:szCs w:val="28"/>
        </w:rPr>
        <w:t xml:space="preserve"> одном стремлении жестоком </w:t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</w:r>
      <w:r w:rsidR="00305044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BA1BB8">
        <w:rPr>
          <w:rFonts w:ascii="Times New Roman" w:hAnsi="Times New Roman" w:cs="Times New Roman"/>
          <w:sz w:val="28"/>
          <w:szCs w:val="28"/>
        </w:rPr>
        <w:t xml:space="preserve">       Сжигать и грабить города…</w:t>
      </w:r>
    </w:p>
    <w:p w:rsidR="0071336B" w:rsidRDefault="0030504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Вся русская земля от Волги до Урала, </w:t>
      </w:r>
      <w:r w:rsidR="008C731A" w:rsidRP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  <w:t>Д</w:t>
      </w:r>
      <w:r>
        <w:rPr>
          <w:rFonts w:ascii="Times New Roman" w:hAnsi="Times New Roman" w:cs="Times New Roman"/>
          <w:sz w:val="28"/>
          <w:szCs w:val="28"/>
        </w:rPr>
        <w:t xml:space="preserve">о Днестра, до Ильмени, до Перми, </w:t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8C731A">
        <w:rPr>
          <w:rFonts w:ascii="Times New Roman" w:hAnsi="Times New Roman" w:cs="Times New Roman"/>
          <w:sz w:val="28"/>
          <w:szCs w:val="28"/>
        </w:rPr>
        <w:t xml:space="preserve">чила рабское существованье, </w:t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  <w:t>Платила дан</w:t>
      </w:r>
      <w:r>
        <w:rPr>
          <w:rFonts w:ascii="Times New Roman" w:hAnsi="Times New Roman" w:cs="Times New Roman"/>
          <w:sz w:val="28"/>
          <w:szCs w:val="28"/>
        </w:rPr>
        <w:t xml:space="preserve">ь детьми земли.    </w:t>
      </w:r>
    </w:p>
    <w:p w:rsidR="00305044" w:rsidRDefault="00305044" w:rsidP="0071336B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C731A">
        <w:rPr>
          <w:rFonts w:ascii="Times New Roman" w:hAnsi="Times New Roman" w:cs="Times New Roman"/>
          <w:sz w:val="28"/>
          <w:szCs w:val="28"/>
        </w:rPr>
        <w:t>орис</w:t>
      </w:r>
      <w:r w:rsidR="0048691A">
        <w:rPr>
          <w:rFonts w:ascii="Times New Roman" w:hAnsi="Times New Roman" w:cs="Times New Roman"/>
          <w:sz w:val="28"/>
          <w:szCs w:val="28"/>
        </w:rPr>
        <w:t xml:space="preserve"> Кочетков</w:t>
      </w:r>
    </w:p>
    <w:p w:rsidR="0071336B" w:rsidRDefault="0071336B" w:rsidP="0071336B">
      <w:pPr>
        <w:spacing w:line="240" w:lineRule="auto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36B" w:rsidRPr="008C731A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6E04E" wp14:editId="6F07EC1F">
            <wp:extent cx="5940425" cy="32830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02DD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</w:t>
      </w:r>
      <w:r w:rsidR="008C731A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  <w:t>Как за речкою</w:t>
      </w:r>
      <w:r w:rsidR="000502DD">
        <w:rPr>
          <w:rFonts w:ascii="Times New Roman" w:hAnsi="Times New Roman" w:cs="Times New Roman"/>
          <w:sz w:val="28"/>
          <w:szCs w:val="28"/>
        </w:rPr>
        <w:t>, да за Дарьею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 xml:space="preserve">Злы </w:t>
      </w:r>
      <w:proofErr w:type="spellStart"/>
      <w:r w:rsidR="000502DD">
        <w:rPr>
          <w:rFonts w:ascii="Times New Roman" w:hAnsi="Times New Roman" w:cs="Times New Roman"/>
          <w:sz w:val="28"/>
          <w:szCs w:val="28"/>
        </w:rPr>
        <w:t>татарове</w:t>
      </w:r>
      <w:proofErr w:type="spellEnd"/>
      <w:r w:rsidR="000502DD">
        <w:rPr>
          <w:rFonts w:ascii="Times New Roman" w:hAnsi="Times New Roman" w:cs="Times New Roman"/>
          <w:sz w:val="28"/>
          <w:szCs w:val="28"/>
        </w:rPr>
        <w:t xml:space="preserve"> дуван дуванили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 xml:space="preserve">На </w:t>
      </w:r>
      <w:proofErr w:type="spellStart"/>
      <w:r w:rsidR="000502DD">
        <w:rPr>
          <w:rFonts w:ascii="Times New Roman" w:hAnsi="Times New Roman" w:cs="Times New Roman"/>
          <w:sz w:val="28"/>
          <w:szCs w:val="28"/>
        </w:rPr>
        <w:t>дуваньице</w:t>
      </w:r>
      <w:proofErr w:type="spellEnd"/>
      <w:r w:rsidR="000502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02DD">
        <w:rPr>
          <w:rFonts w:ascii="Times New Roman" w:hAnsi="Times New Roman" w:cs="Times New Roman"/>
          <w:sz w:val="28"/>
          <w:szCs w:val="28"/>
        </w:rPr>
        <w:t>доставалася</w:t>
      </w:r>
      <w:proofErr w:type="spellEnd"/>
      <w:r w:rsidR="000502DD">
        <w:rPr>
          <w:rFonts w:ascii="Times New Roman" w:hAnsi="Times New Roman" w:cs="Times New Roman"/>
          <w:sz w:val="28"/>
          <w:szCs w:val="28"/>
        </w:rPr>
        <w:t>,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r w:rsidR="008C731A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C731A">
        <w:rPr>
          <w:rFonts w:ascii="Times New Roman" w:hAnsi="Times New Roman" w:cs="Times New Roman"/>
          <w:sz w:val="28"/>
          <w:szCs w:val="28"/>
        </w:rPr>
        <w:t>Доставалася</w:t>
      </w:r>
      <w:proofErr w:type="spellEnd"/>
      <w:r w:rsidR="000502DD">
        <w:rPr>
          <w:rFonts w:ascii="Times New Roman" w:hAnsi="Times New Roman" w:cs="Times New Roman"/>
          <w:sz w:val="28"/>
          <w:szCs w:val="28"/>
        </w:rPr>
        <w:t xml:space="preserve"> теща зятю</w:t>
      </w:r>
      <w:r w:rsidR="008C731A">
        <w:rPr>
          <w:rFonts w:ascii="Times New Roman" w:hAnsi="Times New Roman" w:cs="Times New Roman"/>
          <w:sz w:val="28"/>
          <w:szCs w:val="28"/>
        </w:rPr>
        <w:t>…</w:t>
      </w:r>
      <w:r w:rsidR="000502DD">
        <w:rPr>
          <w:rFonts w:ascii="Times New Roman" w:hAnsi="Times New Roman" w:cs="Times New Roman"/>
          <w:sz w:val="28"/>
          <w:szCs w:val="28"/>
        </w:rPr>
        <w:t xml:space="preserve"> – поется в народной песне про татарский полон.</w:t>
      </w:r>
    </w:p>
    <w:p w:rsidR="000502DD" w:rsidRDefault="000502D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Исполняется: р</w:t>
      </w:r>
      <w:r w:rsidR="008C731A">
        <w:rPr>
          <w:rFonts w:ascii="Times New Roman" w:hAnsi="Times New Roman" w:cs="Times New Roman"/>
          <w:sz w:val="28"/>
          <w:szCs w:val="28"/>
        </w:rPr>
        <w:t xml:space="preserve">усская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C731A">
        <w:rPr>
          <w:rFonts w:ascii="Times New Roman" w:hAnsi="Times New Roman" w:cs="Times New Roman"/>
          <w:sz w:val="28"/>
          <w:szCs w:val="28"/>
        </w:rPr>
        <w:t xml:space="preserve">ародная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C731A">
        <w:rPr>
          <w:rFonts w:ascii="Times New Roman" w:hAnsi="Times New Roman" w:cs="Times New Roman"/>
          <w:sz w:val="28"/>
          <w:szCs w:val="28"/>
        </w:rPr>
        <w:t>есня</w:t>
      </w:r>
      <w:r>
        <w:rPr>
          <w:rFonts w:ascii="Times New Roman" w:hAnsi="Times New Roman" w:cs="Times New Roman"/>
          <w:sz w:val="28"/>
          <w:szCs w:val="28"/>
        </w:rPr>
        <w:t xml:space="preserve"> в обр</w:t>
      </w:r>
      <w:r w:rsidR="008C731A">
        <w:rPr>
          <w:rFonts w:ascii="Times New Roman" w:hAnsi="Times New Roman" w:cs="Times New Roman"/>
          <w:sz w:val="28"/>
          <w:szCs w:val="28"/>
        </w:rPr>
        <w:t>аботке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31A">
        <w:rPr>
          <w:rFonts w:ascii="Times New Roman" w:hAnsi="Times New Roman" w:cs="Times New Roman"/>
          <w:sz w:val="28"/>
          <w:szCs w:val="28"/>
        </w:rPr>
        <w:t xml:space="preserve">Николая </w:t>
      </w:r>
      <w:proofErr w:type="gramStart"/>
      <w:r w:rsidR="008C731A">
        <w:rPr>
          <w:rFonts w:ascii="Times New Roman" w:hAnsi="Times New Roman" w:cs="Times New Roman"/>
          <w:sz w:val="28"/>
          <w:szCs w:val="28"/>
        </w:rPr>
        <w:t xml:space="preserve">Андреевича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8C731A">
        <w:rPr>
          <w:rFonts w:ascii="Times New Roman" w:hAnsi="Times New Roman" w:cs="Times New Roman"/>
          <w:sz w:val="28"/>
          <w:szCs w:val="28"/>
        </w:rPr>
        <w:t>имского</w:t>
      </w:r>
      <w:proofErr w:type="gramEnd"/>
      <w:r w:rsidR="008C731A">
        <w:rPr>
          <w:rFonts w:ascii="Times New Roman" w:hAnsi="Times New Roman" w:cs="Times New Roman"/>
          <w:sz w:val="28"/>
          <w:szCs w:val="28"/>
        </w:rPr>
        <w:t>-Корсакова «Как за речкою</w:t>
      </w:r>
      <w:r>
        <w:rPr>
          <w:rFonts w:ascii="Times New Roman" w:hAnsi="Times New Roman" w:cs="Times New Roman"/>
          <w:sz w:val="28"/>
          <w:szCs w:val="28"/>
        </w:rPr>
        <w:t>, да за Дарьею».</w:t>
      </w:r>
      <w:r w:rsidR="008C731A">
        <w:rPr>
          <w:rFonts w:ascii="Times New Roman" w:hAnsi="Times New Roman" w:cs="Times New Roman"/>
          <w:sz w:val="28"/>
          <w:szCs w:val="28"/>
        </w:rPr>
        <w:t xml:space="preserve"> Характер этой мелодии отражает тяжелые времена татарского ига</w:t>
      </w:r>
      <w:r w:rsidR="00D055B2">
        <w:rPr>
          <w:rFonts w:ascii="Times New Roman" w:hAnsi="Times New Roman" w:cs="Times New Roman"/>
          <w:sz w:val="28"/>
          <w:szCs w:val="28"/>
        </w:rPr>
        <w:t>.</w:t>
      </w:r>
    </w:p>
    <w:p w:rsidR="000502DD" w:rsidRDefault="000502D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  <w:r w:rsidR="00D055B2">
        <w:rPr>
          <w:rFonts w:ascii="Times New Roman" w:hAnsi="Times New Roman" w:cs="Times New Roman"/>
          <w:sz w:val="28"/>
          <w:szCs w:val="28"/>
        </w:rPr>
        <w:t>: Лев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«Как за речкою да за Дарьею» фуга.</w:t>
      </w:r>
    </w:p>
    <w:p w:rsidR="000502DD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</w:t>
      </w:r>
      <w:r w:rsidR="000502DD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>Память листает былого страницы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>Нас переносит в семнадцатый век…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>И оживают суровые лица</w:t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</w:r>
      <w:r w:rsidR="000502DD">
        <w:rPr>
          <w:rFonts w:ascii="Times New Roman" w:hAnsi="Times New Roman" w:cs="Times New Roman"/>
          <w:sz w:val="28"/>
          <w:szCs w:val="28"/>
        </w:rPr>
        <w:tab/>
        <w:t>И исполином встает человек.</w:t>
      </w:r>
    </w:p>
    <w:p w:rsidR="000502DD" w:rsidRDefault="000502D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 начиналось с татарского вала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с небольших городов-крепостей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Малая родина, ты очищала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Землю свою от незваных гостей</w:t>
      </w:r>
    </w:p>
    <w:p w:rsidR="000502DD" w:rsidRDefault="000502D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Темные силы над нами кружили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ты страдала земля от невзгод!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Войны и беды тебя не сломили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Сильный и стойкий российский народ!</w:t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2DD" w:rsidRDefault="000502D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произведение тамбовского композитора Ольги Егоровой «Родные просторы»</w:t>
      </w: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Pr="005957C4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6B" w:rsidRPr="005957C4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BE9" w:rsidRPr="005957C4" w:rsidRDefault="005957C4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0799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08562F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08562F" w:rsidRPr="005957C4">
        <w:rPr>
          <w:rFonts w:ascii="Times New Roman" w:hAnsi="Times New Roman" w:cs="Times New Roman"/>
          <w:i/>
          <w:sz w:val="28"/>
          <w:szCs w:val="28"/>
        </w:rPr>
        <w:tab/>
      </w:r>
    </w:p>
    <w:p w:rsidR="0008562F" w:rsidRDefault="00741BE9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известен подвиг крестьянина из с.</w:t>
      </w:r>
      <w:r w:rsidR="005A0D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Костромской губернии, Ивана Сусанина, прославившегося спасением Михаила Романова от польско-литовского отряда во времена Польско-Литовской интервенции (1609-1618г)</w:t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60666" cy="71469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90" cy="72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1BE9" w:rsidRPr="005957C4" w:rsidRDefault="005957C4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0799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741BE9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</w:p>
    <w:p w:rsidR="00741BE9" w:rsidRDefault="00741BE9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Подвиг Ивана Сусанина стал сюжетом к опере М.И.</w:t>
      </w:r>
      <w:r w:rsidR="005A0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Глинки «Жизнь за царя»</w:t>
      </w:r>
    </w:p>
    <w:p w:rsidR="00741BE9" w:rsidRDefault="00741BE9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Послушайте, как звучит «Романс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544DA">
        <w:rPr>
          <w:rFonts w:ascii="Times New Roman" w:hAnsi="Times New Roman" w:cs="Times New Roman"/>
          <w:sz w:val="28"/>
          <w:szCs w:val="28"/>
        </w:rPr>
        <w:t xml:space="preserve"> </w:t>
      </w:r>
      <w:r w:rsidR="00D055B2">
        <w:rPr>
          <w:rFonts w:ascii="Times New Roman" w:hAnsi="Times New Roman" w:cs="Times New Roman"/>
          <w:sz w:val="28"/>
          <w:szCs w:val="28"/>
        </w:rPr>
        <w:t xml:space="preserve">из этой оперы, где </w:t>
      </w:r>
      <w:proofErr w:type="spellStart"/>
      <w:r w:rsidR="00D055B2">
        <w:rPr>
          <w:rFonts w:ascii="Times New Roman" w:hAnsi="Times New Roman" w:cs="Times New Roman"/>
          <w:sz w:val="28"/>
          <w:szCs w:val="28"/>
        </w:rPr>
        <w:t>Антонида</w:t>
      </w:r>
      <w:proofErr w:type="spellEnd"/>
      <w:r w:rsidR="00D055B2">
        <w:rPr>
          <w:rFonts w:ascii="Times New Roman" w:hAnsi="Times New Roman" w:cs="Times New Roman"/>
          <w:sz w:val="28"/>
          <w:szCs w:val="28"/>
        </w:rPr>
        <w:t>, дочь Ивана Сусанина рассказывает пришедшим гостям о постигшем их несчастье:</w:t>
      </w:r>
    </w:p>
    <w:p w:rsidR="00D055B2" w:rsidRDefault="00D055B2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«Нас постигло горькое горе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Лиха беда к нам в дом вошла: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Были враги сейчас,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Взяли отца 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нас»…</w:t>
      </w:r>
      <w:proofErr w:type="gramEnd"/>
    </w:p>
    <w:p w:rsidR="00D055B2" w:rsidRPr="00D055B2" w:rsidRDefault="00D055B2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Исполняется: Михаил Глинка. Переложение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«Романс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из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действия оперы «Иван Сусанин».</w:t>
      </w:r>
    </w:p>
    <w:p w:rsidR="00A544DA" w:rsidRDefault="00A544DA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городах России Ивану Сусанину установлены памятники.</w:t>
      </w:r>
    </w:p>
    <w:p w:rsidR="00A544DA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799">
        <w:rPr>
          <w:rFonts w:ascii="Times New Roman" w:hAnsi="Times New Roman" w:cs="Times New Roman"/>
          <w:i/>
          <w:sz w:val="28"/>
          <w:szCs w:val="28"/>
        </w:rPr>
        <w:t>В</w:t>
      </w:r>
      <w:r w:rsidR="00A544DA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 xml:space="preserve">«Славься» сл. </w:t>
      </w:r>
      <w:r w:rsidR="00D055B2">
        <w:rPr>
          <w:rFonts w:ascii="Times New Roman" w:hAnsi="Times New Roman" w:cs="Times New Roman"/>
          <w:sz w:val="28"/>
          <w:szCs w:val="28"/>
        </w:rPr>
        <w:t>Егора</w:t>
      </w:r>
      <w:r w:rsidR="00A544DA">
        <w:rPr>
          <w:rFonts w:ascii="Times New Roman" w:hAnsi="Times New Roman" w:cs="Times New Roman"/>
          <w:sz w:val="28"/>
          <w:szCs w:val="28"/>
        </w:rPr>
        <w:t xml:space="preserve"> Розина и В</w:t>
      </w:r>
      <w:r w:rsidR="00D055B2">
        <w:rPr>
          <w:rFonts w:ascii="Times New Roman" w:hAnsi="Times New Roman" w:cs="Times New Roman"/>
          <w:sz w:val="28"/>
          <w:szCs w:val="28"/>
        </w:rPr>
        <w:t>асилия</w:t>
      </w:r>
      <w:r w:rsidR="00A544DA">
        <w:rPr>
          <w:rFonts w:ascii="Times New Roman" w:hAnsi="Times New Roman" w:cs="Times New Roman"/>
          <w:sz w:val="28"/>
          <w:szCs w:val="28"/>
        </w:rPr>
        <w:t xml:space="preserve"> Жуковского</w:t>
      </w:r>
    </w:p>
    <w:p w:rsidR="00A544DA" w:rsidRDefault="00A544DA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Славься ты, славься ты, Русь моя!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Славься ты, русская наша Земля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 будет во веки веков сильна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Любимая наша родная страна!</w:t>
      </w:r>
    </w:p>
    <w:p w:rsidR="00A544DA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</w:t>
      </w:r>
      <w:r w:rsidR="00A544DA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Славься, славься из рода в род,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Славься, великий наш русский народ!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Врагов, посяг</w:t>
      </w:r>
      <w:r w:rsidR="00D055B2">
        <w:rPr>
          <w:rFonts w:ascii="Times New Roman" w:hAnsi="Times New Roman" w:cs="Times New Roman"/>
          <w:sz w:val="28"/>
          <w:szCs w:val="28"/>
        </w:rPr>
        <w:t>нувших на край родной</w:t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</w:r>
      <w:r w:rsidR="00D055B2">
        <w:rPr>
          <w:rFonts w:ascii="Times New Roman" w:hAnsi="Times New Roman" w:cs="Times New Roman"/>
          <w:sz w:val="28"/>
          <w:szCs w:val="28"/>
        </w:rPr>
        <w:tab/>
        <w:t>Рази</w:t>
      </w:r>
      <w:r w:rsidR="00A544DA">
        <w:rPr>
          <w:rFonts w:ascii="Times New Roman" w:hAnsi="Times New Roman" w:cs="Times New Roman"/>
          <w:sz w:val="28"/>
          <w:szCs w:val="28"/>
        </w:rPr>
        <w:t xml:space="preserve"> беспощадной могучей рукой!</w:t>
      </w:r>
    </w:p>
    <w:p w:rsidR="00A544DA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</w:t>
      </w:r>
      <w:r w:rsidR="00A544DA" w:rsidRPr="005957C4">
        <w:rPr>
          <w:rFonts w:ascii="Times New Roman" w:hAnsi="Times New Roman" w:cs="Times New Roman"/>
          <w:i/>
          <w:sz w:val="28"/>
          <w:szCs w:val="28"/>
        </w:rPr>
        <w:t>едущий: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Слава, слава родным бойцам,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Родины нашей отважным сердцам!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Кто кровь за отчизну свою прольет,</w:t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</w:r>
      <w:r w:rsidR="00A544DA">
        <w:rPr>
          <w:rFonts w:ascii="Times New Roman" w:hAnsi="Times New Roman" w:cs="Times New Roman"/>
          <w:sz w:val="28"/>
          <w:szCs w:val="28"/>
        </w:rPr>
        <w:tab/>
        <w:t>Того никогда не забудет народ.</w:t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4DA" w:rsidRDefault="005957C4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91A">
        <w:rPr>
          <w:rFonts w:ascii="Times New Roman" w:hAnsi="Times New Roman" w:cs="Times New Roman"/>
          <w:i/>
          <w:sz w:val="28"/>
          <w:szCs w:val="28"/>
        </w:rPr>
        <w:t>В</w:t>
      </w:r>
      <w:r w:rsidR="007E4B0B" w:rsidRPr="0048691A">
        <w:rPr>
          <w:rFonts w:ascii="Times New Roman" w:hAnsi="Times New Roman" w:cs="Times New Roman"/>
          <w:i/>
          <w:sz w:val="28"/>
          <w:szCs w:val="28"/>
        </w:rPr>
        <w:t>едущий</w:t>
      </w:r>
      <w:r w:rsidR="007E4B0B">
        <w:rPr>
          <w:rFonts w:ascii="Times New Roman" w:hAnsi="Times New Roman" w:cs="Times New Roman"/>
          <w:sz w:val="28"/>
          <w:szCs w:val="28"/>
        </w:rPr>
        <w:t xml:space="preserve">: </w:t>
      </w:r>
      <w:r w:rsidR="00A544DA">
        <w:rPr>
          <w:rFonts w:ascii="Times New Roman" w:hAnsi="Times New Roman" w:cs="Times New Roman"/>
          <w:sz w:val="28"/>
          <w:szCs w:val="28"/>
        </w:rPr>
        <w:t>Звучит патриотическая песня на музыку М.И. Глинки из заключительной сцены оперы «Жизнь за Царя».</w:t>
      </w:r>
    </w:p>
    <w:p w:rsidR="00A544DA" w:rsidRDefault="00A544DA" w:rsidP="0071336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Первоначальный вариант песни был монархическим, другой стал – патриотическим и даже иногда рассматривался как неофициальный гимн </w:t>
      </w:r>
      <w:r w:rsidR="00D055B2">
        <w:rPr>
          <w:rFonts w:ascii="Times New Roman" w:hAnsi="Times New Roman" w:cs="Times New Roman"/>
          <w:sz w:val="28"/>
          <w:szCs w:val="28"/>
        </w:rPr>
        <w:t xml:space="preserve">России. «Славься» в обработке Евгения </w:t>
      </w:r>
      <w:r>
        <w:rPr>
          <w:rFonts w:ascii="Times New Roman" w:hAnsi="Times New Roman" w:cs="Times New Roman"/>
          <w:sz w:val="28"/>
          <w:szCs w:val="28"/>
        </w:rPr>
        <w:t>Макарова регулярно играли на парадах в оркестровом варианте</w:t>
      </w:r>
      <w:r w:rsidR="007E4B0B">
        <w:rPr>
          <w:rFonts w:ascii="Times New Roman" w:hAnsi="Times New Roman" w:cs="Times New Roman"/>
          <w:sz w:val="28"/>
          <w:szCs w:val="28"/>
        </w:rPr>
        <w:t xml:space="preserve"> как торжественный марш. И поныне его часто исполняют по особо памятным и юбилейным датам.</w:t>
      </w:r>
    </w:p>
    <w:p w:rsidR="0071336B" w:rsidRDefault="0071336B" w:rsidP="0071336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B0B" w:rsidRDefault="00D055B2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</w:t>
      </w:r>
      <w:r w:rsidR="007E4B0B">
        <w:rPr>
          <w:rFonts w:ascii="Times New Roman" w:hAnsi="Times New Roman" w:cs="Times New Roman"/>
          <w:sz w:val="28"/>
          <w:szCs w:val="28"/>
        </w:rPr>
        <w:t>«Хор Славься». М.И. Глинка</w:t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E" w:rsidRDefault="0034651E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Всевозможные эпические песни стали откликом на различные исторические события.</w:t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065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6B" w:rsidRDefault="0071336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B0B" w:rsidRPr="005957C4" w:rsidRDefault="007E4B0B" w:rsidP="0030504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7E4B0B" w:rsidRDefault="007E4B0B" w:rsidP="007E4B0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двенадцатого года, великая война,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Останется в истории на долгие года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помнить будем мы всегда,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шла Россия на врага,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воин русский побеждал: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 землю русскую спасал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Бонапарт в Москве засел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отступать не захотел</w:t>
      </w:r>
    </w:p>
    <w:p w:rsidR="007E4B0B" w:rsidRDefault="007E4B0B" w:rsidP="007E4B0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русский дух сильнее был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Народ Москву освободил…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 бой на Бородинском поле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Был </w:t>
      </w:r>
      <w:r w:rsidR="0034651E">
        <w:rPr>
          <w:rFonts w:ascii="Times New Roman" w:hAnsi="Times New Roman" w:cs="Times New Roman"/>
          <w:sz w:val="28"/>
          <w:szCs w:val="28"/>
        </w:rPr>
        <w:t>местом</w:t>
      </w:r>
      <w:r>
        <w:rPr>
          <w:rFonts w:ascii="Times New Roman" w:hAnsi="Times New Roman" w:cs="Times New Roman"/>
          <w:sz w:val="28"/>
          <w:szCs w:val="28"/>
        </w:rPr>
        <w:t xml:space="preserve"> доблести героев</w:t>
      </w:r>
    </w:p>
    <w:p w:rsidR="007E4B0B" w:rsidRDefault="007E4B0B" w:rsidP="007E4B0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</w:t>
      </w:r>
      <w:r w:rsidR="0034651E">
        <w:rPr>
          <w:rFonts w:ascii="Times New Roman" w:hAnsi="Times New Roman" w:cs="Times New Roman"/>
          <w:sz w:val="28"/>
          <w:szCs w:val="28"/>
        </w:rPr>
        <w:t>лександр</w:t>
      </w:r>
      <w:r>
        <w:rPr>
          <w:rFonts w:ascii="Times New Roman" w:hAnsi="Times New Roman" w:cs="Times New Roman"/>
          <w:sz w:val="28"/>
          <w:szCs w:val="28"/>
        </w:rPr>
        <w:t xml:space="preserve"> Воеводин</w:t>
      </w:r>
    </w:p>
    <w:p w:rsidR="0071336B" w:rsidRDefault="0071336B" w:rsidP="007E4B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36B" w:rsidRDefault="0071336B" w:rsidP="007E4B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51E" w:rsidRDefault="007E4B0B" w:rsidP="007E4B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Исполняется военная строевая песня времен Отечественной войны 1812 года…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E4B0B" w:rsidRDefault="007E4B0B" w:rsidP="003465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бравы ребятушки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Где же ваша слава? -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Наша слава – Русская держава,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где наша слава!»</w:t>
      </w:r>
    </w:p>
    <w:p w:rsidR="007E4B0B" w:rsidRPr="005957C4" w:rsidRDefault="007E4B0B" w:rsidP="007E4B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  <w:bookmarkStart w:id="0" w:name="_GoBack"/>
      <w:bookmarkEnd w:id="0"/>
    </w:p>
    <w:p w:rsidR="0048691A" w:rsidRDefault="007E4B0B" w:rsidP="001B008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Исторический анекдот, удачно и к месту рассказанный, всегда найдет благодарных с</w:t>
      </w:r>
      <w:r w:rsidR="0048691A">
        <w:rPr>
          <w:rFonts w:ascii="Times New Roman" w:hAnsi="Times New Roman" w:cs="Times New Roman"/>
          <w:sz w:val="28"/>
          <w:szCs w:val="28"/>
        </w:rPr>
        <w:t>лушателей, а тем более зрителей.</w:t>
      </w:r>
      <w:r w:rsidR="004869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16095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CD" w:rsidRDefault="007E4B0B" w:rsidP="0048691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девицы-корнета, желающей наравне с мужчинами защищать отечество была сч</w:t>
      </w:r>
      <w:r w:rsidR="0034651E">
        <w:rPr>
          <w:rFonts w:ascii="Times New Roman" w:hAnsi="Times New Roman" w:cs="Times New Roman"/>
          <w:sz w:val="28"/>
          <w:szCs w:val="28"/>
        </w:rPr>
        <w:t>астливо вспомнена драматургом Александром</w:t>
      </w:r>
      <w:r>
        <w:rPr>
          <w:rFonts w:ascii="Times New Roman" w:hAnsi="Times New Roman" w:cs="Times New Roman"/>
          <w:sz w:val="28"/>
          <w:szCs w:val="28"/>
        </w:rPr>
        <w:t xml:space="preserve"> Гладковым, воплощена им в комедии «Давным-давно» и экранизирована </w:t>
      </w:r>
      <w:r w:rsidR="0034651E">
        <w:rPr>
          <w:rFonts w:ascii="Times New Roman" w:hAnsi="Times New Roman" w:cs="Times New Roman"/>
          <w:sz w:val="28"/>
          <w:szCs w:val="28"/>
        </w:rPr>
        <w:t xml:space="preserve">кинорежиссером </w:t>
      </w:r>
      <w:r>
        <w:rPr>
          <w:rFonts w:ascii="Times New Roman" w:hAnsi="Times New Roman" w:cs="Times New Roman"/>
          <w:sz w:val="28"/>
          <w:szCs w:val="28"/>
        </w:rPr>
        <w:t xml:space="preserve">Эльдаром Рязановым в 1962 году – к 150-летнему юбилею победы </w:t>
      </w:r>
      <w:r w:rsidR="00BE01CD">
        <w:rPr>
          <w:rFonts w:ascii="Times New Roman" w:hAnsi="Times New Roman" w:cs="Times New Roman"/>
          <w:sz w:val="28"/>
          <w:szCs w:val="28"/>
        </w:rPr>
        <w:t>над Наполеоном. Все удачно сложилось в этом водевиле: и знакомый сюжет, изобилующий приключениями, интригами, и замечательная, использующая характерные жанровые модели романса, баллады, гусарской песни, - музыка Тихона Хренникова.</w:t>
      </w:r>
    </w:p>
    <w:p w:rsidR="0048691A" w:rsidRDefault="0048691A" w:rsidP="0048691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34651E" w:rsidP="007E4B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Исполняется: Тихон </w:t>
      </w:r>
      <w:r w:rsidR="00BE01CD">
        <w:rPr>
          <w:rFonts w:ascii="Times New Roman" w:hAnsi="Times New Roman" w:cs="Times New Roman"/>
          <w:sz w:val="28"/>
          <w:szCs w:val="28"/>
        </w:rPr>
        <w:t xml:space="preserve">Хренников «Колыбельная Светланы» из </w:t>
      </w:r>
      <w:proofErr w:type="spellStart"/>
      <w:r w:rsidR="00BE01CD">
        <w:rPr>
          <w:rFonts w:ascii="Times New Roman" w:hAnsi="Times New Roman" w:cs="Times New Roman"/>
          <w:sz w:val="28"/>
          <w:szCs w:val="28"/>
        </w:rPr>
        <w:t>киноводевиля</w:t>
      </w:r>
      <w:proofErr w:type="spellEnd"/>
      <w:r w:rsidR="00BE01CD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льдара</w:t>
      </w:r>
      <w:r w:rsidR="00BE01CD">
        <w:rPr>
          <w:rFonts w:ascii="Times New Roman" w:hAnsi="Times New Roman" w:cs="Times New Roman"/>
          <w:sz w:val="28"/>
          <w:szCs w:val="28"/>
        </w:rPr>
        <w:t xml:space="preserve"> Рязанова «Гусарская баллада»</w:t>
      </w:r>
    </w:p>
    <w:p w:rsidR="00FF518B" w:rsidRPr="005957C4" w:rsidRDefault="00FF518B" w:rsidP="007E4B0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</w:p>
    <w:p w:rsidR="007E4B0B" w:rsidRDefault="00FF518B" w:rsidP="0053633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«Клу</w:t>
      </w:r>
      <w:r w:rsidR="00536339">
        <w:rPr>
          <w:rFonts w:ascii="Times New Roman" w:hAnsi="Times New Roman" w:cs="Times New Roman"/>
          <w:sz w:val="28"/>
          <w:szCs w:val="28"/>
        </w:rPr>
        <w:t>бится за окном пожара едкий чад</w:t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 ж</w:t>
      </w:r>
      <w:r w:rsidR="00536339">
        <w:rPr>
          <w:rFonts w:ascii="Times New Roman" w:hAnsi="Times New Roman" w:cs="Times New Roman"/>
          <w:sz w:val="28"/>
          <w:szCs w:val="28"/>
        </w:rPr>
        <w:t>аворонки в нем, а вороны кричат</w:t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536339">
        <w:rPr>
          <w:rFonts w:ascii="Times New Roman" w:hAnsi="Times New Roman" w:cs="Times New Roman"/>
          <w:sz w:val="28"/>
          <w:szCs w:val="28"/>
        </w:rPr>
        <w:tab/>
      </w:r>
      <w:r w:rsidR="0048691A">
        <w:rPr>
          <w:rFonts w:ascii="Times New Roman" w:hAnsi="Times New Roman" w:cs="Times New Roman"/>
          <w:sz w:val="28"/>
          <w:szCs w:val="28"/>
        </w:rPr>
        <w:t>Голодная страна о</w:t>
      </w:r>
      <w:r>
        <w:rPr>
          <w:rFonts w:ascii="Times New Roman" w:hAnsi="Times New Roman" w:cs="Times New Roman"/>
          <w:sz w:val="28"/>
          <w:szCs w:val="28"/>
        </w:rPr>
        <w:t>гнем обожжена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Гражданская война, гражданская война»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651E" w:rsidRDefault="0034651E" w:rsidP="0053633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Городницкий</w:t>
      </w:r>
      <w:proofErr w:type="spellEnd"/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48691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45230" cy="5325745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D8" w:rsidRPr="005957C4" w:rsidRDefault="00C366D8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C366D8" w:rsidRDefault="00C366D8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Гражданская война проходила в России в период с 1917 по 1922 годы, была кровавым событием, где в жестокой войне брат шел на брата, а родственники занимали позиции по разные стороны баррикад. После окончания войны страна придерживалась социалистического курса развития, и это повлияло на ход истории во всем мире.</w:t>
      </w: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6D8" w:rsidRPr="005957C4" w:rsidRDefault="00C366D8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</w:p>
    <w:p w:rsidR="00C366D8" w:rsidRDefault="00C366D8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«Полюшко-поле» - советская песня, которая благодаря своей широкой популярности </w:t>
      </w:r>
      <w:r w:rsidR="00413B7A">
        <w:rPr>
          <w:rFonts w:ascii="Times New Roman" w:hAnsi="Times New Roman" w:cs="Times New Roman"/>
          <w:sz w:val="28"/>
          <w:szCs w:val="28"/>
        </w:rPr>
        <w:t xml:space="preserve">считается народной. В действительности, песня имеет своих авторов: музыка песни написана в 1933 году российским и советским композитором Львом </w:t>
      </w:r>
      <w:proofErr w:type="spellStart"/>
      <w:r w:rsidR="00413B7A">
        <w:rPr>
          <w:rFonts w:ascii="Times New Roman" w:hAnsi="Times New Roman" w:cs="Times New Roman"/>
          <w:sz w:val="28"/>
          <w:szCs w:val="28"/>
        </w:rPr>
        <w:t>Книппером</w:t>
      </w:r>
      <w:proofErr w:type="spellEnd"/>
      <w:r w:rsidR="00413B7A">
        <w:rPr>
          <w:rFonts w:ascii="Times New Roman" w:hAnsi="Times New Roman" w:cs="Times New Roman"/>
          <w:sz w:val="28"/>
          <w:szCs w:val="28"/>
        </w:rPr>
        <w:t>, автор слов – советский поэт Виктор Гусев. Мелодия песни легл</w:t>
      </w:r>
      <w:r w:rsidR="0034651E">
        <w:rPr>
          <w:rFonts w:ascii="Times New Roman" w:hAnsi="Times New Roman" w:cs="Times New Roman"/>
          <w:sz w:val="28"/>
          <w:szCs w:val="28"/>
        </w:rPr>
        <w:t xml:space="preserve">а в основу четвертой симфонии Льва </w:t>
      </w:r>
      <w:proofErr w:type="spellStart"/>
      <w:r w:rsidR="00413B7A">
        <w:rPr>
          <w:rFonts w:ascii="Times New Roman" w:hAnsi="Times New Roman" w:cs="Times New Roman"/>
          <w:sz w:val="28"/>
          <w:szCs w:val="28"/>
        </w:rPr>
        <w:t>Книппера</w:t>
      </w:r>
      <w:proofErr w:type="spellEnd"/>
      <w:r w:rsidR="00413B7A">
        <w:rPr>
          <w:rFonts w:ascii="Times New Roman" w:hAnsi="Times New Roman" w:cs="Times New Roman"/>
          <w:sz w:val="28"/>
          <w:szCs w:val="28"/>
        </w:rPr>
        <w:t xml:space="preserve"> «Поэма о бойце – комсомольце», завершенной в 1934 году.</w:t>
      </w:r>
    </w:p>
    <w:p w:rsidR="00413B7A" w:rsidRDefault="00413B7A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1946 году «Симфония №4» была с успехом и</w:t>
      </w:r>
      <w:r w:rsidR="0048691A">
        <w:rPr>
          <w:rFonts w:ascii="Times New Roman" w:hAnsi="Times New Roman" w:cs="Times New Roman"/>
          <w:sz w:val="28"/>
          <w:szCs w:val="28"/>
        </w:rPr>
        <w:t>сполнена в Голливуде Лос-Анджелес</w:t>
      </w:r>
      <w:r>
        <w:rPr>
          <w:rFonts w:ascii="Times New Roman" w:hAnsi="Times New Roman" w:cs="Times New Roman"/>
          <w:sz w:val="28"/>
          <w:szCs w:val="28"/>
        </w:rPr>
        <w:t>ским симфоническим оркестром.</w:t>
      </w:r>
    </w:p>
    <w:p w:rsidR="00413B7A" w:rsidRDefault="00413B7A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70-ти лет песня «Полюшка-поле» входит в репертуар многих популярных певцов, фольклорных, джазовых и симфонических коллективов. Ее география распространена почти по всему миру, это США, Европа, Япония.</w:t>
      </w:r>
    </w:p>
    <w:p w:rsidR="00413B7A" w:rsidRDefault="0034651E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Исполняется: Лев </w:t>
      </w:r>
      <w:proofErr w:type="spellStart"/>
      <w:r w:rsidR="00413B7A">
        <w:rPr>
          <w:rFonts w:ascii="Times New Roman" w:hAnsi="Times New Roman" w:cs="Times New Roman"/>
          <w:sz w:val="28"/>
          <w:szCs w:val="28"/>
        </w:rPr>
        <w:t>Книппер</w:t>
      </w:r>
      <w:proofErr w:type="spellEnd"/>
      <w:r w:rsidR="00413B7A">
        <w:rPr>
          <w:rFonts w:ascii="Times New Roman" w:hAnsi="Times New Roman" w:cs="Times New Roman"/>
          <w:sz w:val="28"/>
          <w:szCs w:val="28"/>
        </w:rPr>
        <w:t xml:space="preserve"> «Полюшко-поле»</w:t>
      </w: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691A" w:rsidRDefault="0048691A" w:rsidP="0048691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265" cy="473265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74" cy="474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7A" w:rsidRPr="005957C4" w:rsidRDefault="00413B7A" w:rsidP="00C366D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413B7A" w:rsidRDefault="00413B7A" w:rsidP="00C366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Недогонов</w:t>
      </w:r>
      <w:r w:rsidR="003465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«Материнские слезы»</w:t>
      </w:r>
    </w:p>
    <w:p w:rsidR="00413B7A" w:rsidRDefault="00413B7A" w:rsidP="00413B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подули железные ветры Берлина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Как вскипели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военные грозы!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Провожала московская женщина сына…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Материнские слезы, Материнские слезы!</w:t>
      </w:r>
    </w:p>
    <w:p w:rsidR="00413B7A" w:rsidRDefault="00413B7A" w:rsidP="00413B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 первый – кровавое знойное лето.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Сорок третий – атака в снегах и морозы.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Письмецо долгожданное из лазарета…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Материнские слезы, Материнские слезы!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13B7A" w:rsidRDefault="00413B7A" w:rsidP="00413B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 пятый – за Вислой идет сраженье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Землю прусскую русские бьют </w:t>
      </w:r>
      <w:r w:rsidR="00E121D9">
        <w:rPr>
          <w:rFonts w:ascii="Times New Roman" w:hAnsi="Times New Roman" w:cs="Times New Roman"/>
          <w:sz w:val="28"/>
          <w:szCs w:val="28"/>
        </w:rPr>
        <w:t>бомбовозы.</w:t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  <w:t>А в России не гаснет свеча ожиданья…</w:t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</w:r>
      <w:r w:rsidR="00E121D9">
        <w:rPr>
          <w:rFonts w:ascii="Times New Roman" w:hAnsi="Times New Roman" w:cs="Times New Roman"/>
          <w:sz w:val="28"/>
          <w:szCs w:val="28"/>
        </w:rPr>
        <w:tab/>
        <w:t>Материнские слезы, Материнские слезы!</w:t>
      </w:r>
      <w:r w:rsidR="00E121D9">
        <w:rPr>
          <w:rFonts w:ascii="Times New Roman" w:hAnsi="Times New Roman" w:cs="Times New Roman"/>
          <w:sz w:val="28"/>
          <w:szCs w:val="28"/>
        </w:rPr>
        <w:tab/>
      </w:r>
    </w:p>
    <w:p w:rsidR="00E121D9" w:rsidRDefault="00E121D9" w:rsidP="00E121D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снег закружился, завьюжил дорогу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Над костями врага у можайской березы.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Сын седой возвратился к родному порогу…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Материнские слезы, Материнские слезы!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651E" w:rsidRPr="005957C4" w:rsidRDefault="0034651E" w:rsidP="00E121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</w:p>
    <w:p w:rsidR="00E121D9" w:rsidRDefault="00E121D9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4651E">
        <w:rPr>
          <w:rFonts w:ascii="Times New Roman" w:hAnsi="Times New Roman" w:cs="Times New Roman"/>
          <w:sz w:val="28"/>
          <w:szCs w:val="28"/>
        </w:rPr>
        <w:t>лексей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«Никто не забыт».</w:t>
      </w:r>
    </w:p>
    <w:p w:rsidR="00E121D9" w:rsidRDefault="00E121D9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«Никто не забыт и ничто не забыто -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Горящая надпись на глыбе гранита.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Поблекшими листьями ветер играет</w:t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  <w:t>И снегом холодным венки засыпает.</w:t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  <w:t>Но, словно огонь, у подножья – гвоздика.</w:t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</w:r>
      <w:r w:rsidR="002615C8">
        <w:rPr>
          <w:rFonts w:ascii="Times New Roman" w:hAnsi="Times New Roman" w:cs="Times New Roman"/>
          <w:sz w:val="28"/>
          <w:szCs w:val="28"/>
        </w:rPr>
        <w:tab/>
        <w:t>Никто не забыт и ничто не забыто.</w:t>
      </w:r>
    </w:p>
    <w:p w:rsidR="002615C8" w:rsidRDefault="0034651E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«У деревни Крюково погибает взвод»</w:t>
      </w:r>
    </w:p>
    <w:p w:rsidR="002615C8" w:rsidRDefault="002615C8" w:rsidP="00A151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советская песня о бое за деревню Крюково, происходившем в 1941 году, написанная поэтом Сергеем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композитором Марком Фрадкиным в 1974 году.</w:t>
      </w:r>
    </w:p>
    <w:p w:rsidR="002615C8" w:rsidRDefault="002615C8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(Википедия)</w:t>
      </w:r>
    </w:p>
    <w:p w:rsidR="0034651E" w:rsidRPr="005957C4" w:rsidRDefault="0034651E" w:rsidP="00E121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</w:p>
    <w:p w:rsidR="002615C8" w:rsidRDefault="002615C8" w:rsidP="00A151B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 Отто фон Штирлиц, он же Максим Максимович Исаев (настоящее имя Всеволод Владимирович Владимиров) – литературный персонаж, герой многих произведений советского писателя Юлиана Семенова, штандартенфюрер СС, советский разведчик-нелегал, работавший в интересах СССР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нацисткой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Германии и некоторых других странах. Всесоюзную славу образу Штирлица принес многосерийный телефильм Татьяны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Лиозновой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«Семнадцать мгновений весны» по одноименному роману, где его роль сыграл Вячеслав Тихонов. Этот персонаж стал самым знаменитым образом разведчика в советской и постсоветской культуре.</w:t>
      </w:r>
    </w:p>
    <w:p w:rsidR="002615C8" w:rsidRDefault="002615C8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151BD">
        <w:rPr>
          <w:rFonts w:ascii="Times New Roman" w:hAnsi="Times New Roman" w:cs="Times New Roman"/>
          <w:sz w:val="28"/>
          <w:szCs w:val="28"/>
        </w:rPr>
        <w:tab/>
      </w:r>
      <w:r w:rsidR="00A151BD">
        <w:rPr>
          <w:rFonts w:ascii="Times New Roman" w:hAnsi="Times New Roman" w:cs="Times New Roman"/>
          <w:sz w:val="28"/>
          <w:szCs w:val="28"/>
        </w:rPr>
        <w:tab/>
      </w:r>
      <w:r w:rsidR="00A151BD">
        <w:rPr>
          <w:rFonts w:ascii="Times New Roman" w:hAnsi="Times New Roman" w:cs="Times New Roman"/>
          <w:sz w:val="28"/>
          <w:szCs w:val="28"/>
        </w:rPr>
        <w:tab/>
      </w:r>
      <w:r w:rsidR="00A151BD">
        <w:rPr>
          <w:rFonts w:ascii="Times New Roman" w:hAnsi="Times New Roman" w:cs="Times New Roman"/>
          <w:sz w:val="28"/>
          <w:szCs w:val="28"/>
        </w:rPr>
        <w:tab/>
      </w:r>
      <w:r w:rsidR="00A151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(Википедия)</w:t>
      </w: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3356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C8" w:rsidRDefault="002615C8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Исполняется:</w:t>
      </w:r>
    </w:p>
    <w:p w:rsidR="002615C8" w:rsidRDefault="002615C8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</w:t>
      </w:r>
      <w:r w:rsidR="00595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Таривердиев «Песня о далекой Родине» из многосерийного кинофильма «Семнадцать мгновений весны».</w:t>
      </w: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57320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BD" w:rsidRDefault="00A151BD" w:rsidP="00E121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7401" w:rsidRPr="005957C4" w:rsidRDefault="00A07401" w:rsidP="00E121D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5277CD" w:rsidRDefault="005277CD" w:rsidP="00E121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57C4">
        <w:rPr>
          <w:rFonts w:ascii="Times New Roman" w:hAnsi="Times New Roman" w:cs="Times New Roman"/>
          <w:sz w:val="28"/>
          <w:szCs w:val="28"/>
        </w:rPr>
        <w:tab/>
      </w:r>
      <w:r w:rsidR="005957C4">
        <w:rPr>
          <w:rFonts w:ascii="Times New Roman" w:hAnsi="Times New Roman" w:cs="Times New Roman"/>
          <w:sz w:val="28"/>
          <w:szCs w:val="28"/>
        </w:rPr>
        <w:tab/>
      </w:r>
      <w:r w:rsidR="005957C4">
        <w:rPr>
          <w:rFonts w:ascii="Times New Roman" w:hAnsi="Times New Roman" w:cs="Times New Roman"/>
          <w:sz w:val="28"/>
          <w:szCs w:val="28"/>
        </w:rPr>
        <w:tab/>
      </w:r>
      <w:r w:rsidR="005957C4">
        <w:rPr>
          <w:rFonts w:ascii="Times New Roman" w:hAnsi="Times New Roman" w:cs="Times New Roman"/>
          <w:sz w:val="28"/>
          <w:szCs w:val="28"/>
        </w:rPr>
        <w:tab/>
      </w:r>
      <w:r w:rsidR="005957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12 август, стык веков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Взрыв… Слезы, обещанья, планы.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118 русских моряков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Остались под свинцовыми волнами.</w:t>
      </w:r>
    </w:p>
    <w:p w:rsidR="00A07401" w:rsidRDefault="00A07401" w:rsidP="00A0740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Хватаем ки</w:t>
      </w:r>
      <w:r w:rsidR="00B12D93">
        <w:rPr>
          <w:rFonts w:ascii="Times New Roman" w:hAnsi="Times New Roman" w:cs="Times New Roman"/>
          <w:sz w:val="28"/>
          <w:szCs w:val="28"/>
        </w:rPr>
        <w:t>слород осипшим ртом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12D9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B12D93">
        <w:rPr>
          <w:rFonts w:ascii="Times New Roman" w:hAnsi="Times New Roman" w:cs="Times New Roman"/>
          <w:sz w:val="28"/>
          <w:szCs w:val="28"/>
        </w:rPr>
        <w:t xml:space="preserve"> в глотках ком </w:t>
      </w:r>
      <w:proofErr w:type="spellStart"/>
      <w:r w:rsidR="00B12D93">
        <w:rPr>
          <w:rFonts w:ascii="Times New Roman" w:hAnsi="Times New Roman" w:cs="Times New Roman"/>
          <w:sz w:val="28"/>
          <w:szCs w:val="28"/>
        </w:rPr>
        <w:t>невырванного</w:t>
      </w:r>
      <w:proofErr w:type="spellEnd"/>
      <w:r w:rsidR="00B12D93">
        <w:rPr>
          <w:rFonts w:ascii="Times New Roman" w:hAnsi="Times New Roman" w:cs="Times New Roman"/>
          <w:sz w:val="28"/>
          <w:szCs w:val="28"/>
        </w:rPr>
        <w:t xml:space="preserve"> крика…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  <w:t>Мы в неизвестность падаем живьем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  <w:t>Не обретя спасительного мига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  <w:t>Рубить концы не хочется, братва,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12D9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12D93">
        <w:rPr>
          <w:rFonts w:ascii="Times New Roman" w:hAnsi="Times New Roman" w:cs="Times New Roman"/>
          <w:sz w:val="28"/>
          <w:szCs w:val="28"/>
        </w:rPr>
        <w:t xml:space="preserve"> тобою, «Курск» взорвались наши нервы.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  <w:t>И прохрипеть последние слова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  <w:t>Нам не дано, связь сорвана в день первый.</w:t>
      </w:r>
    </w:p>
    <w:p w:rsidR="00B12D93" w:rsidRPr="005957C4" w:rsidRDefault="00B12D93" w:rsidP="00B12D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B12D93" w:rsidRPr="00BA1BB8" w:rsidRDefault="0034651E" w:rsidP="00B12D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Неч</w:t>
      </w:r>
      <w:r w:rsidR="00B12D93">
        <w:rPr>
          <w:rFonts w:ascii="Times New Roman" w:hAnsi="Times New Roman" w:cs="Times New Roman"/>
          <w:sz w:val="28"/>
          <w:szCs w:val="28"/>
        </w:rPr>
        <w:t xml:space="preserve">епуренко. </w:t>
      </w:r>
    </w:p>
    <w:p w:rsidR="00B12D93" w:rsidRDefault="00B12D93" w:rsidP="00B12D9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Захлебнулось Баренцево море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Черною</w:t>
      </w:r>
      <w:r w:rsidR="00346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титановой волной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Россия, черная от горя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Мысленно в пучине ледяной.</w:t>
      </w:r>
    </w:p>
    <w:p w:rsidR="00A151BD" w:rsidRDefault="00A151BD" w:rsidP="00B12D9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2D93" w:rsidRPr="005957C4" w:rsidRDefault="00B12D93" w:rsidP="00B12D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lastRenderedPageBreak/>
        <w:t>Ведущий:</w:t>
      </w:r>
    </w:p>
    <w:p w:rsidR="00B12D93" w:rsidRDefault="00B12D93" w:rsidP="005957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августа 2000 года перестал существовать один из лучших боевых кораблей Северного флота «Курск» 118 членов экипажа погибло в страшной трагедии, которая не оставила равнодушным ни одного человека. Это была самая масштабная катастрофа в истории отечественного подводного флота.</w:t>
      </w:r>
    </w:p>
    <w:p w:rsidR="00B12D93" w:rsidRPr="005957C4" w:rsidRDefault="00B12D93" w:rsidP="00B12D9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7C4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34651E" w:rsidRDefault="00B12D93" w:rsidP="00B12D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Вскипают волны, буйствует вода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Безумно чайки носятся и стонут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118 жизней навсегда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тобой забрало Баренцево море…</w:t>
      </w:r>
    </w:p>
    <w:p w:rsidR="00B12D93" w:rsidRDefault="0034651E" w:rsidP="00B12D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только море плещет, как всегда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Штормами, штилем, хороня могилу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Ту бездну, где остались их года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Подводников, познавших моря силу</w:t>
      </w:r>
      <w:r w:rsidR="00B12D93">
        <w:rPr>
          <w:rFonts w:ascii="Times New Roman" w:hAnsi="Times New Roman" w:cs="Times New Roman"/>
          <w:sz w:val="28"/>
          <w:szCs w:val="28"/>
        </w:rPr>
        <w:tab/>
      </w:r>
    </w:p>
    <w:p w:rsidR="00A24715" w:rsidRDefault="00B12D93" w:rsidP="00B12D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память не позволит их забыть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Они навечно остаются в сердце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Венки из роз по глади будут плыть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Для каждого, кто получил бессмертье</w:t>
      </w:r>
    </w:p>
    <w:p w:rsidR="00A24715" w:rsidRDefault="00A24715" w:rsidP="00B12D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Ел. Риче</w:t>
      </w:r>
    </w:p>
    <w:p w:rsidR="00A24715" w:rsidRDefault="00A24715" w:rsidP="005957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указом президента РФ от 26.08.2000г № 1578 все</w:t>
      </w:r>
      <w:r w:rsidR="005277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77CD">
        <w:rPr>
          <w:rFonts w:ascii="Times New Roman" w:hAnsi="Times New Roman" w:cs="Times New Roman"/>
          <w:sz w:val="28"/>
          <w:szCs w:val="28"/>
        </w:rPr>
        <w:t xml:space="preserve">моряки, </w:t>
      </w:r>
      <w:r>
        <w:rPr>
          <w:rFonts w:ascii="Times New Roman" w:hAnsi="Times New Roman" w:cs="Times New Roman"/>
          <w:sz w:val="28"/>
          <w:szCs w:val="28"/>
        </w:rPr>
        <w:t xml:space="preserve"> находившиеся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борту были посмертно награждены орденами мужеств</w:t>
      </w:r>
      <w:r w:rsidR="005277C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а командиру корабля </w:t>
      </w:r>
      <w:r w:rsidR="005277CD">
        <w:rPr>
          <w:rFonts w:ascii="Times New Roman" w:hAnsi="Times New Roman" w:cs="Times New Roman"/>
          <w:sz w:val="28"/>
          <w:szCs w:val="28"/>
        </w:rPr>
        <w:t xml:space="preserve">Геннадию </w:t>
      </w:r>
      <w:proofErr w:type="spellStart"/>
      <w:r w:rsidR="005277CD">
        <w:rPr>
          <w:rFonts w:ascii="Times New Roman" w:hAnsi="Times New Roman" w:cs="Times New Roman"/>
          <w:sz w:val="28"/>
          <w:szCs w:val="28"/>
        </w:rPr>
        <w:t>Лячину</w:t>
      </w:r>
      <w:proofErr w:type="spellEnd"/>
      <w:r w:rsidR="005277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присвоено звание Героя Российской Федерации</w:t>
      </w:r>
    </w:p>
    <w:p w:rsidR="00B12D93" w:rsidRPr="00B12D93" w:rsidRDefault="00A24715" w:rsidP="005957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Исполняется: </w:t>
      </w:r>
      <w:proofErr w:type="gramStart"/>
      <w:r>
        <w:rPr>
          <w:rFonts w:ascii="Times New Roman" w:hAnsi="Times New Roman" w:cs="Times New Roman"/>
          <w:sz w:val="28"/>
          <w:szCs w:val="28"/>
        </w:rPr>
        <w:t>«Элегия»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посвященная морякам-подводникам </w:t>
      </w:r>
      <w:r w:rsidR="005277CD">
        <w:rPr>
          <w:rFonts w:ascii="Times New Roman" w:hAnsi="Times New Roman" w:cs="Times New Roman"/>
          <w:sz w:val="28"/>
          <w:szCs w:val="28"/>
        </w:rPr>
        <w:t>Атомной подводной лодки</w:t>
      </w:r>
      <w:r>
        <w:rPr>
          <w:rFonts w:ascii="Times New Roman" w:hAnsi="Times New Roman" w:cs="Times New Roman"/>
          <w:sz w:val="28"/>
          <w:szCs w:val="28"/>
        </w:rPr>
        <w:t xml:space="preserve"> «Курск»</w:t>
      </w:r>
      <w:r w:rsidR="00B12D93">
        <w:rPr>
          <w:rFonts w:ascii="Times New Roman" w:hAnsi="Times New Roman" w:cs="Times New Roman"/>
          <w:sz w:val="28"/>
          <w:szCs w:val="28"/>
        </w:rPr>
        <w:tab/>
      </w:r>
      <w:r w:rsidR="00B12D93">
        <w:rPr>
          <w:rFonts w:ascii="Times New Roman" w:hAnsi="Times New Roman" w:cs="Times New Roman"/>
          <w:sz w:val="28"/>
          <w:szCs w:val="28"/>
        </w:rPr>
        <w:tab/>
      </w:r>
    </w:p>
    <w:sectPr w:rsidR="00B12D93" w:rsidRPr="00B12D93" w:rsidSect="005B3A62">
      <w:footerReference w:type="default" r:id="rId16"/>
      <w:pgSz w:w="11906" w:h="16838"/>
      <w:pgMar w:top="1134" w:right="850" w:bottom="1134" w:left="1701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5AB" w:rsidRDefault="00D575AB" w:rsidP="00A341BF">
      <w:pPr>
        <w:spacing w:after="0" w:line="240" w:lineRule="auto"/>
      </w:pPr>
      <w:r>
        <w:separator/>
      </w:r>
    </w:p>
  </w:endnote>
  <w:endnote w:type="continuationSeparator" w:id="0">
    <w:p w:rsidR="00D575AB" w:rsidRDefault="00D575AB" w:rsidP="00A3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1591818"/>
      <w:docPartObj>
        <w:docPartGallery w:val="Page Numbers (Bottom of Page)"/>
        <w:docPartUnique/>
      </w:docPartObj>
    </w:sdtPr>
    <w:sdtEndPr/>
    <w:sdtContent>
      <w:p w:rsidR="005B3A62" w:rsidRDefault="005B3A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08A">
          <w:rPr>
            <w:noProof/>
          </w:rPr>
          <w:t>- 15 -</w:t>
        </w:r>
        <w:r>
          <w:fldChar w:fldCharType="end"/>
        </w:r>
      </w:p>
    </w:sdtContent>
  </w:sdt>
  <w:p w:rsidR="005B3A62" w:rsidRDefault="005B3A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5AB" w:rsidRDefault="00D575AB" w:rsidP="00A341BF">
      <w:pPr>
        <w:spacing w:after="0" w:line="240" w:lineRule="auto"/>
      </w:pPr>
      <w:r>
        <w:separator/>
      </w:r>
    </w:p>
  </w:footnote>
  <w:footnote w:type="continuationSeparator" w:id="0">
    <w:p w:rsidR="00D575AB" w:rsidRDefault="00D575AB" w:rsidP="00A34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AD"/>
    <w:rsid w:val="000502DD"/>
    <w:rsid w:val="0008562F"/>
    <w:rsid w:val="000F180B"/>
    <w:rsid w:val="001B008A"/>
    <w:rsid w:val="002615C8"/>
    <w:rsid w:val="00305044"/>
    <w:rsid w:val="0034651E"/>
    <w:rsid w:val="00366077"/>
    <w:rsid w:val="00413B7A"/>
    <w:rsid w:val="0048691A"/>
    <w:rsid w:val="004E5B22"/>
    <w:rsid w:val="005277CD"/>
    <w:rsid w:val="00536339"/>
    <w:rsid w:val="005905E2"/>
    <w:rsid w:val="005957C4"/>
    <w:rsid w:val="005A0DDB"/>
    <w:rsid w:val="005B3A62"/>
    <w:rsid w:val="0064462E"/>
    <w:rsid w:val="006637D1"/>
    <w:rsid w:val="006B260E"/>
    <w:rsid w:val="006C47F2"/>
    <w:rsid w:val="0071336B"/>
    <w:rsid w:val="00741BE9"/>
    <w:rsid w:val="007E4B0B"/>
    <w:rsid w:val="008B71B1"/>
    <w:rsid w:val="008C731A"/>
    <w:rsid w:val="00A07401"/>
    <w:rsid w:val="00A151BD"/>
    <w:rsid w:val="00A24715"/>
    <w:rsid w:val="00A341BF"/>
    <w:rsid w:val="00A544DA"/>
    <w:rsid w:val="00AD4986"/>
    <w:rsid w:val="00B12D93"/>
    <w:rsid w:val="00B251AD"/>
    <w:rsid w:val="00BA1BB8"/>
    <w:rsid w:val="00BE01CD"/>
    <w:rsid w:val="00C366D8"/>
    <w:rsid w:val="00C82899"/>
    <w:rsid w:val="00C87A21"/>
    <w:rsid w:val="00D055B2"/>
    <w:rsid w:val="00D54392"/>
    <w:rsid w:val="00D575AB"/>
    <w:rsid w:val="00E121D9"/>
    <w:rsid w:val="00E40E9C"/>
    <w:rsid w:val="00F50799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2251F"/>
  <w15:chartTrackingRefBased/>
  <w15:docId w15:val="{8D29DB52-1FD3-4B48-9A5A-082F831A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41BF"/>
  </w:style>
  <w:style w:type="paragraph" w:styleId="a5">
    <w:name w:val="footer"/>
    <w:basedOn w:val="a"/>
    <w:link w:val="a6"/>
    <w:uiPriority w:val="99"/>
    <w:unhideWhenUsed/>
    <w:rsid w:val="00A3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4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553E-7F31-4D67-8256-13B80976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16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Ковергин Илья Александрович</dc:creator>
  <cp:keywords/>
  <dc:description/>
  <cp:lastModifiedBy>Ковергин Илья Александрович</cp:lastModifiedBy>
  <cp:revision>22</cp:revision>
  <dcterms:created xsi:type="dcterms:W3CDTF">2019-11-12T05:20:00Z</dcterms:created>
  <dcterms:modified xsi:type="dcterms:W3CDTF">2019-12-15T07:20:00Z</dcterms:modified>
</cp:coreProperties>
</file>