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2" w:rsidRPr="00B9130C" w:rsidRDefault="00E400B2" w:rsidP="00E400B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>Экскурсия в  мини-музей для детей старшей группы на тему:</w:t>
      </w:r>
    </w:p>
    <w:p w:rsidR="00E400B2" w:rsidRPr="00B9130C" w:rsidRDefault="00E400B2" w:rsidP="00E400B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>«Кубанская утварь»</w:t>
      </w:r>
    </w:p>
    <w:p w:rsidR="00E400B2" w:rsidRPr="00B9130C" w:rsidRDefault="00E400B2" w:rsidP="00E400B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 xml:space="preserve">Задачи. 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Познакомить детей с предметами быта казаков. Развивать познавательный </w:t>
      </w:r>
      <w:proofErr w:type="spellStart"/>
      <w:r w:rsidRPr="00B9130C">
        <w:rPr>
          <w:rFonts w:ascii="Times New Roman" w:eastAsia="Calibri" w:hAnsi="Times New Roman" w:cs="Times New Roman"/>
          <w:sz w:val="32"/>
          <w:szCs w:val="32"/>
        </w:rPr>
        <w:t>интерес</w:t>
      </w:r>
      <w:proofErr w:type="gramStart"/>
      <w:r w:rsidRPr="00B9130C">
        <w:rPr>
          <w:rFonts w:ascii="Times New Roman" w:eastAsia="Calibri" w:hAnsi="Times New Roman" w:cs="Times New Roman"/>
          <w:sz w:val="32"/>
          <w:szCs w:val="32"/>
        </w:rPr>
        <w:t>.В</w:t>
      </w:r>
      <w:proofErr w:type="gramEnd"/>
      <w:r w:rsidRPr="00B9130C">
        <w:rPr>
          <w:rFonts w:ascii="Times New Roman" w:eastAsia="Calibri" w:hAnsi="Times New Roman" w:cs="Times New Roman"/>
          <w:sz w:val="32"/>
          <w:szCs w:val="32"/>
        </w:rPr>
        <w:t>оспитывать</w:t>
      </w:r>
      <w:proofErr w:type="spellEnd"/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любовь к малой Родине.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 xml:space="preserve">Словарная </w:t>
      </w:r>
      <w:proofErr w:type="spellStart"/>
      <w:r w:rsidRPr="00B9130C">
        <w:rPr>
          <w:rFonts w:ascii="Times New Roman" w:eastAsia="Calibri" w:hAnsi="Times New Roman" w:cs="Times New Roman"/>
          <w:b/>
          <w:sz w:val="32"/>
          <w:szCs w:val="32"/>
        </w:rPr>
        <w:t>работа</w:t>
      </w:r>
      <w:proofErr w:type="gramStart"/>
      <w:r w:rsidRPr="00B9130C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B9130C">
        <w:rPr>
          <w:rFonts w:ascii="Times New Roman" w:eastAsia="Calibri" w:hAnsi="Times New Roman" w:cs="Times New Roman"/>
          <w:sz w:val="32"/>
          <w:szCs w:val="32"/>
        </w:rPr>
        <w:t>г</w:t>
      </w:r>
      <w:proofErr w:type="gramEnd"/>
      <w:r w:rsidRPr="00B9130C">
        <w:rPr>
          <w:rFonts w:ascii="Times New Roman" w:eastAsia="Calibri" w:hAnsi="Times New Roman" w:cs="Times New Roman"/>
          <w:sz w:val="32"/>
          <w:szCs w:val="32"/>
        </w:rPr>
        <w:t>лэчик</w:t>
      </w:r>
      <w:proofErr w:type="spellEnd"/>
      <w:r w:rsidRPr="00B9130C">
        <w:rPr>
          <w:rFonts w:ascii="Times New Roman" w:eastAsia="Calibri" w:hAnsi="Times New Roman" w:cs="Times New Roman"/>
          <w:sz w:val="32"/>
          <w:szCs w:val="32"/>
        </w:rPr>
        <w:t>, чугунок, рубель, коромысло, макитра, прялка, самовар, сундук, ухват, рушник.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>Ход экскурсии.</w:t>
      </w:r>
    </w:p>
    <w:p w:rsidR="00E400B2" w:rsidRPr="00B9130C" w:rsidRDefault="00E400B2" w:rsidP="00E400B2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>Воспитатель.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Ребята, нам пришла пригласительная открытка. Наша знакомая казачка Алексеевна снова приглашает нас в гости. Как к ней попасть мы уже знаем, при помощи платка. Мы им накроемся и произнесём слова «Время, остановись – в прошлое перенесись!» 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i/>
          <w:sz w:val="32"/>
          <w:szCs w:val="32"/>
        </w:rPr>
        <w:t>Детей в дверях встречает казачка</w:t>
      </w:r>
      <w:r w:rsidRPr="00B9130C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>Казачка.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Здравствуйте, </w:t>
      </w:r>
      <w:proofErr w:type="gramStart"/>
      <w:r w:rsidRPr="00B9130C">
        <w:rPr>
          <w:rFonts w:ascii="Times New Roman" w:eastAsia="Calibri" w:hAnsi="Times New Roman" w:cs="Times New Roman"/>
          <w:sz w:val="32"/>
          <w:szCs w:val="32"/>
        </w:rPr>
        <w:t>хлопчики</w:t>
      </w:r>
      <w:proofErr w:type="gramEnd"/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и девчата! (низко кланяется). Давно вас жду, поджидаю, соскучилась, да и новостей у меня для вас куча. Проходите в хату, усаживайтесь на лавки.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 xml:space="preserve">Воспитатель. 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Алексеевна! У тебя так вкусно пахнет, что на печи варишь в необычной посуде. 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 xml:space="preserve">Казачка. </w:t>
      </w:r>
      <w:proofErr w:type="gramStart"/>
      <w:r w:rsidRPr="00B9130C">
        <w:rPr>
          <w:rFonts w:ascii="Times New Roman" w:eastAsia="Calibri" w:hAnsi="Times New Roman" w:cs="Times New Roman"/>
          <w:sz w:val="32"/>
          <w:szCs w:val="32"/>
        </w:rPr>
        <w:t>Твоя</w:t>
      </w:r>
      <w:proofErr w:type="gramEnd"/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правда, что необычная посуда, то необычная.  У вас сейчас такой нет. Это  чугунок.  В чугунке  варю вкусную кашу, каша в нём, пальчики оближешь.   </w:t>
      </w:r>
      <w:r w:rsidRPr="00B9130C">
        <w:rPr>
          <w:rFonts w:ascii="Times New Roman" w:eastAsia="Calibri" w:hAnsi="Times New Roman" w:cs="Times New Roman"/>
          <w:i/>
          <w:sz w:val="32"/>
          <w:szCs w:val="32"/>
        </w:rPr>
        <w:t xml:space="preserve">Показывает детям чугунок. </w:t>
      </w:r>
      <w:r w:rsidRPr="00B9130C">
        <w:rPr>
          <w:rFonts w:ascii="Times New Roman" w:eastAsia="Calibri" w:hAnsi="Times New Roman" w:cs="Times New Roman"/>
          <w:sz w:val="32"/>
          <w:szCs w:val="32"/>
        </w:rPr>
        <w:t>Он  тяжёлый</w:t>
      </w:r>
      <w:r w:rsidRPr="00B9130C">
        <w:rPr>
          <w:rFonts w:ascii="Times New Roman" w:eastAsia="Calibri" w:hAnsi="Times New Roman" w:cs="Times New Roman"/>
          <w:i/>
          <w:sz w:val="32"/>
          <w:szCs w:val="32"/>
        </w:rPr>
        <w:t>.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А так как у него </w:t>
      </w:r>
      <w:proofErr w:type="gramStart"/>
      <w:r w:rsidRPr="00B9130C">
        <w:rPr>
          <w:rFonts w:ascii="Times New Roman" w:eastAsia="Calibri" w:hAnsi="Times New Roman" w:cs="Times New Roman"/>
          <w:sz w:val="32"/>
          <w:szCs w:val="32"/>
        </w:rPr>
        <w:t>нет ручек снимаем</w:t>
      </w:r>
      <w:proofErr w:type="gramEnd"/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мы его ухватом, видите какой интересный на большую рогатку похож (предлагает детям попробовать снять чугунок с печи с помощью ухвата). Смотрите, а вот еще необычный предмет. Он сделан из глины. Нет не кувшин, а </w:t>
      </w:r>
      <w:proofErr w:type="spellStart"/>
      <w:r w:rsidRPr="00B9130C">
        <w:rPr>
          <w:rFonts w:ascii="Times New Roman" w:eastAsia="Calibri" w:hAnsi="Times New Roman" w:cs="Times New Roman"/>
          <w:sz w:val="32"/>
          <w:szCs w:val="32"/>
        </w:rPr>
        <w:t>глэчик</w:t>
      </w:r>
      <w:proofErr w:type="spellEnd"/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. В </w:t>
      </w:r>
      <w:proofErr w:type="spellStart"/>
      <w:r w:rsidRPr="00B9130C">
        <w:rPr>
          <w:rFonts w:ascii="Times New Roman" w:eastAsia="Calibri" w:hAnsi="Times New Roman" w:cs="Times New Roman"/>
          <w:sz w:val="32"/>
          <w:szCs w:val="32"/>
        </w:rPr>
        <w:t>глэчике</w:t>
      </w:r>
      <w:proofErr w:type="spellEnd"/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мы храним молоко. Молоко в нём долго не прокисает. Ой, ой, ребятки совсем забыла, мое тесто. Я же решила вас пирогами угостить, поставила тесто, а оно чуть не убежало. И начинает вымешивать тесто в макитре. 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>Воспитатель.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Алексеевна, скажи ребятам,  в чем ты тесто месишь. 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>Казачка.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Это ж макитра, специально для теста. Тесто замешивали в макитре – большом глиняном горшке. Только не путайте, молоко храню в </w:t>
      </w:r>
      <w:proofErr w:type="spellStart"/>
      <w:r w:rsidRPr="00B9130C">
        <w:rPr>
          <w:rFonts w:ascii="Times New Roman" w:eastAsia="Calibri" w:hAnsi="Times New Roman" w:cs="Times New Roman"/>
          <w:sz w:val="32"/>
          <w:szCs w:val="32"/>
        </w:rPr>
        <w:t>глэчике</w:t>
      </w:r>
      <w:proofErr w:type="spellEnd"/>
      <w:r w:rsidRPr="00B9130C">
        <w:rPr>
          <w:rFonts w:ascii="Times New Roman" w:eastAsia="Calibri" w:hAnsi="Times New Roman" w:cs="Times New Roman"/>
          <w:sz w:val="32"/>
          <w:szCs w:val="32"/>
        </w:rPr>
        <w:t>, а тесто в макитре.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>Воспитатель.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Ой, Алексеевна, какая вы быстрая и печь натопили и тесто замесили.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>Казачка.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Да. А еще я до свету встала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из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колодца воды на коромысле наносила, чтоб</w:t>
      </w:r>
      <w:r>
        <w:rPr>
          <w:rFonts w:ascii="Times New Roman" w:eastAsia="Calibri" w:hAnsi="Times New Roman" w:cs="Times New Roman"/>
          <w:sz w:val="32"/>
          <w:szCs w:val="32"/>
        </w:rPr>
        <w:t>ы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белье постирать.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 xml:space="preserve">Воспитатель. </w:t>
      </w:r>
      <w:r w:rsidRPr="00B9130C">
        <w:rPr>
          <w:rFonts w:ascii="Times New Roman" w:eastAsia="Calibri" w:hAnsi="Times New Roman" w:cs="Times New Roman"/>
          <w:sz w:val="32"/>
          <w:szCs w:val="32"/>
        </w:rPr>
        <w:t>На чем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на чем?</w:t>
      </w:r>
    </w:p>
    <w:p w:rsidR="00E400B2" w:rsidRPr="00B9130C" w:rsidRDefault="00E400B2" w:rsidP="00E400B2">
      <w:pPr>
        <w:spacing w:line="176" w:lineRule="atLeast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Казачка. </w:t>
      </w:r>
      <w:r w:rsidRPr="00B9130C">
        <w:rPr>
          <w:rFonts w:ascii="Times New Roman" w:eastAsia="Calibri" w:hAnsi="Times New Roman" w:cs="Times New Roman"/>
          <w:sz w:val="32"/>
          <w:szCs w:val="32"/>
          <w:lang w:eastAsia="ru-RU"/>
        </w:rPr>
        <w:t>На коромысле. Это такая деревянная дуга с зарубками или крючками на концах для ношения на плечах вёдер, или каких - либо тяжестей. Коромысло делали из мягкой древесины - липы или осины. Заготовку обрабатывали, затем опускали в кипяток и сгибали вручную или с помощью специального приспособления. Получалась дуга, похожая на радугу (предлагает детям подержать коромысло на плечах). А вот угадайте, чем я белье глажу? А бельё я глажу вот этим предметом. Называется он рубель. Видите, какой он ребристый. На каталку наматываю мятое полотенце,  с силой провожу по нему рубелем несколько раз (показывает). Бельё получается гладким, и пахучим. (Предоставляет детям возможность попробовать погладить, таким образом, мятое полотенце, просит повторить название «утюга» - рубель). А вот одежду и ценные вещи мы храним в сундук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е</w:t>
      </w:r>
      <w:r w:rsidRPr="00B9130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скрыня)</w:t>
      </w:r>
      <w:proofErr w:type="gramStart"/>
      <w:r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</w:t>
      </w:r>
      <w:r w:rsidRPr="00B9130C">
        <w:rPr>
          <w:rFonts w:ascii="Times New Roman" w:eastAsia="Calibri" w:hAnsi="Times New Roman" w:cs="Times New Roman"/>
          <w:sz w:val="32"/>
          <w:szCs w:val="32"/>
          <w:lang w:eastAsia="ru-RU"/>
        </w:rPr>
        <w:t>бычно их делали из дерева и по желанию украшали металлом или резьбой, ставили сундуки на видное место и в доме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,</w:t>
      </w:r>
      <w:r w:rsidRPr="00B9130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их могло быть несколько, так как шкафов в то время не было (предлагает открыть и посмотреть, что хранится в сундуке).</w:t>
      </w:r>
    </w:p>
    <w:p w:rsidR="00E400B2" w:rsidRPr="00B9130C" w:rsidRDefault="00E400B2" w:rsidP="00E400B2">
      <w:pPr>
        <w:spacing w:line="176" w:lineRule="atLeast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Воспитатель.</w:t>
      </w:r>
      <w:r w:rsidRPr="00B9130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Алексеевна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,</w:t>
      </w:r>
      <w:r w:rsidRPr="00B9130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какие у тебя полотенца красивые.</w:t>
      </w:r>
    </w:p>
    <w:p w:rsidR="00E400B2" w:rsidRPr="00B9130C" w:rsidRDefault="00E400B2" w:rsidP="00E400B2">
      <w:pPr>
        <w:spacing w:line="176" w:lineRule="atLeast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Казачка. </w:t>
      </w:r>
      <w:r w:rsidRPr="00B9130C">
        <w:rPr>
          <w:rFonts w:ascii="Times New Roman" w:eastAsia="Calibri" w:hAnsi="Times New Roman" w:cs="Times New Roman"/>
          <w:sz w:val="32"/>
          <w:szCs w:val="32"/>
          <w:lang w:eastAsia="ru-RU"/>
        </w:rPr>
        <w:t>Да. Только по-нашему это называется рушник. Их вышивали вручную разными узорами, видите какие расписные, ими не только вытирали руки, но также ими украшали красный угол, встречали дорогих гостей с хлебом и солью на рушнике.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Воспитатель. </w:t>
      </w:r>
      <w:r w:rsidRPr="00B9130C">
        <w:rPr>
          <w:rFonts w:ascii="Times New Roman" w:eastAsia="Calibri" w:hAnsi="Times New Roman" w:cs="Times New Roman"/>
          <w:sz w:val="32"/>
          <w:szCs w:val="32"/>
          <w:lang w:eastAsia="ru-RU"/>
        </w:rPr>
        <w:t>Смотрите, ребята колесо, какое - то стоит.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 xml:space="preserve">Казачка.  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Это не колесо, а прялка. Чтобы шерсть прясть, а затем теплую одежду вязать. Очень любим мы, казачки, вечером за прялкой посидеть, овечью пряжу прясть, да песни петь, чтоб работа спорилась. </w:t>
      </w:r>
    </w:p>
    <w:p w:rsidR="00E400B2" w:rsidRPr="00B9130C" w:rsidRDefault="00E400B2" w:rsidP="00E40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130C">
        <w:rPr>
          <w:rFonts w:ascii="Times New Roman" w:eastAsia="Calibri" w:hAnsi="Times New Roman" w:cs="Times New Roman"/>
          <w:b/>
          <w:sz w:val="32"/>
          <w:szCs w:val="32"/>
        </w:rPr>
        <w:t xml:space="preserve">Казачка. </w:t>
      </w:r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Вижу, вы </w:t>
      </w:r>
      <w:proofErr w:type="gramStart"/>
      <w:r w:rsidRPr="00B9130C">
        <w:rPr>
          <w:rFonts w:ascii="Times New Roman" w:eastAsia="Calibri" w:hAnsi="Times New Roman" w:cs="Times New Roman"/>
          <w:sz w:val="32"/>
          <w:szCs w:val="32"/>
        </w:rPr>
        <w:t>притомились</w:t>
      </w:r>
      <w:proofErr w:type="gramEnd"/>
      <w:r w:rsidRPr="00B9130C">
        <w:rPr>
          <w:rFonts w:ascii="Times New Roman" w:eastAsia="Calibri" w:hAnsi="Times New Roman" w:cs="Times New Roman"/>
          <w:sz w:val="32"/>
          <w:szCs w:val="32"/>
        </w:rPr>
        <w:t xml:space="preserve"> немного. А теперь по казачьим традициям  садитесь пить чай с булочками, которые я испекла из муки нового урожая. Чай мы греем в вот таком самоваре. Внутри самовара есть труба, в которую засыпали угли, поджигали их лучиной (тонкая щепа для поджога), потом раздували огонь сапогом, и вскоре вода в самоваре закипала.   Ну что ж гости дорогие спасибо что заглянули.  Буду ждать еще в гости.</w:t>
      </w:r>
    </w:p>
    <w:p w:rsidR="00E400B2" w:rsidRDefault="00E400B2" w:rsidP="00E400B2"/>
    <w:p w:rsidR="006C1613" w:rsidRDefault="006C1613"/>
    <w:sectPr w:rsidR="006C1613" w:rsidSect="006C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B2"/>
    <w:rsid w:val="006C1613"/>
    <w:rsid w:val="00E4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B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2019-11-30T18:42:00Z</dcterms:created>
  <dcterms:modified xsi:type="dcterms:W3CDTF">2019-11-30T18:45:00Z</dcterms:modified>
</cp:coreProperties>
</file>