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4B" w:rsidRPr="00CF6B4B" w:rsidRDefault="00CF6B4B" w:rsidP="00CF6B4B">
      <w:pPr>
        <w:shd w:val="clear" w:color="auto" w:fill="FFFFFF"/>
        <w:spacing w:before="235" w:after="235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F6B4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Конспект занятия в средней группе на тему</w:t>
      </w:r>
    </w:p>
    <w:p w:rsidR="0053475F" w:rsidRPr="00CF6B4B" w:rsidRDefault="00CF6B4B" w:rsidP="00CF6B4B">
      <w:pPr>
        <w:shd w:val="clear" w:color="auto" w:fill="FFFFFF"/>
        <w:spacing w:before="235" w:after="235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CF6B4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«Волшебница вода»</w:t>
      </w: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1F1A" w:rsidRPr="00C270FC" w:rsidRDefault="00061F1A" w:rsidP="00061F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0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2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</w:t>
      </w:r>
      <w:r w:rsidRPr="00C2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с некоторыми физическими </w:t>
      </w:r>
      <w:r w:rsidRPr="00C27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свойствами воды</w:t>
      </w:r>
      <w:r w:rsidRPr="00C2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1F1A" w:rsidRPr="00C270FC" w:rsidRDefault="00061F1A" w:rsidP="00061F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70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270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61F1A" w:rsidRDefault="00061F1A" w:rsidP="00061F1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исследования  вкуса, цвета, запаха  </w:t>
      </w:r>
      <w:r w:rsidRPr="00CE546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воды</w:t>
      </w:r>
      <w:r w:rsidRPr="00CE5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061F1A" w:rsidRDefault="00061F1A" w:rsidP="00061F1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со </w:t>
      </w:r>
      <w:r w:rsidRPr="00CE546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свойством </w:t>
      </w:r>
      <w:r w:rsidRPr="00CE54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«прозрачность»</w:t>
      </w:r>
      <w:r w:rsidRPr="00CE5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061F1A" w:rsidRDefault="00061F1A" w:rsidP="00061F1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5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знаний о воде, как растворителе.</w:t>
      </w:r>
    </w:p>
    <w:p w:rsidR="00061F1A" w:rsidRPr="00CE5464" w:rsidRDefault="00061F1A" w:rsidP="00061F1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CE54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пособствовать формированию умения работать в паре, помогать друг другу, уметь договариваться. </w:t>
      </w:r>
    </w:p>
    <w:p w:rsidR="00061F1A" w:rsidRPr="00C270FC" w:rsidRDefault="00061F1A" w:rsidP="00061F1A">
      <w:pPr>
        <w:shd w:val="clear" w:color="auto" w:fill="FFFFFF"/>
        <w:spacing w:before="235" w:after="235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любознательности, внимательности, аккуратности.</w:t>
      </w:r>
    </w:p>
    <w:p w:rsidR="00061F1A" w:rsidRPr="00C270FC" w:rsidRDefault="00061F1A" w:rsidP="00061F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270F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C270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27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пластиковые стаканы с водой и молоком, сахар рафинад, соль, краска гуашь, чайная ложка, ложки, салфетки светло-голубого цвета и кусочки бумаги синего, белого и зелёного цвета, муляжи (лук, чеснок, лимон, конфета), стакан с соком, схемы «Опыты с водой»</w:t>
      </w:r>
      <w:proofErr w:type="gramEnd"/>
    </w:p>
    <w:p w:rsidR="00061F1A" w:rsidRPr="00C270FC" w:rsidRDefault="00061F1A" w:rsidP="00061F1A">
      <w:pPr>
        <w:shd w:val="clear" w:color="auto" w:fill="FFFFFF"/>
        <w:spacing w:after="0" w:line="240" w:lineRule="auto"/>
        <w:ind w:firstLine="284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70FC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Словарная работа</w:t>
      </w:r>
      <w:r w:rsidRPr="00C270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 ввести в активный словарь детей: жидкость, бесцветная, безвкусная, прозрачная. </w:t>
      </w:r>
    </w:p>
    <w:p w:rsidR="00061F1A" w:rsidRPr="00C270FC" w:rsidRDefault="00061F1A" w:rsidP="00061F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270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Методы и приемы</w:t>
      </w:r>
      <w:r w:rsidRPr="00C27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наблюдение, </w:t>
      </w:r>
      <w:r w:rsidRPr="00C27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экспериментирование, игровая ситуация, прослушивание аудиозаписи.</w:t>
      </w:r>
    </w:p>
    <w:p w:rsidR="00061F1A" w:rsidRPr="00C270FC" w:rsidRDefault="00061F1A" w:rsidP="00061F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270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</w:t>
      </w:r>
      <w:r w:rsidRPr="00C27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наблюдение за водой, рассматривание альбома </w:t>
      </w:r>
      <w:r w:rsidRPr="00C270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живет в воде»</w:t>
      </w:r>
      <w:r w:rsidRPr="00C270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C270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опыты </w:t>
      </w:r>
      <w:r w:rsidRPr="00C270FC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(вода льется и брызгает и др.)</w:t>
      </w:r>
      <w:r w:rsidRPr="00C270F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беседы на тему: «Где можно встретить воду», «Кому нужна вода».</w:t>
      </w:r>
    </w:p>
    <w:p w:rsidR="00061F1A" w:rsidRPr="00C270FC" w:rsidRDefault="00061F1A" w:rsidP="00061F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61F1A" w:rsidRDefault="00061F1A" w:rsidP="00061F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61F1A" w:rsidRPr="00C270FC" w:rsidRDefault="00061F1A" w:rsidP="00061F1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70FC">
        <w:rPr>
          <w:rFonts w:ascii="Times New Roman" w:hAnsi="Times New Roman" w:cs="Times New Roman"/>
          <w:b/>
          <w:bCs/>
          <w:sz w:val="28"/>
          <w:szCs w:val="28"/>
        </w:rPr>
        <w:t>Дифференцированный подход</w:t>
      </w:r>
      <w:r w:rsidRPr="00C270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0FC">
        <w:rPr>
          <w:rFonts w:ascii="Times New Roman" w:hAnsi="Times New Roman" w:cs="Times New Roman"/>
          <w:sz w:val="28"/>
          <w:szCs w:val="28"/>
        </w:rPr>
        <w:t>первая подгруппа изучает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0FC">
        <w:rPr>
          <w:rFonts w:ascii="Times New Roman" w:hAnsi="Times New Roman" w:cs="Times New Roman"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 (прозрачность, растворимость)</w:t>
      </w:r>
      <w:r w:rsidRPr="00C270FC">
        <w:rPr>
          <w:rFonts w:ascii="Times New Roman" w:hAnsi="Times New Roman" w:cs="Times New Roman"/>
          <w:sz w:val="28"/>
          <w:szCs w:val="28"/>
        </w:rPr>
        <w:t xml:space="preserve"> с помощью воспитателя, втора</w:t>
      </w:r>
      <w:proofErr w:type="gramStart"/>
      <w:r w:rsidRPr="00C270F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270FC">
        <w:rPr>
          <w:rFonts w:ascii="Times New Roman" w:hAnsi="Times New Roman" w:cs="Times New Roman"/>
          <w:sz w:val="28"/>
          <w:szCs w:val="28"/>
        </w:rPr>
        <w:t xml:space="preserve"> используя схемы.</w:t>
      </w: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Pr="00C270FC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3475F" w:rsidRDefault="0053475F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1F1A" w:rsidRPr="00C270FC" w:rsidRDefault="00061F1A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72175" w:rsidRPr="00A141F1" w:rsidRDefault="00372175" w:rsidP="00A141F1">
      <w:pPr>
        <w:shd w:val="clear" w:color="auto" w:fill="FFFFFF"/>
        <w:spacing w:after="0" w:line="288" w:lineRule="atLeast"/>
        <w:ind w:firstLine="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061F1A" w:rsidRPr="00720BDD" w:rsidRDefault="00061F1A" w:rsidP="00061F1A">
      <w:pPr>
        <w:shd w:val="clear" w:color="auto" w:fill="FFFFFF"/>
        <w:spacing w:before="235" w:after="235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B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 .Организационный момент.</w:t>
      </w:r>
    </w:p>
    <w:p w:rsidR="00061F1A" w:rsidRPr="00C270FC" w:rsidRDefault="00061F1A" w:rsidP="00061F1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270FC">
        <w:rPr>
          <w:sz w:val="24"/>
          <w:szCs w:val="24"/>
          <w:lang w:eastAsia="ru-RU"/>
        </w:rPr>
        <w:t xml:space="preserve">: </w:t>
      </w:r>
      <w:proofErr w:type="gramStart"/>
      <w:r w:rsidRPr="00C270FC">
        <w:rPr>
          <w:rFonts w:ascii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C270FC">
        <w:rPr>
          <w:rFonts w:ascii="Times New Roman" w:hAnsi="Times New Roman" w:cs="Times New Roman"/>
          <w:sz w:val="24"/>
          <w:szCs w:val="24"/>
          <w:lang w:eastAsia="ru-RU"/>
        </w:rPr>
        <w:t>егодня к нам в гости пришла Капелька. Давайте поздороваемся с ней.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Pr="00C270FC">
        <w:rPr>
          <w:rFonts w:ascii="Times New Roman" w:hAnsi="Times New Roman" w:cs="Times New Roman"/>
          <w:sz w:val="24"/>
          <w:szCs w:val="24"/>
          <w:lang w:eastAsia="ru-RU"/>
        </w:rPr>
        <w:t>здороваются)</w:t>
      </w:r>
      <w:proofErr w:type="gramStart"/>
      <w:r w:rsidRPr="00C270FC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270FC">
        <w:rPr>
          <w:rFonts w:ascii="Times New Roman" w:hAnsi="Times New Roman" w:cs="Times New Roman"/>
          <w:sz w:val="24"/>
          <w:szCs w:val="24"/>
          <w:lang w:eastAsia="ru-RU"/>
        </w:rPr>
        <w:t>на подготовила для вас очень интересную загадку. Отгадав её, вы узнаете, о чем мы сегодня будем говорить.</w:t>
      </w:r>
    </w:p>
    <w:p w:rsidR="00061F1A" w:rsidRPr="00C270FC" w:rsidRDefault="00061F1A" w:rsidP="00061F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0FC">
        <w:rPr>
          <w:rStyle w:val="c1"/>
          <w:rFonts w:ascii="Times New Roman" w:hAnsi="Times New Roman" w:cs="Times New Roman"/>
          <w:color w:val="000000"/>
          <w:sz w:val="24"/>
          <w:szCs w:val="24"/>
        </w:rPr>
        <w:t>Она и в озере, она и лужице</w:t>
      </w:r>
    </w:p>
    <w:p w:rsidR="00061F1A" w:rsidRPr="00C270FC" w:rsidRDefault="00061F1A" w:rsidP="00061F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0FC">
        <w:rPr>
          <w:rStyle w:val="c1"/>
          <w:rFonts w:ascii="Times New Roman" w:hAnsi="Times New Roman" w:cs="Times New Roman"/>
          <w:color w:val="000000"/>
          <w:sz w:val="24"/>
          <w:szCs w:val="24"/>
        </w:rPr>
        <w:t>Она и в чайнике у нас кипит</w:t>
      </w:r>
    </w:p>
    <w:p w:rsidR="00061F1A" w:rsidRDefault="00061F1A" w:rsidP="00061F1A">
      <w:pPr>
        <w:shd w:val="clear" w:color="auto" w:fill="FFFFFF"/>
        <w:spacing w:after="0" w:line="288" w:lineRule="atLeast"/>
        <w:ind w:left="2977" w:firstLine="284"/>
        <w:jc w:val="both"/>
        <w:outlineLvl w:val="1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C270FC">
        <w:rPr>
          <w:rStyle w:val="c1"/>
          <w:rFonts w:ascii="Times New Roman" w:hAnsi="Times New Roman" w:cs="Times New Roman"/>
          <w:color w:val="000000"/>
          <w:sz w:val="24"/>
          <w:szCs w:val="24"/>
        </w:rPr>
        <w:t>Она и в реченьке бежит, шуршит</w:t>
      </w:r>
    </w:p>
    <w:p w:rsidR="00061F1A" w:rsidRPr="00C270FC" w:rsidRDefault="00061F1A" w:rsidP="00061F1A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0FC">
        <w:rPr>
          <w:rStyle w:val="c1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270FC">
        <w:rPr>
          <w:rStyle w:val="c1"/>
          <w:rFonts w:ascii="Times New Roman" w:hAnsi="Times New Roman" w:cs="Times New Roman"/>
          <w:color w:val="000000"/>
          <w:sz w:val="24"/>
          <w:szCs w:val="24"/>
        </w:rPr>
        <w:t>: Что это?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41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</w:t>
      </w:r>
    </w:p>
    <w:p w:rsidR="00A141F1" w:rsidRPr="00C270FC" w:rsidRDefault="00A141F1" w:rsidP="00A141F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Верно! Значит тема нашей беседы – вода.</w:t>
      </w:r>
    </w:p>
    <w:p w:rsidR="00A141F1" w:rsidRPr="00720BDD" w:rsidRDefault="00A141F1" w:rsidP="00A141F1">
      <w:pPr>
        <w:shd w:val="clear" w:color="auto" w:fill="FFFFFF"/>
        <w:spacing w:line="288" w:lineRule="atLeast"/>
        <w:ind w:firstLine="284"/>
        <w:jc w:val="both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B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</w:t>
      </w:r>
      <w:r w:rsidRPr="00720B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.Основная часть</w:t>
      </w:r>
    </w:p>
    <w:p w:rsidR="00A141F1" w:rsidRPr="00C270FC" w:rsidRDefault="00A141F1" w:rsidP="00A141F1">
      <w:pPr>
        <w:shd w:val="clear" w:color="auto" w:fill="FFFFFF"/>
        <w:spacing w:line="288" w:lineRule="atLeast"/>
        <w:ind w:firstLine="284"/>
        <w:jc w:val="both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C27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Звучит аудиозапись журчания ручейка)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141F1" w:rsidRPr="00C270FC" w:rsidRDefault="00A141F1" w:rsidP="00A141F1">
      <w:pPr>
        <w:shd w:val="clear" w:color="auto" w:fill="FFFFFF"/>
        <w:spacing w:line="288" w:lineRule="atLeast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Ребята, послушайте и определите, что это за звуки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141F1" w:rsidRPr="00C270FC" w:rsidRDefault="00A141F1" w:rsidP="00A141F1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Сегодня мы с вами отправимся в путешествие в Царство </w:t>
      </w:r>
      <w:r w:rsidRPr="00C270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Воды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не одни, Капелька отправится с нами в это удивительное путешествие.</w:t>
      </w:r>
    </w:p>
    <w:p w:rsidR="00A141F1" w:rsidRPr="00C270FC" w:rsidRDefault="00A141F1" w:rsidP="00A141F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hAnsi="Times New Roman" w:cs="Times New Roman"/>
          <w:sz w:val="24"/>
          <w:szCs w:val="24"/>
          <w:lang w:eastAsia="ru-RU"/>
        </w:rPr>
        <w:t xml:space="preserve">Вы </w:t>
      </w:r>
      <w:proofErr w:type="gramStart"/>
      <w:r w:rsidRPr="00C270FC">
        <w:rPr>
          <w:rFonts w:ascii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C270FC">
        <w:rPr>
          <w:rFonts w:ascii="Times New Roman" w:hAnsi="Times New Roman" w:cs="Times New Roman"/>
          <w:sz w:val="24"/>
          <w:szCs w:val="24"/>
          <w:lang w:eastAsia="ru-RU"/>
        </w:rPr>
        <w:t xml:space="preserve"> о воде?</w:t>
      </w:r>
    </w:p>
    <w:p w:rsidR="00A141F1" w:rsidRPr="00C270FC" w:rsidRDefault="00A141F1" w:rsidP="00A141F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hAnsi="Times New Roman" w:cs="Times New Roman"/>
          <w:sz w:val="24"/>
          <w:szCs w:val="24"/>
          <w:lang w:eastAsia="ru-RU"/>
        </w:rPr>
        <w:t>Говорят, она везде!</w:t>
      </w:r>
    </w:p>
    <w:p w:rsidR="00A141F1" w:rsidRPr="00C270FC" w:rsidRDefault="00A141F1" w:rsidP="00A141F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hAnsi="Times New Roman" w:cs="Times New Roman"/>
          <w:sz w:val="24"/>
          <w:szCs w:val="24"/>
          <w:lang w:eastAsia="ru-RU"/>
        </w:rPr>
        <w:t>В луже, в море, в океане</w:t>
      </w:r>
    </w:p>
    <w:p w:rsidR="00A141F1" w:rsidRPr="00C270FC" w:rsidRDefault="00A141F1" w:rsidP="00A141F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hAnsi="Times New Roman" w:cs="Times New Roman"/>
          <w:sz w:val="24"/>
          <w:szCs w:val="24"/>
          <w:lang w:eastAsia="ru-RU"/>
        </w:rPr>
        <w:t>И в водопроводном кране…</w:t>
      </w:r>
    </w:p>
    <w:p w:rsidR="00A141F1" w:rsidRPr="00C270FC" w:rsidRDefault="00A141F1" w:rsidP="00A141F1">
      <w:pPr>
        <w:spacing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Вода</w:t>
      </w:r>
    </w:p>
    <w:p w:rsidR="00A141F1" w:rsidRPr="00C270FC" w:rsidRDefault="00A141F1" w:rsidP="00A141F1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Ребята, наша Капелька много видела, много интересного знает о воде и хочет </w:t>
      </w: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поделится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своими знаниями с вами. Сегодня мы будем заниматься исследованием </w:t>
      </w:r>
      <w:r w:rsidRPr="00C270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воды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делать открытия как настоящие ученые. А кто такие учёные и чем они занимаются? </w:t>
      </w:r>
    </w:p>
    <w:p w:rsidR="00A141F1" w:rsidRPr="00C270FC" w:rsidRDefault="00A141F1" w:rsidP="00A141F1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Итак, </w:t>
      </w: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представьте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вы учёные. Прошу пройти в 1-ую лабораторию.</w:t>
      </w:r>
      <w:r w:rsidRPr="00C27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(Воспитатель напоминает о правилах поведения в лаборатории)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141F1" w:rsidRPr="00C270FC" w:rsidRDefault="00A141F1" w:rsidP="00A141F1">
      <w:pPr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70FC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>Опыт 1. «Вода льется»</w:t>
      </w:r>
    </w:p>
    <w:p w:rsidR="00A141F1" w:rsidRPr="00C270FC" w:rsidRDefault="00A141F1" w:rsidP="00A141F1">
      <w:pPr>
        <w:spacing w:line="288" w:lineRule="atLeast"/>
        <w:jc w:val="both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Style w:val="c1"/>
          <w:rFonts w:ascii="Times New Roman" w:hAnsi="Times New Roman" w:cs="Times New Roman"/>
          <w:color w:val="000000"/>
          <w:sz w:val="24"/>
          <w:szCs w:val="24"/>
        </w:rPr>
        <w:t>Дети подходят к тазику, берут стаканчики с водой и выливают в тазик.</w:t>
      </w:r>
    </w:p>
    <w:p w:rsidR="00A141F1" w:rsidRPr="00C270FC" w:rsidRDefault="00A141F1" w:rsidP="00A141F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0FC">
        <w:rPr>
          <w:rStyle w:val="c1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270FC">
        <w:rPr>
          <w:rStyle w:val="c1"/>
          <w:rFonts w:ascii="Times New Roman" w:hAnsi="Times New Roman" w:cs="Times New Roman"/>
          <w:color w:val="000000"/>
          <w:sz w:val="24"/>
          <w:szCs w:val="24"/>
        </w:rPr>
        <w:t>: Что вы сделали сейчас с водой?</w:t>
      </w:r>
    </w:p>
    <w:p w:rsidR="00A141F1" w:rsidRPr="00C270FC" w:rsidRDefault="00A141F1" w:rsidP="00A141F1">
      <w:pPr>
        <w:pStyle w:val="c0"/>
        <w:shd w:val="clear" w:color="auto" w:fill="FFFFFF"/>
        <w:spacing w:before="0" w:beforeAutospacing="0" w:after="0" w:afterAutospacing="0"/>
        <w:ind w:right="284"/>
        <w:jc w:val="both"/>
        <w:rPr>
          <w:color w:val="000000"/>
        </w:rPr>
      </w:pPr>
      <w:proofErr w:type="gramStart"/>
      <w:r w:rsidRPr="00C270FC">
        <w:rPr>
          <w:color w:val="000000"/>
        </w:rPr>
        <w:t>В</w:t>
      </w:r>
      <w:proofErr w:type="gramEnd"/>
      <w:r w:rsidRPr="00C270FC">
        <w:rPr>
          <w:color w:val="000000"/>
        </w:rPr>
        <w:t xml:space="preserve">: Почему она льется? </w:t>
      </w:r>
      <w:r>
        <w:rPr>
          <w:color w:val="000000"/>
        </w:rPr>
        <w:t>(</w:t>
      </w:r>
      <w:r w:rsidRPr="00C270FC">
        <w:rPr>
          <w:color w:val="000000"/>
        </w:rPr>
        <w:t>Вода пере</w:t>
      </w:r>
      <w:r>
        <w:rPr>
          <w:color w:val="000000"/>
        </w:rPr>
        <w:t>ливается, потому что она жидкая)</w:t>
      </w:r>
    </w:p>
    <w:p w:rsidR="00A141F1" w:rsidRPr="00C270FC" w:rsidRDefault="00A141F1" w:rsidP="00A141F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Какой сделаем вывод?</w:t>
      </w:r>
    </w:p>
    <w:p w:rsidR="00A141F1" w:rsidRPr="00C270FC" w:rsidRDefault="00A141F1" w:rsidP="00A141F1">
      <w:pP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Опыт 2. «Понюхаем воду»</w:t>
      </w:r>
    </w:p>
    <w:p w:rsidR="00A141F1" w:rsidRPr="00C270FC" w:rsidRDefault="00A141F1" w:rsidP="00A141F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столе стаканчики с водой)</w:t>
      </w:r>
    </w:p>
    <w:p w:rsidR="00A141F1" w:rsidRDefault="00A141F1" w:rsidP="00A141F1">
      <w:pPr>
        <w:spacing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</w:t>
      </w:r>
      <w:r w:rsidRPr="00C27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понюхайте воду. Она пахнет?</w:t>
      </w:r>
      <w:r w:rsidRPr="00A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нюхают воду в стаканчиках).</w:t>
      </w:r>
    </w:p>
    <w:p w:rsidR="00A141F1" w:rsidRPr="00C270FC" w:rsidRDefault="00A141F1" w:rsidP="00A141F1">
      <w:pPr>
        <w:spacing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Какой можно сделать вывод? (Вода не имеет запаха)</w:t>
      </w:r>
    </w:p>
    <w:p w:rsidR="00A141F1" w:rsidRDefault="00A141F1" w:rsidP="00A141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1F1" w:rsidRPr="00C270FC" w:rsidRDefault="00A141F1" w:rsidP="00A141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1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Опыт 3. «Вода-растворитель»</w:t>
      </w:r>
    </w:p>
    <w:p w:rsidR="00A141F1" w:rsidRPr="00C270FC" w:rsidRDefault="00A141F1" w:rsidP="00A141F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столе стаканы с чистой водой, краска, сахар, поваренная соль.</w:t>
      </w:r>
    </w:p>
    <w:p w:rsidR="00A141F1" w:rsidRPr="00C270FC" w:rsidRDefault="00A141F1" w:rsidP="00A141F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41F1" w:rsidRPr="00C270FC" w:rsidRDefault="00A141F1" w:rsidP="00A141F1">
      <w:pPr>
        <w:shd w:val="clear" w:color="auto" w:fill="FFFFFF"/>
        <w:spacing w:before="235" w:after="23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Положите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стакан с чистой водой краску. Помешайте ложечкой воду. Что стало с краской? </w:t>
      </w:r>
    </w:p>
    <w:p w:rsidR="00A141F1" w:rsidRPr="00C270FC" w:rsidRDefault="00A141F1" w:rsidP="00A141F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Положите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другой стакан с водой один кусочек сахара. Вы видите сахар? </w:t>
      </w:r>
    </w:p>
    <w:p w:rsidR="00A141F1" w:rsidRPr="00C270FC" w:rsidRDefault="00A141F1" w:rsidP="00A141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Помешайте воду с сахаром. А сейчас вы видите кусочек сахара?</w:t>
      </w:r>
    </w:p>
    <w:p w:rsidR="00A141F1" w:rsidRPr="00C270FC" w:rsidRDefault="00A141F1" w:rsidP="00A141F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куда же он делся?</w:t>
      </w:r>
    </w:p>
    <w:p w:rsidR="00A141F1" w:rsidRPr="00C270FC" w:rsidRDefault="00A141F1" w:rsidP="00A141F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(Тоже </w:t>
      </w: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самое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солью)</w:t>
      </w:r>
    </w:p>
    <w:p w:rsidR="00A141F1" w:rsidRPr="00C270FC" w:rsidRDefault="00A141F1" w:rsidP="00A141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Сейчас вы видите соль?</w:t>
      </w:r>
    </w:p>
    <w:p w:rsidR="00A141F1" w:rsidRPr="00C270FC" w:rsidRDefault="00A141F1" w:rsidP="00A141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1F1" w:rsidRPr="00C270FC" w:rsidRDefault="00A141F1" w:rsidP="00A141F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Опыт 4. «Вода прозрачная»</w:t>
      </w:r>
    </w:p>
    <w:p w:rsidR="00A141F1" w:rsidRPr="00C270FC" w:rsidRDefault="00A141F1" w:rsidP="00A141F1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вас на столах стоит по 2 стакана, в одном молоко, в другом вода. Возьмите по одной ложке и положите их в 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стаканы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одну ложку в стакан с водой, а другую – в стакан с молоком.</w:t>
      </w:r>
    </w:p>
    <w:p w:rsidR="00A141F1" w:rsidRPr="00C270FC" w:rsidRDefault="00A141F1" w:rsidP="00A141F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В каком из стаканов видна ложка?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Почему?</w:t>
      </w:r>
    </w:p>
    <w:p w:rsidR="00A141F1" w:rsidRPr="00C270FC" w:rsidRDefault="00A141F1" w:rsidP="00A141F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А что значит </w:t>
      </w:r>
      <w:r w:rsidRPr="00C27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«прозрачная»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141F1" w:rsidRPr="00C270FC" w:rsidRDefault="00A141F1" w:rsidP="00A141F1">
      <w:pP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Опыт 4. «Вода бесцветная»</w:t>
      </w:r>
    </w:p>
    <w:p w:rsidR="00A141F1" w:rsidRPr="00C270FC" w:rsidRDefault="00A141F1" w:rsidP="00A141F1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 внимательно и 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скажите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цвета молоко? А цвет </w:t>
      </w:r>
      <w:r w:rsidRPr="00C270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воды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похож на цвет молока? </w:t>
      </w:r>
    </w:p>
    <w:p w:rsidR="00A141F1" w:rsidRPr="00C270FC" w:rsidRDefault="00A141F1" w:rsidP="00A141F1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Как вы думаете, а какого цвета вода? Может быть, цвет </w:t>
      </w:r>
      <w:r w:rsidRPr="00C270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воды похож на синий цвет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(воспитатель берет кусочек цветной бумаги и прикладывает к стакану с водой)</w:t>
      </w:r>
    </w:p>
    <w:p w:rsidR="00A141F1" w:rsidRPr="00C270FC" w:rsidRDefault="00A141F1" w:rsidP="00A141F1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474ED" w:rsidRPr="00C270FC" w:rsidRDefault="00A141F1" w:rsidP="006474ED">
      <w:pPr>
        <w:spacing w:line="288" w:lineRule="atLeast"/>
        <w:jc w:val="both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Итак, </w:t>
      </w: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воды есть цвет?</w:t>
      </w:r>
      <w:r w:rsidR="006474ED" w:rsidRPr="00647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47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6474ED"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сравнивают цвет </w:t>
      </w:r>
      <w:r w:rsidR="006474ED" w:rsidRPr="00C270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воды с цветами бумаги</w:t>
      </w:r>
      <w:proofErr w:type="gramStart"/>
      <w:r w:rsidR="006474ED"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6474ED"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="006474ED"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="006474ED"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сследуют цвет </w:t>
      </w:r>
      <w:r w:rsidR="006474ED" w:rsidRPr="00C270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воды</w:t>
      </w:r>
      <w:r w:rsidR="006474ED"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прикладывая зелёный, синий и белый кусочки ц</w:t>
      </w:r>
      <w:r w:rsidR="00647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ветной бумаги к стакану с водой).</w:t>
      </w:r>
    </w:p>
    <w:p w:rsidR="006474ED" w:rsidRPr="00C270FC" w:rsidRDefault="006474ED" w:rsidP="006474ED">
      <w:pPr>
        <w:spacing w:line="288" w:lineRule="atLeast"/>
        <w:jc w:val="both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Д: </w:t>
      </w:r>
      <w:r w:rsidRPr="00C270F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Вывод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чистой </w:t>
      </w:r>
      <w:r w:rsidRPr="00C270F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воды нет цвета</w:t>
      </w: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Вода бесцветна.</w:t>
      </w:r>
    </w:p>
    <w:p w:rsidR="00A141F1" w:rsidRPr="00C270FC" w:rsidRDefault="00A141F1" w:rsidP="00A141F1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41F1" w:rsidRPr="00CF6B4B" w:rsidRDefault="00A141F1" w:rsidP="00A141F1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F6B4B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A141F1" w:rsidRPr="00C270FC" w:rsidRDefault="00A141F1" w:rsidP="00A141F1">
      <w:pPr>
        <w:pStyle w:val="a6"/>
        <w:jc w:val="center"/>
        <w:rPr>
          <w:lang w:eastAsia="ru-RU"/>
        </w:rPr>
      </w:pPr>
      <w:r w:rsidRPr="00C270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Море очень широко</w:t>
      </w:r>
      <w:r w:rsidRPr="00C270FC">
        <w:rPr>
          <w:lang w:eastAsia="ru-RU"/>
        </w:rPr>
        <w:t>,</w:t>
      </w:r>
    </w:p>
    <w:p w:rsidR="00A141F1" w:rsidRPr="00C270FC" w:rsidRDefault="00A141F1" w:rsidP="00A141F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широко разводят руки в стороны.)</w:t>
      </w:r>
    </w:p>
    <w:p w:rsidR="00A141F1" w:rsidRPr="00C270FC" w:rsidRDefault="00A141F1" w:rsidP="00A141F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hAnsi="Times New Roman" w:cs="Times New Roman"/>
          <w:sz w:val="24"/>
          <w:szCs w:val="24"/>
          <w:lang w:eastAsia="ru-RU"/>
        </w:rPr>
        <w:t>Море очень глубоко.</w:t>
      </w:r>
    </w:p>
    <w:p w:rsidR="00A141F1" w:rsidRPr="00C270FC" w:rsidRDefault="00A141F1" w:rsidP="00A141F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(Приседают, коснувшись руками пола.)</w:t>
      </w:r>
    </w:p>
    <w:p w:rsidR="00A141F1" w:rsidRPr="00C270FC" w:rsidRDefault="00A141F1" w:rsidP="00A141F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hAnsi="Times New Roman" w:cs="Times New Roman"/>
          <w:sz w:val="24"/>
          <w:szCs w:val="24"/>
          <w:lang w:eastAsia="ru-RU"/>
        </w:rPr>
        <w:t>Рыбки там живут, друзья,</w:t>
      </w:r>
    </w:p>
    <w:p w:rsidR="00A141F1" w:rsidRPr="00C270FC" w:rsidRDefault="00A141F1" w:rsidP="00A141F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hAnsi="Times New Roman" w:cs="Times New Roman"/>
          <w:sz w:val="24"/>
          <w:szCs w:val="24"/>
          <w:lang w:eastAsia="ru-RU"/>
        </w:rPr>
        <w:t>(Выполняют движение </w:t>
      </w:r>
      <w:r w:rsidRPr="00C270F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«Рыбка»</w:t>
      </w:r>
      <w:r w:rsidRPr="00C270FC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A141F1" w:rsidRPr="00C270FC" w:rsidRDefault="00A141F1" w:rsidP="00A141F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hAnsi="Times New Roman" w:cs="Times New Roman"/>
          <w:sz w:val="24"/>
          <w:szCs w:val="24"/>
          <w:lang w:eastAsia="ru-RU"/>
        </w:rPr>
        <w:t>А вот воду пить нельзя.</w:t>
      </w:r>
    </w:p>
    <w:p w:rsidR="00A141F1" w:rsidRDefault="00A141F1" w:rsidP="00A141F1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C270F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(Разводят руки в стороны, приподняв плечи.)</w:t>
      </w:r>
    </w:p>
    <w:p w:rsidR="00A141F1" w:rsidRPr="00C270FC" w:rsidRDefault="00A141F1" w:rsidP="00A141F1">
      <w:pPr>
        <w:pStyle w:val="a6"/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C270FC">
        <w:rPr>
          <w:rFonts w:ascii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>Опыт 5 «Вода на вкус»</w:t>
      </w:r>
    </w:p>
    <w:p w:rsidR="00A141F1" w:rsidRPr="00C270FC" w:rsidRDefault="00A141F1" w:rsidP="00A141F1">
      <w:pPr>
        <w:pStyle w:val="a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Я вам буду показывать предметы, а вы должны назвать, что это и его вкус</w:t>
      </w: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зображение лимона, конфета, лука, чеснока, и т. п., а потом показывает стакан с водой)</w:t>
      </w:r>
      <w:r w:rsidR="006474ED" w:rsidRPr="0064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4E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рассматривают муляжи и называют вкус.</w:t>
      </w:r>
      <w:r w:rsidR="006474ED" w:rsidRPr="00C2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называют вкус лимона</w:t>
      </w:r>
      <w:proofErr w:type="gramStart"/>
      <w:r w:rsidR="006474ED" w:rsidRPr="00C2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6474ED" w:rsidRPr="00C2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лука и </w:t>
      </w:r>
      <w:proofErr w:type="spellStart"/>
      <w:r w:rsidR="006474ED" w:rsidRPr="00C270F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="006474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41F1" w:rsidRPr="00C270FC" w:rsidRDefault="006474ED" w:rsidP="00A141F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A141F1"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вода</w:t>
      </w:r>
      <w:proofErr w:type="gramStart"/>
      <w:r w:rsidR="00A141F1"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?. </w:t>
      </w:r>
      <w:proofErr w:type="gramEnd"/>
      <w:r w:rsidR="00A141F1"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неё есть вкус? Какая вода на вкус?</w:t>
      </w:r>
      <w:r w:rsidR="00A141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не верит, попробуйте воду и сок?</w:t>
      </w:r>
    </w:p>
    <w:p w:rsidR="006474ED" w:rsidRPr="00C270FC" w:rsidRDefault="00A141F1" w:rsidP="006474ED">
      <w:pPr>
        <w:spacing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 открытие вы сейчас сделали?</w:t>
      </w:r>
      <w:r w:rsidR="006474ED" w:rsidRPr="0064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474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474ED" w:rsidRPr="00C2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Пробуют воду на вкус.</w:t>
      </w:r>
      <w:proofErr w:type="gramEnd"/>
      <w:r w:rsidR="0064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4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Пробуют сок в стаканчике)</w:t>
      </w:r>
      <w:proofErr w:type="gramEnd"/>
    </w:p>
    <w:p w:rsidR="006474ED" w:rsidRPr="00C270FC" w:rsidRDefault="006474ED" w:rsidP="006474ED">
      <w:pPr>
        <w:spacing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Д: Сок имеет вкус, вод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A141F1" w:rsidRPr="00720BDD" w:rsidRDefault="00A141F1" w:rsidP="00A141F1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0B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III</w:t>
      </w:r>
      <w:r w:rsidRPr="00720B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Рефлексия</w:t>
      </w:r>
    </w:p>
    <w:p w:rsidR="006474ED" w:rsidRDefault="00A141F1" w:rsidP="006474ED">
      <w:pPr>
        <w:spacing w:line="288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Start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:Р</w:t>
      </w:r>
      <w:proofErr w:type="gramEnd"/>
      <w:r w:rsidRPr="00C27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ебята, вы были настоящими учёными и сделали сегодня много открытий! И теперь каждый из вас может рассказать своим родит</w:t>
      </w:r>
      <w:r w:rsidR="006474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елям и друзьям о том, что вода…</w:t>
      </w:r>
      <w:r w:rsidR="006474ED" w:rsidRPr="0064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4ED" w:rsidRPr="00C270FC" w:rsidRDefault="006474ED" w:rsidP="006474ED">
      <w:pPr>
        <w:spacing w:line="288" w:lineRule="atLeast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0FC">
        <w:rPr>
          <w:rFonts w:ascii="Times New Roman" w:eastAsia="Times New Roman" w:hAnsi="Times New Roman" w:cs="Times New Roman"/>
          <w:sz w:val="24"/>
          <w:szCs w:val="24"/>
          <w:lang w:eastAsia="ru-RU"/>
        </w:rPr>
        <w:t>Д:</w:t>
      </w:r>
      <w:r w:rsidRPr="00C27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Вода прозрачная,  не имеет вкуса и запаха, растворяет некоторые вещества</w:t>
      </w:r>
    </w:p>
    <w:p w:rsidR="006474ED" w:rsidRPr="00C270FC" w:rsidRDefault="006474ED" w:rsidP="006474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27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Кому нужна вода? Как ее беречь?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(ответы детей).</w:t>
      </w:r>
    </w:p>
    <w:p w:rsidR="006474ED" w:rsidRPr="00C270FC" w:rsidRDefault="006474ED" w:rsidP="006474ED">
      <w:pPr>
        <w:spacing w:line="288" w:lineRule="atLeast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Д: </w:t>
      </w:r>
      <w:r w:rsidRPr="00C27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воды жить нельзя, ее нужно беречь, всегда зак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рывать краны после использования.</w:t>
      </w:r>
    </w:p>
    <w:p w:rsidR="006474ED" w:rsidRPr="00C270FC" w:rsidRDefault="00A141F1" w:rsidP="006474ED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В: Давайте поблагодарим Капельку за интересное путешествие и скажем Спасибо! До новых встреч!</w:t>
      </w:r>
      <w:r w:rsidR="006474ED" w:rsidRPr="0064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4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474ED" w:rsidRPr="00C27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прощаются, говорят спасибо</w:t>
      </w:r>
      <w:r w:rsidR="006474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41F1" w:rsidRPr="00C270FC" w:rsidRDefault="006474ED" w:rsidP="00A141F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141F1" w:rsidRPr="00C270FC" w:rsidRDefault="00A141F1" w:rsidP="00A141F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F1A" w:rsidRPr="00C270FC" w:rsidRDefault="00061F1A" w:rsidP="00061F1A">
      <w:pPr>
        <w:shd w:val="clear" w:color="auto" w:fill="FFFFFF"/>
        <w:spacing w:after="0" w:line="288" w:lineRule="atLeast"/>
        <w:ind w:left="2977"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F7" w:rsidRPr="00C270FC" w:rsidRDefault="00844FF7" w:rsidP="00873722">
      <w:pPr>
        <w:pStyle w:val="c0"/>
        <w:shd w:val="clear" w:color="auto" w:fill="FFFFFF"/>
        <w:spacing w:before="0" w:beforeAutospacing="0" w:after="0" w:afterAutospacing="0"/>
        <w:ind w:left="284" w:right="284" w:firstLine="284"/>
        <w:jc w:val="both"/>
        <w:rPr>
          <w:color w:val="000000"/>
        </w:rPr>
      </w:pPr>
    </w:p>
    <w:p w:rsidR="002170CD" w:rsidRPr="00C270FC" w:rsidRDefault="002170CD" w:rsidP="00873722">
      <w:pPr>
        <w:shd w:val="clear" w:color="auto" w:fill="FFFFFF"/>
        <w:spacing w:before="235" w:after="235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E03E3" w:rsidRPr="00C270FC" w:rsidRDefault="00EE03E3" w:rsidP="00C270FC">
      <w:pPr>
        <w:shd w:val="clear" w:color="auto" w:fill="FFFFFF"/>
        <w:spacing w:before="235" w:after="235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2175" w:rsidRPr="00C270FC" w:rsidRDefault="00EE03E3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27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2175" w:rsidRPr="00C270FC" w:rsidRDefault="00372175" w:rsidP="008737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E4276" w:rsidRPr="00C270FC" w:rsidRDefault="00BE4276" w:rsidP="0087372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E4276" w:rsidRPr="00C270FC" w:rsidSect="00BE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36F44"/>
    <w:multiLevelType w:val="hybridMultilevel"/>
    <w:tmpl w:val="82BA77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2175"/>
    <w:rsid w:val="00061F1A"/>
    <w:rsid w:val="0007688F"/>
    <w:rsid w:val="000B08BD"/>
    <w:rsid w:val="0015498E"/>
    <w:rsid w:val="002170CD"/>
    <w:rsid w:val="00372175"/>
    <w:rsid w:val="003C04B3"/>
    <w:rsid w:val="0053475F"/>
    <w:rsid w:val="006474ED"/>
    <w:rsid w:val="006656DE"/>
    <w:rsid w:val="00720BDD"/>
    <w:rsid w:val="00786E82"/>
    <w:rsid w:val="00844FF7"/>
    <w:rsid w:val="00867D71"/>
    <w:rsid w:val="00873722"/>
    <w:rsid w:val="00930C64"/>
    <w:rsid w:val="00983F7F"/>
    <w:rsid w:val="00A141F1"/>
    <w:rsid w:val="00A35903"/>
    <w:rsid w:val="00A620A9"/>
    <w:rsid w:val="00BE4276"/>
    <w:rsid w:val="00BF32F5"/>
    <w:rsid w:val="00C270FC"/>
    <w:rsid w:val="00C33D4A"/>
    <w:rsid w:val="00C66B58"/>
    <w:rsid w:val="00CF6B4B"/>
    <w:rsid w:val="00D03CB2"/>
    <w:rsid w:val="00D074E0"/>
    <w:rsid w:val="00D17EEE"/>
    <w:rsid w:val="00E17184"/>
    <w:rsid w:val="00EE03E3"/>
    <w:rsid w:val="00F5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76"/>
  </w:style>
  <w:style w:type="paragraph" w:styleId="2">
    <w:name w:val="heading 2"/>
    <w:basedOn w:val="a"/>
    <w:link w:val="20"/>
    <w:uiPriority w:val="9"/>
    <w:qFormat/>
    <w:rsid w:val="00372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1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7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175"/>
    <w:rPr>
      <w:b/>
      <w:bCs/>
    </w:rPr>
  </w:style>
  <w:style w:type="character" w:customStyle="1" w:styleId="c10">
    <w:name w:val="c10"/>
    <w:basedOn w:val="a0"/>
    <w:rsid w:val="00844FF7"/>
  </w:style>
  <w:style w:type="character" w:customStyle="1" w:styleId="c1">
    <w:name w:val="c1"/>
    <w:basedOn w:val="a0"/>
    <w:rsid w:val="00844FF7"/>
  </w:style>
  <w:style w:type="paragraph" w:customStyle="1" w:styleId="c6">
    <w:name w:val="c6"/>
    <w:basedOn w:val="a"/>
    <w:rsid w:val="0084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32F5"/>
  </w:style>
  <w:style w:type="character" w:customStyle="1" w:styleId="c3">
    <w:name w:val="c3"/>
    <w:basedOn w:val="a0"/>
    <w:rsid w:val="00BF32F5"/>
  </w:style>
  <w:style w:type="table" w:styleId="a5">
    <w:name w:val="Table Grid"/>
    <w:basedOn w:val="a1"/>
    <w:uiPriority w:val="59"/>
    <w:rsid w:val="003C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C04B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61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68C52-DB4F-4FCB-8EF6-B1886615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12</cp:revision>
  <dcterms:created xsi:type="dcterms:W3CDTF">2019-10-02T16:40:00Z</dcterms:created>
  <dcterms:modified xsi:type="dcterms:W3CDTF">2019-11-24T11:30:00Z</dcterms:modified>
</cp:coreProperties>
</file>