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669" w:rsidRDefault="000C1669" w:rsidP="000C1669">
      <w:pPr>
        <w:spacing w:after="0" w:line="360" w:lineRule="auto"/>
        <w:jc w:val="center"/>
        <w:rPr>
          <w:rFonts w:ascii="Times New Roman" w:hAnsi="Times New Roman" w:cs="Times New Roman"/>
          <w:b/>
          <w:sz w:val="28"/>
          <w:szCs w:val="28"/>
        </w:rPr>
      </w:pPr>
    </w:p>
    <w:p w:rsidR="000C1669" w:rsidRDefault="000C1669" w:rsidP="000C1669">
      <w:pPr>
        <w:spacing w:after="0" w:line="360" w:lineRule="auto"/>
        <w:jc w:val="center"/>
        <w:rPr>
          <w:rFonts w:ascii="Times New Roman" w:hAnsi="Times New Roman" w:cs="Times New Roman"/>
          <w:b/>
          <w:sz w:val="28"/>
          <w:szCs w:val="28"/>
        </w:rPr>
      </w:pPr>
    </w:p>
    <w:p w:rsidR="000C1669" w:rsidRDefault="000C1669" w:rsidP="000C1669">
      <w:pPr>
        <w:spacing w:after="0" w:line="360" w:lineRule="auto"/>
        <w:jc w:val="center"/>
        <w:rPr>
          <w:rFonts w:ascii="Times New Roman" w:hAnsi="Times New Roman" w:cs="Times New Roman"/>
          <w:b/>
          <w:sz w:val="28"/>
          <w:szCs w:val="28"/>
        </w:rPr>
      </w:pPr>
    </w:p>
    <w:p w:rsidR="000C1669" w:rsidRDefault="000C1669" w:rsidP="000C1669">
      <w:pPr>
        <w:spacing w:after="0" w:line="360" w:lineRule="auto"/>
        <w:jc w:val="center"/>
        <w:rPr>
          <w:rFonts w:ascii="Times New Roman" w:hAnsi="Times New Roman" w:cs="Times New Roman"/>
          <w:b/>
          <w:sz w:val="28"/>
          <w:szCs w:val="28"/>
        </w:rPr>
      </w:pPr>
    </w:p>
    <w:p w:rsidR="000C1669" w:rsidRDefault="000C1669" w:rsidP="000C1669">
      <w:pPr>
        <w:spacing w:after="0" w:line="360" w:lineRule="auto"/>
        <w:jc w:val="center"/>
        <w:rPr>
          <w:rFonts w:ascii="Times New Roman" w:hAnsi="Times New Roman" w:cs="Times New Roman"/>
          <w:b/>
          <w:sz w:val="28"/>
          <w:szCs w:val="28"/>
        </w:rPr>
      </w:pPr>
    </w:p>
    <w:p w:rsidR="000C1669" w:rsidRDefault="000C1669" w:rsidP="000C1669">
      <w:pPr>
        <w:spacing w:after="0" w:line="360" w:lineRule="auto"/>
        <w:jc w:val="center"/>
        <w:rPr>
          <w:rFonts w:ascii="Times New Roman" w:hAnsi="Times New Roman" w:cs="Times New Roman"/>
          <w:b/>
          <w:sz w:val="28"/>
          <w:szCs w:val="28"/>
        </w:rPr>
      </w:pPr>
    </w:p>
    <w:p w:rsidR="000C1669" w:rsidRDefault="000C1669" w:rsidP="000C166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Статья</w:t>
      </w:r>
    </w:p>
    <w:p w:rsidR="000C1669" w:rsidRDefault="000C1669" w:rsidP="000C166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Шевченко Марина Анатольевна</w:t>
      </w:r>
    </w:p>
    <w:p w:rsidR="000C1669" w:rsidRDefault="000C1669" w:rsidP="000C166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МБДОУ ЦРР-С/Д №18 «Теремок»</w:t>
      </w:r>
    </w:p>
    <w:p w:rsidR="000C1669" w:rsidRDefault="000C1669" w:rsidP="000C1669">
      <w:pPr>
        <w:spacing w:after="0" w:line="360" w:lineRule="auto"/>
        <w:rPr>
          <w:rFonts w:ascii="Times New Roman" w:hAnsi="Times New Roman" w:cs="Times New Roman"/>
          <w:b/>
          <w:sz w:val="28"/>
          <w:szCs w:val="28"/>
        </w:rPr>
      </w:pPr>
      <w:r>
        <w:rPr>
          <w:rFonts w:ascii="Times New Roman" w:hAnsi="Times New Roman" w:cs="Times New Roman"/>
          <w:b/>
          <w:sz w:val="28"/>
          <w:szCs w:val="28"/>
        </w:rPr>
        <w:t>Роль устного народного творчества в воспитании детей дошкольного возраста.</w:t>
      </w:r>
    </w:p>
    <w:p w:rsidR="000C1669" w:rsidRDefault="000C1669" w:rsidP="000C1669">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p>
    <w:p w:rsidR="000C1669" w:rsidRDefault="000C1669" w:rsidP="000C1669">
      <w:pPr>
        <w:spacing w:after="0" w:line="360" w:lineRule="auto"/>
        <w:rPr>
          <w:rFonts w:ascii="Times New Roman" w:hAnsi="Times New Roman" w:cs="Times New Roman"/>
          <w:sz w:val="28"/>
          <w:szCs w:val="28"/>
        </w:rPr>
      </w:pPr>
    </w:p>
    <w:p w:rsidR="000C1669" w:rsidRDefault="000C1669" w:rsidP="000C1669">
      <w:pPr>
        <w:spacing w:after="0" w:line="360" w:lineRule="auto"/>
        <w:rPr>
          <w:rFonts w:ascii="Times New Roman" w:hAnsi="Times New Roman" w:cs="Times New Roman"/>
          <w:sz w:val="28"/>
          <w:szCs w:val="28"/>
        </w:rPr>
      </w:pPr>
    </w:p>
    <w:p w:rsidR="000C1669" w:rsidRDefault="000C1669" w:rsidP="000C1669">
      <w:pPr>
        <w:spacing w:after="0" w:line="360" w:lineRule="auto"/>
        <w:rPr>
          <w:rFonts w:ascii="Times New Roman" w:hAnsi="Times New Roman" w:cs="Times New Roman"/>
          <w:sz w:val="28"/>
          <w:szCs w:val="28"/>
        </w:rPr>
      </w:pPr>
    </w:p>
    <w:p w:rsidR="000C1669" w:rsidRDefault="000C1669" w:rsidP="000C1669">
      <w:pPr>
        <w:spacing w:after="0" w:line="360" w:lineRule="auto"/>
        <w:rPr>
          <w:rFonts w:ascii="Times New Roman" w:hAnsi="Times New Roman" w:cs="Times New Roman"/>
          <w:sz w:val="28"/>
          <w:szCs w:val="28"/>
        </w:rPr>
      </w:pPr>
    </w:p>
    <w:p w:rsidR="000C1669" w:rsidRDefault="000C1669" w:rsidP="000C1669">
      <w:pPr>
        <w:spacing w:after="0" w:line="360" w:lineRule="auto"/>
        <w:rPr>
          <w:rFonts w:ascii="Times New Roman" w:hAnsi="Times New Roman" w:cs="Times New Roman"/>
          <w:sz w:val="28"/>
          <w:szCs w:val="28"/>
        </w:rPr>
      </w:pPr>
    </w:p>
    <w:p w:rsidR="000C1669" w:rsidRDefault="000C1669" w:rsidP="000C1669">
      <w:pPr>
        <w:spacing w:after="0" w:line="360" w:lineRule="auto"/>
        <w:rPr>
          <w:rFonts w:ascii="Times New Roman" w:hAnsi="Times New Roman" w:cs="Times New Roman"/>
          <w:sz w:val="28"/>
          <w:szCs w:val="28"/>
        </w:rPr>
      </w:pPr>
    </w:p>
    <w:p w:rsidR="000C1669" w:rsidRDefault="000C1669" w:rsidP="000C1669">
      <w:pPr>
        <w:spacing w:after="0" w:line="360" w:lineRule="auto"/>
        <w:rPr>
          <w:rFonts w:ascii="Times New Roman" w:hAnsi="Times New Roman" w:cs="Times New Roman"/>
          <w:sz w:val="28"/>
          <w:szCs w:val="28"/>
        </w:rPr>
      </w:pPr>
    </w:p>
    <w:p w:rsidR="000C1669" w:rsidRDefault="000C1669" w:rsidP="000C1669">
      <w:pPr>
        <w:spacing w:after="0" w:line="360" w:lineRule="auto"/>
        <w:rPr>
          <w:rFonts w:ascii="Times New Roman" w:hAnsi="Times New Roman" w:cs="Times New Roman"/>
          <w:sz w:val="28"/>
          <w:szCs w:val="28"/>
        </w:rPr>
      </w:pPr>
    </w:p>
    <w:p w:rsidR="000C1669" w:rsidRDefault="000C1669" w:rsidP="000C1669">
      <w:pPr>
        <w:spacing w:after="0" w:line="360" w:lineRule="auto"/>
        <w:rPr>
          <w:rFonts w:ascii="Times New Roman" w:hAnsi="Times New Roman" w:cs="Times New Roman"/>
          <w:sz w:val="28"/>
          <w:szCs w:val="28"/>
        </w:rPr>
      </w:pPr>
    </w:p>
    <w:p w:rsidR="000C1669" w:rsidRDefault="000C1669" w:rsidP="000C1669">
      <w:pPr>
        <w:spacing w:after="0" w:line="360" w:lineRule="auto"/>
        <w:rPr>
          <w:rFonts w:ascii="Times New Roman" w:hAnsi="Times New Roman" w:cs="Times New Roman"/>
          <w:sz w:val="28"/>
          <w:szCs w:val="28"/>
        </w:rPr>
      </w:pPr>
    </w:p>
    <w:p w:rsidR="000C1669" w:rsidRDefault="000C1669" w:rsidP="000C1669">
      <w:pPr>
        <w:spacing w:after="0" w:line="360" w:lineRule="auto"/>
        <w:rPr>
          <w:rFonts w:ascii="Times New Roman" w:hAnsi="Times New Roman" w:cs="Times New Roman"/>
          <w:sz w:val="28"/>
          <w:szCs w:val="28"/>
        </w:rPr>
      </w:pPr>
    </w:p>
    <w:p w:rsidR="000C1669" w:rsidRDefault="000C1669" w:rsidP="000C1669">
      <w:pPr>
        <w:spacing w:after="0" w:line="360" w:lineRule="auto"/>
        <w:rPr>
          <w:rFonts w:ascii="Times New Roman" w:hAnsi="Times New Roman" w:cs="Times New Roman"/>
          <w:sz w:val="28"/>
          <w:szCs w:val="28"/>
        </w:rPr>
      </w:pPr>
    </w:p>
    <w:p w:rsidR="000C1669" w:rsidRDefault="000C1669" w:rsidP="000C1669">
      <w:pPr>
        <w:spacing w:after="0" w:line="360" w:lineRule="auto"/>
        <w:rPr>
          <w:rFonts w:ascii="Times New Roman" w:hAnsi="Times New Roman" w:cs="Times New Roman"/>
          <w:sz w:val="28"/>
          <w:szCs w:val="28"/>
        </w:rPr>
      </w:pPr>
    </w:p>
    <w:p w:rsidR="000C1669" w:rsidRDefault="000C1669" w:rsidP="000C1669">
      <w:pPr>
        <w:spacing w:after="0" w:line="360" w:lineRule="auto"/>
        <w:rPr>
          <w:rFonts w:ascii="Times New Roman" w:hAnsi="Times New Roman" w:cs="Times New Roman"/>
          <w:sz w:val="28"/>
          <w:szCs w:val="28"/>
        </w:rPr>
      </w:pPr>
    </w:p>
    <w:p w:rsidR="000C1669" w:rsidRDefault="000C1669" w:rsidP="000C1669">
      <w:pPr>
        <w:spacing w:after="0" w:line="360" w:lineRule="auto"/>
        <w:rPr>
          <w:rFonts w:ascii="Times New Roman" w:hAnsi="Times New Roman" w:cs="Times New Roman"/>
          <w:sz w:val="28"/>
          <w:szCs w:val="28"/>
        </w:rPr>
      </w:pPr>
    </w:p>
    <w:p w:rsidR="000C1669" w:rsidRDefault="000C1669" w:rsidP="000C1669">
      <w:pPr>
        <w:spacing w:after="0" w:line="360" w:lineRule="auto"/>
        <w:rPr>
          <w:rFonts w:ascii="Times New Roman" w:hAnsi="Times New Roman" w:cs="Times New Roman"/>
          <w:sz w:val="28"/>
          <w:szCs w:val="28"/>
        </w:rPr>
      </w:pPr>
    </w:p>
    <w:p w:rsidR="000C1669" w:rsidRDefault="000C1669" w:rsidP="000C1669">
      <w:pPr>
        <w:spacing w:after="0" w:line="360" w:lineRule="auto"/>
        <w:rPr>
          <w:rFonts w:ascii="Times New Roman" w:hAnsi="Times New Roman" w:cs="Times New Roman"/>
          <w:sz w:val="28"/>
          <w:szCs w:val="28"/>
        </w:rPr>
      </w:pPr>
    </w:p>
    <w:p w:rsidR="000C1669" w:rsidRDefault="000C1669" w:rsidP="000C1669">
      <w:pPr>
        <w:spacing w:after="0" w:line="360" w:lineRule="auto"/>
        <w:rPr>
          <w:rFonts w:ascii="Times New Roman" w:hAnsi="Times New Roman" w:cs="Times New Roman"/>
          <w:sz w:val="28"/>
          <w:szCs w:val="28"/>
        </w:rPr>
      </w:pPr>
    </w:p>
    <w:p w:rsidR="000C1669" w:rsidRDefault="000C1669" w:rsidP="000C1669">
      <w:pPr>
        <w:spacing w:after="0" w:line="360" w:lineRule="auto"/>
        <w:rPr>
          <w:rFonts w:ascii="Times New Roman" w:hAnsi="Times New Roman" w:cs="Times New Roman"/>
          <w:sz w:val="28"/>
          <w:szCs w:val="28"/>
        </w:rPr>
      </w:pPr>
    </w:p>
    <w:p w:rsidR="000C1669" w:rsidRDefault="000C1669" w:rsidP="000C1669">
      <w:pPr>
        <w:spacing w:after="0" w:line="360" w:lineRule="auto"/>
        <w:ind w:firstLine="709"/>
        <w:jc w:val="both"/>
        <w:rPr>
          <w:rFonts w:ascii="Times New Roman" w:hAnsi="Times New Roman" w:cs="Times New Roman"/>
          <w:sz w:val="28"/>
          <w:szCs w:val="28"/>
        </w:rPr>
      </w:pP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Одной из важных направлений развития личности ребенка детсадовского возраста является освоение ими духовного богатства и культурно-исторического опыта народа, который создается веками различных поколений.</w:t>
      </w:r>
    </w:p>
    <w:p w:rsidR="000C1669" w:rsidRDefault="000C1669" w:rsidP="000C1669">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Изменения, происходящие в экономической и социальной областях жизни, обязуют подготовку подрастающего поколения, которое способно самостоятельно адаптироваться в постоянно изменяющихся обстановках, и которые сумеют своевременно принять нужное решение, осуществить правильный выбор, проявить инициативу, которая обладает высоким уровнем общей и национальной культуры.</w:t>
      </w:r>
      <w:proofErr w:type="gramEnd"/>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Только думающие, творческие личности, только они могут осуществить эффективное развитие государства, его движение по прогрессивному пути. Поэтому и возникает надобность в поиске новых направлений развития детей</w:t>
      </w:r>
      <w:r>
        <w:rPr>
          <w:rStyle w:val="a7"/>
          <w:rFonts w:ascii="Times New Roman" w:hAnsi="Times New Roman" w:cs="Times New Roman"/>
          <w:sz w:val="28"/>
          <w:szCs w:val="28"/>
        </w:rPr>
        <w:footnoteReference w:customMarkFollows="1" w:id="1"/>
        <w:t>1.</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Одним из эффективных методов для воспитания личностно-ориентированного человека - это применение в образовательной деятельности устного народного творчества.</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сожалению, семья не всегда способна достаточно сформировать в своих детях духовные и нравственные основы личности, поэтому чтобы привить дошкольникам высоконравственные ценности: способности к различию добра от зла, послушание и почитание своих родителей, забота о своем ближнем, терпение, доброта, сострадание и т. п. Все нам и поможет сделать фольклор.</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Способность применения устного народного творчества в детском саду для развития речи дошкольников обусловлена особенной спецификой </w:t>
      </w:r>
      <w:r>
        <w:rPr>
          <w:rFonts w:ascii="Times New Roman" w:hAnsi="Times New Roman" w:cs="Times New Roman"/>
          <w:sz w:val="28"/>
          <w:szCs w:val="28"/>
        </w:rPr>
        <w:lastRenderedPageBreak/>
        <w:t>содержания и форм произведений словесного творчества русского народа, характером знакомства с ними и развитием речи дошкольников.</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правило, ребенок детсадовского возраста хорошо усваивает различные произведения устного народного творчества благодаря их легкому юмору, ненавязчивому дидактизму, ситуациям, приближенным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жизненным.</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Роль устного народного творчества в разностороннем развитии в воспитании ребенка ДОУ исключительна, поскольку это особенный вид искусства, ведь он содержит в себе весь накопленный опыт человечества, его мысли, чувства, переживания. Через фольклор ребенок не только овладевает родным языком, но и, примечает его красоту, лаконичность, осваивает культуру своего народа, получает свои первые впечатления. К тому же творчество народа предстает как особый вид искусства, ведь это и есть вид духовного освоения реальности человеком, целью которой является творческое преобразование окружающего мира «по законам красоты»</w:t>
      </w:r>
      <w:r>
        <w:rPr>
          <w:rStyle w:val="a7"/>
          <w:rFonts w:ascii="Times New Roman" w:hAnsi="Times New Roman" w:cs="Times New Roman"/>
          <w:sz w:val="28"/>
          <w:szCs w:val="28"/>
        </w:rPr>
        <w:footnoteReference w:customMarkFollows="1" w:id="2"/>
        <w:t>2.</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Объект данной работы – разностороннее воспитание дошкольников посредством устного народного творчества.</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Предметом изучаемой работы являются жанры и виды устного народного творчества.</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Целью данной работы является изучение роли устного народного творчества в воспитании дошкольников.</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достижения поставленной цели потребуется решение следующих задач:</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рассмотрим теоретические основы устного народного творчества в воспитании детей дошкольного возраста для этого сначала изучим</w:t>
      </w:r>
      <w:proofErr w:type="gramEnd"/>
      <w:r>
        <w:rPr>
          <w:rFonts w:ascii="Times New Roman" w:hAnsi="Times New Roman" w:cs="Times New Roman"/>
          <w:sz w:val="28"/>
          <w:szCs w:val="28"/>
        </w:rPr>
        <w:t xml:space="preserve"> его значение, а затем исследуем виды устного народного творчества, используемые для воспитания дошкольников;</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изучим педагогические основы, которые необходимы при ознакомлении с устным народным творчеством детей ДОУ. </w:t>
      </w:r>
    </w:p>
    <w:p w:rsidR="000C1669" w:rsidRDefault="000C1669" w:rsidP="000C1669">
      <w:pPr>
        <w:tabs>
          <w:tab w:val="left" w:pos="1830"/>
        </w:tabs>
        <w:spacing w:after="0" w:line="360" w:lineRule="auto"/>
        <w:ind w:firstLine="709"/>
        <w:jc w:val="center"/>
        <w:rPr>
          <w:rFonts w:ascii="Times New Roman" w:hAnsi="Times New Roman" w:cs="Times New Roman"/>
          <w:sz w:val="28"/>
          <w:szCs w:val="28"/>
        </w:rPr>
      </w:pPr>
    </w:p>
    <w:p w:rsidR="000C1669" w:rsidRDefault="000C1669" w:rsidP="000C1669">
      <w:pPr>
        <w:tabs>
          <w:tab w:val="left" w:pos="1830"/>
        </w:tabs>
        <w:spacing w:after="0" w:line="360" w:lineRule="auto"/>
        <w:ind w:firstLine="709"/>
        <w:jc w:val="center"/>
        <w:rPr>
          <w:rFonts w:ascii="Times New Roman" w:hAnsi="Times New Roman" w:cs="Times New Roman"/>
          <w:sz w:val="28"/>
          <w:szCs w:val="28"/>
        </w:rPr>
      </w:pPr>
    </w:p>
    <w:p w:rsidR="000C1669" w:rsidRDefault="000C1669" w:rsidP="00CF78AB">
      <w:pPr>
        <w:spacing w:after="0" w:line="360" w:lineRule="auto"/>
        <w:rPr>
          <w:rFonts w:ascii="Times New Roman" w:hAnsi="Times New Roman" w:cs="Times New Roman"/>
          <w:b/>
          <w:sz w:val="28"/>
          <w:szCs w:val="28"/>
        </w:rPr>
      </w:pPr>
      <w:r>
        <w:rPr>
          <w:rFonts w:ascii="Times New Roman" w:hAnsi="Times New Roman" w:cs="Times New Roman"/>
          <w:b/>
          <w:sz w:val="28"/>
          <w:szCs w:val="28"/>
        </w:rPr>
        <w:t>Значение устного народного творчества в воспитании дошкольников</w:t>
      </w:r>
    </w:p>
    <w:p w:rsidR="000C1669" w:rsidRDefault="000C1669" w:rsidP="000C1669">
      <w:pPr>
        <w:tabs>
          <w:tab w:val="left" w:pos="216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Русское народное творчество постоянно восхищает и удивляет нас своим глубоким содержанием и совершенной формой. Оно не прекращает изучаться, и к нему обращены взоры историков, искусствоведов, педагогов. К.Д. Ушинский, будучи великим русским </w:t>
      </w:r>
      <w:proofErr w:type="gramStart"/>
      <w:r>
        <w:rPr>
          <w:rFonts w:ascii="Times New Roman" w:hAnsi="Times New Roman" w:cs="Times New Roman"/>
          <w:sz w:val="28"/>
          <w:szCs w:val="28"/>
        </w:rPr>
        <w:t>педагогом</w:t>
      </w:r>
      <w:proofErr w:type="gramEnd"/>
      <w:r>
        <w:rPr>
          <w:rFonts w:ascii="Times New Roman" w:hAnsi="Times New Roman" w:cs="Times New Roman"/>
          <w:sz w:val="28"/>
          <w:szCs w:val="28"/>
        </w:rPr>
        <w:t xml:space="preserve"> охарактеризовал русское народное творчество так – это проявление педагогического гения народа. Он отмечал, что литература, с которой впервые знакомятся дети, должна вводить их «в мир народной мысли, народного чувства, народной жизни, в область народного духа». К таким литературным произведениям, приобщающим детей к духовной жизни своего народа, как правило, является устное народное творчество во всем его жанровом многообразии.</w:t>
      </w:r>
    </w:p>
    <w:p w:rsidR="000C1669" w:rsidRDefault="000C1669" w:rsidP="000C1669">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Фольклор — народное творчество, чаще всего именно устное; художественная коллективная творческая деятельность народа, отражающая его жизнь, воззрения, идеалы, принципы; создаваемые народом и бытующие в народных массах поэзия (предание, песни, частушки, анекдоты, сказки, эпос), народная музыка (песни, инструментальные наигрыши и пьесы), театр (драмы, сатирические пьесы, театр кукол), танец, архитектура, изобразительное и декоративно-прикладное искусство.</w:t>
      </w:r>
      <w:proofErr w:type="gramEnd"/>
      <w:r>
        <w:rPr>
          <w:rFonts w:ascii="Times New Roman" w:hAnsi="Times New Roman" w:cs="Times New Roman"/>
          <w:sz w:val="28"/>
          <w:szCs w:val="28"/>
        </w:rPr>
        <w:t xml:space="preserve"> Произведения устного народного творчества своим содержанием и формой наилучшим образом отвечают задачам воспитания и развития ребенка, приспособлены к детским потребностям. Они незаметно вводят малышей в стихию народного слова, раскрывают его богатство и красоту и при этом являются образцом речи. Но еще К.Д. Ушинским было замечено, что в семьях знают все меньше обрядов, забывают песни, в том числе и колыбельные</w:t>
      </w:r>
      <w:r>
        <w:rPr>
          <w:rStyle w:val="a7"/>
          <w:rFonts w:ascii="Times New Roman" w:hAnsi="Times New Roman" w:cs="Times New Roman"/>
          <w:sz w:val="28"/>
          <w:szCs w:val="28"/>
        </w:rPr>
        <w:footnoteReference w:customMarkFollows="1" w:id="3"/>
        <w:t>3.</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«Народные сказки, способствуют усвоению всех форм языка, которые дают возможность выработки у детей собственных речевых навыков при рассказывании» - писал педагог К.Д. Ушинский.</w:t>
      </w:r>
      <w:r>
        <w:rPr>
          <w:rStyle w:val="a7"/>
          <w:rFonts w:ascii="Times New Roman" w:hAnsi="Times New Roman" w:cs="Times New Roman"/>
          <w:sz w:val="28"/>
          <w:szCs w:val="28"/>
        </w:rPr>
        <w:footnoteReference w:customMarkFollows="1" w:id="4"/>
        <w:t>4</w:t>
      </w:r>
      <w:r>
        <w:rPr>
          <w:rFonts w:ascii="Times New Roman" w:hAnsi="Times New Roman" w:cs="Times New Roman"/>
          <w:sz w:val="28"/>
          <w:szCs w:val="28"/>
        </w:rPr>
        <w:t xml:space="preserve"> </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Значение устного народного творчества в воспитании и развитии дошкольников трудно переоценить.</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воспитания детей дошкольного возраста фольклор играет особую роль в воспитательном воздействии. Ведь именно в этом возрасте особенно интенсивно развивается личность малыша. Уже происходит развитие чувств, черт характера, </w:t>
      </w:r>
      <w:proofErr w:type="gramStart"/>
      <w:r>
        <w:rPr>
          <w:rFonts w:ascii="Times New Roman" w:hAnsi="Times New Roman" w:cs="Times New Roman"/>
          <w:sz w:val="28"/>
          <w:szCs w:val="28"/>
        </w:rPr>
        <w:t>связывающие</w:t>
      </w:r>
      <w:proofErr w:type="gramEnd"/>
      <w:r>
        <w:rPr>
          <w:rFonts w:ascii="Times New Roman" w:hAnsi="Times New Roman" w:cs="Times New Roman"/>
          <w:sz w:val="28"/>
          <w:szCs w:val="28"/>
        </w:rPr>
        <w:t xml:space="preserve"> ребенка со своим народом. Корни этой связи – в языке народа, его песнях, музыке, играх, во впечатлениях, получаемых малышом от природы родного края, в деталях быта, нравах и обычаях людей, среди которых он живет. </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Устное народное творчество – это неисчерпаемый источник педагогического материала, одна из основ речевого, нравственного, эстетического, патриотического воспитания. Благодаря их использованию в работе с дошкольниками и освоению ими культурного наследия русского народа формируется интерес к нему, оживляется сам педагогический процесс, оказывается особое влияние на </w:t>
      </w:r>
      <w:proofErr w:type="gramStart"/>
      <w:r>
        <w:rPr>
          <w:rFonts w:ascii="Times New Roman" w:hAnsi="Times New Roman" w:cs="Times New Roman"/>
          <w:sz w:val="28"/>
          <w:szCs w:val="28"/>
        </w:rPr>
        <w:t>эмоциональную</w:t>
      </w:r>
      <w:proofErr w:type="gramEnd"/>
      <w:r>
        <w:rPr>
          <w:rFonts w:ascii="Times New Roman" w:hAnsi="Times New Roman" w:cs="Times New Roman"/>
          <w:sz w:val="28"/>
          <w:szCs w:val="28"/>
        </w:rPr>
        <w:t xml:space="preserve"> и нравственные стороны личности.</w:t>
      </w:r>
      <w:r>
        <w:rPr>
          <w:rStyle w:val="a7"/>
          <w:rFonts w:ascii="Times New Roman" w:hAnsi="Times New Roman" w:cs="Times New Roman"/>
          <w:sz w:val="28"/>
          <w:szCs w:val="28"/>
        </w:rPr>
        <w:footnoteReference w:customMarkFollows="1" w:id="5"/>
        <w:t>5</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Устное народное творчество представляет собой особый вид искусства, то есть вид духовного освоения действительности человеком с целью творческого преобразования окружающего мира по законам красоты. </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Фольклор – благодатный и ничем не заменимый источник для нравственного воспитания детей, ведь именно в нём отражена вся реальная жизнь со злом и добром, счастьем и горем. Устное народное творчество открывает и объясняет ребенку жизнь общества и природы, мир человеческих чувств и взаимоотношений, а также у дошкольника происходит </w:t>
      </w:r>
      <w:r>
        <w:rPr>
          <w:rFonts w:ascii="Times New Roman" w:hAnsi="Times New Roman" w:cs="Times New Roman"/>
          <w:sz w:val="28"/>
          <w:szCs w:val="28"/>
        </w:rPr>
        <w:lastRenderedPageBreak/>
        <w:t xml:space="preserve">развитие мышления и воображения, обогащение его эмоций, дает прекрасные образы литературного языка. Создавшийся веками поэтический материал малых фольклорных форм в сочетании с реальностью, находясь в обыденном состоянии, постепенно преображают её, и в результате поэтизация обычных предметов и явлений подчёркивает их достоверность и одновременно с этим возвышает </w:t>
      </w:r>
      <w:proofErr w:type="gramStart"/>
      <w:r>
        <w:rPr>
          <w:rFonts w:ascii="Times New Roman" w:hAnsi="Times New Roman" w:cs="Times New Roman"/>
          <w:sz w:val="28"/>
          <w:szCs w:val="28"/>
        </w:rPr>
        <w:t>обыденное</w:t>
      </w:r>
      <w:proofErr w:type="gramEnd"/>
      <w:r>
        <w:rPr>
          <w:rFonts w:ascii="Times New Roman" w:hAnsi="Times New Roman" w:cs="Times New Roman"/>
          <w:sz w:val="28"/>
          <w:szCs w:val="28"/>
        </w:rPr>
        <w:t>, обогащая речь дошкольника.</w:t>
      </w:r>
      <w:r>
        <w:rPr>
          <w:rStyle w:val="a7"/>
          <w:rFonts w:ascii="Times New Roman" w:hAnsi="Times New Roman" w:cs="Times New Roman"/>
          <w:sz w:val="28"/>
          <w:szCs w:val="28"/>
        </w:rPr>
        <w:footnoteReference w:customMarkFollows="1" w:id="6"/>
        <w:t>6</w:t>
      </w:r>
    </w:p>
    <w:p w:rsidR="000C1669" w:rsidRDefault="000C1669" w:rsidP="000C1669">
      <w:pPr>
        <w:spacing w:after="0" w:line="360" w:lineRule="auto"/>
        <w:ind w:firstLine="709"/>
        <w:jc w:val="both"/>
        <w:rPr>
          <w:rFonts w:ascii="Times New Roman" w:hAnsi="Times New Roman" w:cs="Times New Roman"/>
          <w:sz w:val="28"/>
          <w:szCs w:val="28"/>
        </w:rPr>
      </w:pPr>
    </w:p>
    <w:p w:rsidR="000C1669" w:rsidRDefault="000C1669" w:rsidP="00CF78AB">
      <w:pPr>
        <w:spacing w:after="0" w:line="360" w:lineRule="auto"/>
        <w:rPr>
          <w:rFonts w:ascii="Times New Roman" w:hAnsi="Times New Roman" w:cs="Times New Roman"/>
          <w:b/>
          <w:sz w:val="28"/>
          <w:szCs w:val="28"/>
        </w:rPr>
      </w:pPr>
      <w:r>
        <w:rPr>
          <w:rFonts w:ascii="Times New Roman" w:hAnsi="Times New Roman" w:cs="Times New Roman"/>
          <w:b/>
          <w:sz w:val="28"/>
          <w:szCs w:val="28"/>
        </w:rPr>
        <w:t>Виды устного народного творчества, используемые для воспитания дошкольников</w:t>
      </w:r>
    </w:p>
    <w:p w:rsidR="000C1669" w:rsidRDefault="000C1669" w:rsidP="000C1669">
      <w:pPr>
        <w:spacing w:after="0" w:line="360" w:lineRule="auto"/>
        <w:ind w:firstLine="709"/>
        <w:jc w:val="both"/>
        <w:rPr>
          <w:rFonts w:ascii="Times New Roman" w:hAnsi="Times New Roman" w:cs="Times New Roman"/>
          <w:sz w:val="28"/>
          <w:szCs w:val="28"/>
        </w:rPr>
      </w:pP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наиболее полного изучения роли устного народного творчества в воспитании дошкольников необходимо рассмотреть все используемые их виды.</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детском фольклоре необходимо различать произведения взрослых для детей, произведения взрослых, ставшие со временем детскими, и детское творчество в собственном смысле этого слова (рисунок 1).</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noProof/>
          <w:color w:val="FFFFFF" w:themeColor="background1"/>
          <w:sz w:val="28"/>
          <w:szCs w:val="28"/>
          <w:lang w:eastAsia="ru-RU"/>
        </w:rPr>
        <w:t>у</w:t>
      </w:r>
      <w:r>
        <w:rPr>
          <w:rFonts w:ascii="Times New Roman" w:hAnsi="Times New Roman" w:cs="Times New Roman"/>
          <w:noProof/>
          <w:color w:val="FFFFFF" w:themeColor="background1"/>
          <w:sz w:val="28"/>
          <w:szCs w:val="28"/>
          <w:lang w:eastAsia="ru-RU"/>
        </w:rPr>
        <mc:AlternateContent>
          <mc:Choice Requires="wpc">
            <w:drawing>
              <wp:inline distT="0" distB="0" distL="0" distR="0" wp14:anchorId="3C8C8D61" wp14:editId="77188E36">
                <wp:extent cx="5924550" cy="1819275"/>
                <wp:effectExtent l="0" t="0" r="0" b="0"/>
                <wp:docPr id="34" name="Полотно 3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5" name="Надпись 6"/>
                        <wps:cNvSpPr txBox="1">
                          <a:spLocks noChangeArrowheads="1"/>
                        </wps:cNvSpPr>
                        <wps:spPr bwMode="auto">
                          <a:xfrm>
                            <a:off x="114201" y="1001141"/>
                            <a:ext cx="1552613" cy="523822"/>
                          </a:xfrm>
                          <a:prstGeom prst="rect">
                            <a:avLst/>
                          </a:prstGeom>
                          <a:solidFill>
                            <a:sysClr val="window" lastClr="FFFFFF">
                              <a:lumMod val="100000"/>
                              <a:lumOff val="0"/>
                            </a:sysClr>
                          </a:solidFill>
                          <a:ln w="6350">
                            <a:solidFill>
                              <a:srgbClr val="000000"/>
                            </a:solidFill>
                            <a:miter lim="800000"/>
                            <a:headEnd/>
                            <a:tailEnd/>
                          </a:ln>
                        </wps:spPr>
                        <wps:txbx>
                          <w:txbxContent>
                            <w:p w:rsidR="000C1669" w:rsidRDefault="000C1669" w:rsidP="000C1669">
                              <w:pPr>
                                <w:jc w:val="center"/>
                                <w:rPr>
                                  <w:rFonts w:ascii="Times New Roman" w:hAnsi="Times New Roman" w:cs="Times New Roman"/>
                                  <w:sz w:val="24"/>
                                  <w:szCs w:val="24"/>
                                </w:rPr>
                              </w:pPr>
                              <w:r>
                                <w:rPr>
                                  <w:rFonts w:ascii="Times New Roman" w:hAnsi="Times New Roman" w:cs="Times New Roman"/>
                                  <w:sz w:val="24"/>
                                  <w:szCs w:val="24"/>
                                </w:rPr>
                                <w:t>Произведения взрослых для детей</w:t>
                              </w:r>
                            </w:p>
                          </w:txbxContent>
                        </wps:txbx>
                        <wps:bodyPr rot="0" vert="horz" wrap="square" lIns="91440" tIns="45720" rIns="91440" bIns="45720" anchor="t" anchorCtr="0" upright="1">
                          <a:noAutofit/>
                        </wps:bodyPr>
                      </wps:wsp>
                      <wps:wsp>
                        <wps:cNvPr id="26" name="Надпись 6"/>
                        <wps:cNvSpPr txBox="1">
                          <a:spLocks noChangeArrowheads="1"/>
                        </wps:cNvSpPr>
                        <wps:spPr bwMode="auto">
                          <a:xfrm>
                            <a:off x="4267236" y="980140"/>
                            <a:ext cx="1628714" cy="753431"/>
                          </a:xfrm>
                          <a:prstGeom prst="rect">
                            <a:avLst/>
                          </a:prstGeom>
                          <a:solidFill>
                            <a:sysClr val="window" lastClr="FFFFFF">
                              <a:lumMod val="100000"/>
                              <a:lumOff val="0"/>
                            </a:sysClr>
                          </a:solidFill>
                          <a:ln w="6350">
                            <a:solidFill>
                              <a:srgbClr val="000000"/>
                            </a:solidFill>
                            <a:miter lim="800000"/>
                            <a:headEnd/>
                            <a:tailEnd/>
                          </a:ln>
                        </wps:spPr>
                        <wps:txbx>
                          <w:txbxContent>
                            <w:p w:rsidR="000C1669" w:rsidRDefault="000C1669" w:rsidP="000C1669">
                              <w:pPr>
                                <w:pStyle w:val="a3"/>
                                <w:spacing w:before="0" w:beforeAutospacing="0" w:after="160" w:afterAutospacing="0" w:line="254" w:lineRule="auto"/>
                                <w:jc w:val="center"/>
                              </w:pPr>
                              <w:r>
                                <w:rPr>
                                  <w:rFonts w:eastAsia="Calibri"/>
                                  <w:sz w:val="22"/>
                                  <w:szCs w:val="22"/>
                                </w:rPr>
                                <w:t>Произведения взрослых, ставшие по истечении времени, детскими.</w:t>
                              </w:r>
                            </w:p>
                          </w:txbxContent>
                        </wps:txbx>
                        <wps:bodyPr rot="0" vert="horz" wrap="square" lIns="91440" tIns="45720" rIns="91440" bIns="45720" anchor="t" anchorCtr="0" upright="1">
                          <a:noAutofit/>
                        </wps:bodyPr>
                      </wps:wsp>
                      <wps:wsp>
                        <wps:cNvPr id="27" name="Надпись 6"/>
                        <wps:cNvSpPr txBox="1">
                          <a:spLocks noChangeArrowheads="1"/>
                        </wps:cNvSpPr>
                        <wps:spPr bwMode="auto">
                          <a:xfrm>
                            <a:off x="2123118" y="1001141"/>
                            <a:ext cx="1553513" cy="314313"/>
                          </a:xfrm>
                          <a:prstGeom prst="rect">
                            <a:avLst/>
                          </a:prstGeom>
                          <a:solidFill>
                            <a:sysClr val="window" lastClr="FFFFFF">
                              <a:lumMod val="100000"/>
                              <a:lumOff val="0"/>
                            </a:sysClr>
                          </a:solidFill>
                          <a:ln w="6350">
                            <a:solidFill>
                              <a:srgbClr val="000000"/>
                            </a:solidFill>
                            <a:miter lim="800000"/>
                            <a:headEnd/>
                            <a:tailEnd/>
                          </a:ln>
                        </wps:spPr>
                        <wps:txbx>
                          <w:txbxContent>
                            <w:p w:rsidR="000C1669" w:rsidRDefault="000C1669" w:rsidP="000C1669">
                              <w:pPr>
                                <w:pStyle w:val="a3"/>
                                <w:spacing w:before="0" w:beforeAutospacing="0" w:after="160" w:afterAutospacing="0" w:line="254" w:lineRule="auto"/>
                                <w:jc w:val="center"/>
                              </w:pPr>
                              <w:r>
                                <w:rPr>
                                  <w:rFonts w:eastAsia="Calibri"/>
                                </w:rPr>
                                <w:t>Детское творчество</w:t>
                              </w:r>
                            </w:p>
                          </w:txbxContent>
                        </wps:txbx>
                        <wps:bodyPr rot="0" vert="horz" wrap="square" lIns="91440" tIns="45720" rIns="91440" bIns="45720" anchor="t" anchorCtr="0" upright="1">
                          <a:noAutofit/>
                        </wps:bodyPr>
                      </wps:wsp>
                      <wps:wsp>
                        <wps:cNvPr id="28" name="Прямая со стрелкой 10"/>
                        <wps:cNvCnPr>
                          <a:cxnSpLocks noChangeShapeType="1"/>
                        </wps:cNvCnPr>
                        <wps:spPr bwMode="auto">
                          <a:xfrm>
                            <a:off x="895308" y="366715"/>
                            <a:ext cx="0" cy="634426"/>
                          </a:xfrm>
                          <a:prstGeom prst="straightConnector1">
                            <a:avLst/>
                          </a:prstGeom>
                          <a:noFill/>
                          <a:ln w="63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29" name="Надпись 11"/>
                        <wps:cNvSpPr txBox="1">
                          <a:spLocks noChangeArrowheads="1"/>
                        </wps:cNvSpPr>
                        <wps:spPr bwMode="auto">
                          <a:xfrm>
                            <a:off x="1428712" y="161907"/>
                            <a:ext cx="3048026" cy="409617"/>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txbx>
                          <w:txbxContent>
                            <w:p w:rsidR="000C1669" w:rsidRDefault="000C1669" w:rsidP="000C1669">
                              <w:pPr>
                                <w:jc w:val="center"/>
                                <w:rPr>
                                  <w:rFonts w:ascii="Times New Roman" w:hAnsi="Times New Roman" w:cs="Times New Roman"/>
                                  <w:sz w:val="24"/>
                                  <w:szCs w:val="24"/>
                                </w:rPr>
                              </w:pPr>
                              <w:r>
                                <w:rPr>
                                  <w:rFonts w:ascii="Times New Roman" w:hAnsi="Times New Roman" w:cs="Times New Roman"/>
                                  <w:sz w:val="24"/>
                                  <w:szCs w:val="24"/>
                                </w:rPr>
                                <w:t>Детское устное народное творчество</w:t>
                              </w:r>
                            </w:p>
                          </w:txbxContent>
                        </wps:txbx>
                        <wps:bodyPr rot="0" vert="horz" wrap="square" lIns="91440" tIns="45720" rIns="91440" bIns="45720" anchor="ctr" anchorCtr="0" upright="1">
                          <a:noAutofit/>
                        </wps:bodyPr>
                      </wps:wsp>
                      <wps:wsp>
                        <wps:cNvPr id="30" name="Прямая со стрелкой 12"/>
                        <wps:cNvCnPr>
                          <a:cxnSpLocks noChangeShapeType="1"/>
                        </wps:cNvCnPr>
                        <wps:spPr bwMode="auto">
                          <a:xfrm>
                            <a:off x="2875524" y="590224"/>
                            <a:ext cx="0" cy="370215"/>
                          </a:xfrm>
                          <a:prstGeom prst="straightConnector1">
                            <a:avLst/>
                          </a:prstGeom>
                          <a:noFill/>
                          <a:ln w="63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1" name="Прямая со стрелкой 13"/>
                        <wps:cNvCnPr>
                          <a:cxnSpLocks noChangeShapeType="1"/>
                        </wps:cNvCnPr>
                        <wps:spPr bwMode="auto">
                          <a:xfrm flipH="1">
                            <a:off x="5124443" y="333314"/>
                            <a:ext cx="10500" cy="650927"/>
                          </a:xfrm>
                          <a:prstGeom prst="straightConnector1">
                            <a:avLst/>
                          </a:prstGeom>
                          <a:noFill/>
                          <a:ln w="63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2" name="Прямая соединительная линия 14"/>
                        <wps:cNvCnPr/>
                        <wps:spPr bwMode="auto">
                          <a:xfrm flipV="1">
                            <a:off x="895308" y="357115"/>
                            <a:ext cx="533405" cy="9600"/>
                          </a:xfrm>
                          <a:prstGeom prst="line">
                            <a:avLst/>
                          </a:prstGeom>
                          <a:noFill/>
                          <a:ln w="6350">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33" name="Прямая соединительная линия 15"/>
                        <wps:cNvCnPr/>
                        <wps:spPr bwMode="auto">
                          <a:xfrm>
                            <a:off x="4476738" y="333314"/>
                            <a:ext cx="647705" cy="0"/>
                          </a:xfrm>
                          <a:prstGeom prst="line">
                            <a:avLst/>
                          </a:prstGeom>
                          <a:noFill/>
                          <a:ln w="6350">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4" o:spid="_x0000_s1026" editas="canvas" style="width:466.5pt;height:143.25pt;mso-position-horizontal-relative:char;mso-position-vertical-relative:line" coordsize="59245,18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245;height:18192;visibility:visible;mso-wrap-style:square">
                  <v:fill o:detectmouseclick="t"/>
                  <v:path o:connecttype="none"/>
                </v:shape>
                <v:shapetype id="_x0000_t202" coordsize="21600,21600" o:spt="202" path="m,l,21600r21600,l21600,xe">
                  <v:stroke joinstyle="miter"/>
                  <v:path gradientshapeok="t" o:connecttype="rect"/>
                </v:shapetype>
                <v:shape id="Надпись 6" o:spid="_x0000_s1028" type="#_x0000_t202" style="position:absolute;left:1142;top:10011;width:15526;height:5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4DMEA&#10;AADbAAAADwAAAGRycy9kb3ducmV2LnhtbESPQYvCMBSE74L/ITzBm6ZbUaRrLOvCguxN7cXbo3m2&#10;ZZuXksS2/vuNIHgcZuYbZpePphU9Od9YVvCxTEAQl1Y3XCkoLj+LLQgfkDW2lknBgzzk++lkh5m2&#10;A5+oP4dKRAj7DBXUIXSZlL6syaBf2o44ejfrDIYoXSW1wyHCTSvTJNlIgw3HhRo7+q6p/DvfjYLj&#10;5hCuVOhfvUpXdihk6W6tV2o+G78+QQQawzv8ah+1gnQNzy/xB8j9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3cuAzBAAAA2wAAAA8AAAAAAAAAAAAAAAAAmAIAAGRycy9kb3du&#10;cmV2LnhtbFBLBQYAAAAABAAEAPUAAACGAwAAAAA=&#10;" strokeweight=".5pt">
                  <v:textbox>
                    <w:txbxContent>
                      <w:p w:rsidR="000C1669" w:rsidRDefault="000C1669" w:rsidP="000C1669">
                        <w:pPr>
                          <w:jc w:val="center"/>
                          <w:rPr>
                            <w:rFonts w:ascii="Times New Roman" w:hAnsi="Times New Roman" w:cs="Times New Roman"/>
                            <w:sz w:val="24"/>
                            <w:szCs w:val="24"/>
                          </w:rPr>
                        </w:pPr>
                        <w:r>
                          <w:rPr>
                            <w:rFonts w:ascii="Times New Roman" w:hAnsi="Times New Roman" w:cs="Times New Roman"/>
                            <w:sz w:val="24"/>
                            <w:szCs w:val="24"/>
                          </w:rPr>
                          <w:t>Произведения взрослых для детей</w:t>
                        </w:r>
                      </w:p>
                    </w:txbxContent>
                  </v:textbox>
                </v:shape>
                <v:shape id="Надпись 6" o:spid="_x0000_s1029" type="#_x0000_t202" style="position:absolute;left:42672;top:9801;width:16287;height:7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4me78A&#10;AADbAAAADwAAAGRycy9kb3ducmV2LnhtbESPQYvCMBSE74L/ITzBm6ZWKFKNosKCeFN78fZonm2x&#10;eSlJ1tZ/b4SFPQ4z8w2z2Q2mFS9yvrGsYDFPQBCXVjdcKShuP7MVCB+QNbaWScGbPOy249EGc217&#10;vtDrGioRIexzVFCH0OVS+rImg35uO+LoPawzGKJ0ldQO+wg3rUyTJJMGG44LNXZ0rKl8Xn+NglN2&#10;CHcq9Fkv06XtC1m6R+uVmk6G/RpEoCH8h//aJ60gzeD7Jf4Auf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DiZ7vwAAANsAAAAPAAAAAAAAAAAAAAAAAJgCAABkcnMvZG93bnJl&#10;di54bWxQSwUGAAAAAAQABAD1AAAAhAMAAAAA&#10;" strokeweight=".5pt">
                  <v:textbox>
                    <w:txbxContent>
                      <w:p w:rsidR="000C1669" w:rsidRDefault="000C1669" w:rsidP="000C1669">
                        <w:pPr>
                          <w:pStyle w:val="a3"/>
                          <w:spacing w:before="0" w:beforeAutospacing="0" w:after="160" w:afterAutospacing="0" w:line="254" w:lineRule="auto"/>
                          <w:jc w:val="center"/>
                        </w:pPr>
                        <w:r>
                          <w:rPr>
                            <w:rFonts w:eastAsia="Calibri"/>
                            <w:sz w:val="22"/>
                            <w:szCs w:val="22"/>
                          </w:rPr>
                          <w:t>Произведения взрослых, ставшие по истечении времени, детскими.</w:t>
                        </w:r>
                      </w:p>
                    </w:txbxContent>
                  </v:textbox>
                </v:shape>
                <v:shape id="Надпись 6" o:spid="_x0000_s1030" type="#_x0000_t202" style="position:absolute;left:21231;top:10011;width:15535;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KD4MEA&#10;AADbAAAADwAAAGRycy9kb3ducmV2LnhtbESPQYvCMBSE74L/ITzBm6ZbQZeusayCIN7UXvb2aJ5t&#10;2ealJLGt/94sLHgcZuYbZpuPphU9Od9YVvCxTEAQl1Y3XCkobsfFJwgfkDW2lknBkzzku+lki5m2&#10;A1+ov4ZKRAj7DBXUIXSZlL6syaBf2o44enfrDIYoXSW1wyHCTSvTJFlLgw3HhRo7OtRU/l4fRsFp&#10;vQ8/VOizXqUrOxSydPfWKzWfjd9fIAKN4R3+b5+0gnQDf1/iD5C7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Cg+DBAAAA2wAAAA8AAAAAAAAAAAAAAAAAmAIAAGRycy9kb3du&#10;cmV2LnhtbFBLBQYAAAAABAAEAPUAAACGAwAAAAA=&#10;" strokeweight=".5pt">
                  <v:textbox>
                    <w:txbxContent>
                      <w:p w:rsidR="000C1669" w:rsidRDefault="000C1669" w:rsidP="000C1669">
                        <w:pPr>
                          <w:pStyle w:val="a3"/>
                          <w:spacing w:before="0" w:beforeAutospacing="0" w:after="160" w:afterAutospacing="0" w:line="254" w:lineRule="auto"/>
                          <w:jc w:val="center"/>
                        </w:pPr>
                        <w:r>
                          <w:rPr>
                            <w:rFonts w:eastAsia="Calibri"/>
                          </w:rPr>
                          <w:t>Детское творчество</w:t>
                        </w:r>
                      </w:p>
                    </w:txbxContent>
                  </v:textbox>
                </v:shape>
                <v:shapetype id="_x0000_t32" coordsize="21600,21600" o:spt="32" o:oned="t" path="m,l21600,21600e" filled="f">
                  <v:path arrowok="t" fillok="f" o:connecttype="none"/>
                  <o:lock v:ext="edit" shapetype="t"/>
                </v:shapetype>
                <v:shape id="Прямая со стрелкой 10" o:spid="_x0000_s1031" type="#_x0000_t32" style="position:absolute;left:8953;top:3667;width:0;height:63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pNWb0AAADbAAAADwAAAGRycy9kb3ducmV2LnhtbERPuwrCMBTdBf8hXMFFNNVBpBpFBNHV&#10;B9Lx2lzbanNTm1jr35tBcDyc92LVmlI0VLvCsoLxKAJBnFpdcKbgfNoOZyCcR9ZYWiYFH3KwWnY7&#10;C4y1ffOBmqPPRAhhF6OC3PsqltKlORl0I1sRB+5ma4M+wDqTusZ3CDelnETRVBosODTkWNEmp/Rx&#10;fBkFz9u9SA7bCi+76yO7vpJBU+4HSvV77XoOwlPr/+Kfe68VTMLY8CX8ALn8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k6TVm9AAAA2wAAAA8AAAAAAAAAAAAAAAAAoQIA&#10;AGRycy9kb3ducmV2LnhtbFBLBQYAAAAABAAEAPkAAACLAwAAAAA=&#10;" strokeweight=".5pt">
                  <v:stroke endarrow="block" joinstyle="miter"/>
                </v:shape>
                <v:shape id="Надпись 11" o:spid="_x0000_s1032" type="#_x0000_t202" style="position:absolute;left:14287;top:1619;width:30480;height:4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nRtcMA&#10;AADbAAAADwAAAGRycy9kb3ducmV2LnhtbESP0WoCMRRE3wv+Q7iCbzWrQtHVKCII7YOwjX7AdXPd&#10;LG5ulk3U1a9vCoU+DjNzhllteteIO3Wh9qxgMs5AEJfe1FwpOB3373MQISIbbDyTgicF2KwHbyvM&#10;jX/wN911rESCcMhRgY2xzaUMpSWHYexb4uRdfOcwJtlV0nT4SHDXyGmWfUiHNacFiy3tLJVXfXMK&#10;bm1x3M4OX9oWz9Mrzs+6LvZaqdGw3y5BROrjf/iv/WkUTBfw+yX9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nRtcMAAADbAAAADwAAAAAAAAAAAAAAAACYAgAAZHJzL2Rv&#10;d25yZXYueG1sUEsFBgAAAAAEAAQA9QAAAIgDAAAAAA==&#10;" strokeweight=".5pt">
                  <v:textbox>
                    <w:txbxContent>
                      <w:p w:rsidR="000C1669" w:rsidRDefault="000C1669" w:rsidP="000C1669">
                        <w:pPr>
                          <w:jc w:val="center"/>
                          <w:rPr>
                            <w:rFonts w:ascii="Times New Roman" w:hAnsi="Times New Roman" w:cs="Times New Roman"/>
                            <w:sz w:val="24"/>
                            <w:szCs w:val="24"/>
                          </w:rPr>
                        </w:pPr>
                        <w:r>
                          <w:rPr>
                            <w:rFonts w:ascii="Times New Roman" w:hAnsi="Times New Roman" w:cs="Times New Roman"/>
                            <w:sz w:val="24"/>
                            <w:szCs w:val="24"/>
                          </w:rPr>
                          <w:t>Детское устное народное творчество</w:t>
                        </w:r>
                      </w:p>
                    </w:txbxContent>
                  </v:textbox>
                </v:shape>
                <v:shape id="Прямая со стрелкой 12" o:spid="_x0000_s1033" type="#_x0000_t32" style="position:absolute;left:28755;top:5902;width:0;height:37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XXgr0AAADbAAAADwAAAGRycy9kb3ducmV2LnhtbERPSwrCMBDdC94hjOBGNFVBpBpFBNGt&#10;H8Tl2IxttZnUJtZ6e7MQXD7ef75sTCFqqlxuWcFwEIEgTqzOOVVwOm76UxDOI2ssLJOCDzlYLtqt&#10;OcbavnlP9cGnIoSwi1FB5n0ZS+mSjAy6gS2JA3ezlUEfYJVKXeE7hJtCjqJoIg3mHBoyLGmdUfI4&#10;vIyC5+2eX/abEs/b6yO9vi69utj1lOp2mtUMhKfG/8U/904rGIf14Uv4AXLxB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KV14K9AAAA2wAAAA8AAAAAAAAAAAAAAAAAoQIA&#10;AGRycy9kb3ducmV2LnhtbFBLBQYAAAAABAAEAPkAAACLAwAAAAA=&#10;" strokeweight=".5pt">
                  <v:stroke endarrow="block" joinstyle="miter"/>
                </v:shape>
                <v:shape id="Прямая со стрелкой 13" o:spid="_x0000_s1034" type="#_x0000_t32" style="position:absolute;left:51244;top:3333;width:105;height:650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AIb8QAAADbAAAADwAAAGRycy9kb3ducmV2LnhtbESPT4vCMBTE78J+h/AWvGmqorhdo4gg&#10;/jkIul729mjeNmWbl9LEWv30RhA8DjPzG2a2aG0pGqp94VjBoJ+AIM6cLjhXcP5Z96YgfEDWWDom&#10;BTfysJh/dGaYanflIzWnkIsIYZ+iAhNClUrpM0MWfd9VxNH7c7XFEGWdS13jNcJtKYdJMpEWC44L&#10;BitaGcr+Txer4LD92vzuD7vQ3Me3zf5YJKYpz0p1P9vlN4hAbXiHX+2tVjAawPNL/AFy/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gAhvxAAAANsAAAAPAAAAAAAAAAAA&#10;AAAAAKECAABkcnMvZG93bnJldi54bWxQSwUGAAAAAAQABAD5AAAAkgMAAAAA&#10;" strokeweight=".5pt">
                  <v:stroke endarrow="block" joinstyle="miter"/>
                </v:shape>
                <v:line id="Прямая соединительная линия 14" o:spid="_x0000_s1035" style="position:absolute;flip:y;visibility:visible;mso-wrap-style:square" from="8953,3571" to="14287,3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kHYMMAAADbAAAADwAAAGRycy9kb3ducmV2LnhtbESP0WrCQBRE34X+w3ILvplNU7AhdQ1S&#10;aAmID1E/4Jq9ZlOzd0N2q/Hv3UKhj8PMnGFW5WR7caXRd44VvCQpCOLG6Y5bBcfD5yIH4QOyxt4x&#10;KbiTh3L9NFthod2Na7ruQysihH2BCkwIQyGlbwxZ9IkbiKN3dqPFEOXYSj3iLcJtL7M0XUqLHccF&#10;gwN9GGou+x+rYJcfatxW9RtqOlf4/XUy3JyUmj9Pm3cQgabwH/5rV1rBawa/X+IPkO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JJB2DDAAAA2wAAAA8AAAAAAAAAAAAA&#10;AAAAoQIAAGRycy9kb3ducmV2LnhtbFBLBQYAAAAABAAEAPkAAACRAwAAAAA=&#10;" strokeweight=".5pt">
                  <v:stroke joinstyle="miter"/>
                </v:line>
                <v:line id="Прямая соединительная линия 15" o:spid="_x0000_s1036" style="position:absolute;visibility:visible;mso-wrap-style:square" from="44767,3333" to="51244,3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65fsEAAADbAAAADwAAAGRycy9kb3ducmV2LnhtbESPT4vCMBTE74LfITxhb5q6/mGtRlkW&#10;FsSbtnt/NM+22ryUJKvttzeC4HGYmd8wm11nGnEj52vLCqaTBARxYXXNpYI8+x1/gfABWWNjmRT0&#10;5GG3HQ42mGp75yPdTqEUEcI+RQVVCG0qpS8qMugntiWO3tk6gyFKV0rt8B7hppGfSbKUBmuOCxW2&#10;9FNRcT39GwV4SA5/eZ8tzg2a+aXPV05ftFIfo+57DSJQF97hV3uvFcxm8PwSf4DcP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brl+wQAAANsAAAAPAAAAAAAAAAAAAAAA&#10;AKECAABkcnMvZG93bnJldi54bWxQSwUGAAAAAAQABAD5AAAAjwMAAAAA&#10;" strokeweight=".5pt">
                  <v:stroke joinstyle="miter"/>
                </v:line>
                <w10:anchorlock/>
              </v:group>
            </w:pict>
          </mc:Fallback>
        </mc:AlternateContent>
      </w:r>
    </w:p>
    <w:p w:rsidR="000C1669" w:rsidRDefault="000C1669" w:rsidP="000C1669">
      <w:pPr>
        <w:spacing w:after="0" w:line="360" w:lineRule="auto"/>
        <w:ind w:firstLine="709"/>
        <w:jc w:val="both"/>
        <w:rPr>
          <w:rFonts w:ascii="Times New Roman" w:hAnsi="Times New Roman" w:cs="Times New Roman"/>
          <w:sz w:val="28"/>
          <w:szCs w:val="28"/>
        </w:rPr>
      </w:pP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Рисунок 1 – Детское устное народное творчество</w:t>
      </w:r>
    </w:p>
    <w:p w:rsidR="000C1669" w:rsidRDefault="000C1669" w:rsidP="000C1669">
      <w:pPr>
        <w:spacing w:after="0" w:line="360" w:lineRule="auto"/>
        <w:ind w:firstLine="709"/>
        <w:jc w:val="both"/>
        <w:rPr>
          <w:rFonts w:ascii="Times New Roman" w:hAnsi="Times New Roman" w:cs="Times New Roman"/>
          <w:sz w:val="28"/>
          <w:szCs w:val="28"/>
        </w:rPr>
      </w:pP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 взрослых в детский быт перешли устные приговорки. Это небольшие, обычно стихотворные обращения к животным, птицам, божьей </w:t>
      </w:r>
      <w:r>
        <w:rPr>
          <w:rFonts w:ascii="Times New Roman" w:hAnsi="Times New Roman" w:cs="Times New Roman"/>
          <w:sz w:val="28"/>
          <w:szCs w:val="28"/>
        </w:rPr>
        <w:lastRenderedPageBreak/>
        <w:t xml:space="preserve">коровке, к мышке с просьбой поменять старый зуб, выпавший,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новый, крепкий. К ним относятся и вопрос к кукушке: «Кукушка, кукушка, сколько мне жить?» Кукушка кукует, а дети считают. Также достаточно рано дети изучают на улице у своих сверстников </w:t>
      </w:r>
      <w:proofErr w:type="gramStart"/>
      <w:r>
        <w:rPr>
          <w:rFonts w:ascii="Times New Roman" w:hAnsi="Times New Roman" w:cs="Times New Roman"/>
          <w:sz w:val="28"/>
          <w:szCs w:val="28"/>
        </w:rPr>
        <w:t>разным</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закличкам</w:t>
      </w:r>
      <w:proofErr w:type="spellEnd"/>
      <w:r>
        <w:rPr>
          <w:rFonts w:ascii="Times New Roman" w:hAnsi="Times New Roman" w:cs="Times New Roman"/>
          <w:sz w:val="28"/>
          <w:szCs w:val="28"/>
        </w:rPr>
        <w:t>. Например, к солнцу, радуге, дождю, птицам.</w:t>
      </w:r>
      <w:r>
        <w:rPr>
          <w:rStyle w:val="a7"/>
          <w:rFonts w:ascii="Times New Roman" w:hAnsi="Times New Roman" w:cs="Times New Roman"/>
          <w:sz w:val="28"/>
          <w:szCs w:val="28"/>
        </w:rPr>
        <w:footnoteReference w:customMarkFollows="1" w:id="7"/>
        <w:t>7</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Русский народный фольклор очень разнообразный и имеет много видов. Так, например, это героические эпосы, сказки, загадки, прибаутки, </w:t>
      </w:r>
      <w:proofErr w:type="spellStart"/>
      <w:r>
        <w:rPr>
          <w:rFonts w:ascii="Times New Roman" w:hAnsi="Times New Roman" w:cs="Times New Roman"/>
          <w:sz w:val="28"/>
          <w:szCs w:val="28"/>
        </w:rPr>
        <w:t>потешки</w:t>
      </w:r>
      <w:proofErr w:type="spellEnd"/>
      <w:r>
        <w:rPr>
          <w:rFonts w:ascii="Times New Roman" w:hAnsi="Times New Roman" w:cs="Times New Roman"/>
          <w:sz w:val="28"/>
          <w:szCs w:val="28"/>
        </w:rPr>
        <w:t xml:space="preserve">. </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Жанры устного народного творчества разделяют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p w:rsidR="000C1669" w:rsidRDefault="000C1669" w:rsidP="000C1669">
      <w:pPr>
        <w:pStyle w:val="a6"/>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малые формы;</w:t>
      </w:r>
    </w:p>
    <w:p w:rsidR="000C1669" w:rsidRDefault="000C1669" w:rsidP="000C1669">
      <w:pPr>
        <w:pStyle w:val="a6"/>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большие формы.</w:t>
      </w:r>
    </w:p>
    <w:p w:rsidR="000C1669" w:rsidRDefault="000C1669" w:rsidP="000C166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Малые формы представляют собой небольшие по объёму фольклорные произведения. Такие жанры, как правило, входят в жизнь человека практически с рождения, еще до овладения речью.</w:t>
      </w:r>
    </w:p>
    <w:p w:rsidR="000C1669" w:rsidRDefault="000C1669" w:rsidP="000C1669">
      <w:pPr>
        <w:spacing w:after="0" w:line="360" w:lineRule="auto"/>
        <w:ind w:firstLine="709"/>
        <w:jc w:val="both"/>
        <w:rPr>
          <w:rFonts w:ascii="Times New Roman" w:hAnsi="Times New Roman" w:cs="Times New Roman"/>
          <w:sz w:val="24"/>
          <w:szCs w:val="24"/>
        </w:rPr>
      </w:pPr>
      <w:r>
        <w:rPr>
          <w:rFonts w:ascii="Times New Roman" w:hAnsi="Times New Roman" w:cs="Times New Roman"/>
          <w:sz w:val="28"/>
          <w:szCs w:val="28"/>
        </w:rPr>
        <w:t>В свою очередь в каждые их эти жанры входят много различных видов устного народного творчества.</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Знакомство с лучшими образцами устного народного творчества должно осуществляться как можно раньше. И начинается с песенок, </w:t>
      </w:r>
      <w:proofErr w:type="spellStart"/>
      <w:r>
        <w:rPr>
          <w:rFonts w:ascii="Times New Roman" w:hAnsi="Times New Roman" w:cs="Times New Roman"/>
          <w:sz w:val="28"/>
          <w:szCs w:val="28"/>
        </w:rPr>
        <w:t>потешек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пестушек</w:t>
      </w:r>
      <w:proofErr w:type="spellEnd"/>
      <w:r>
        <w:rPr>
          <w:rFonts w:ascii="Times New Roman" w:hAnsi="Times New Roman" w:cs="Times New Roman"/>
          <w:sz w:val="28"/>
          <w:szCs w:val="28"/>
        </w:rPr>
        <w:t>, загадок, дразнилок, т.е. с малых форм устного народного творчества (рисунок 2).</w:t>
      </w:r>
    </w:p>
    <w:p w:rsidR="000C1669" w:rsidRDefault="000C1669" w:rsidP="000C1669">
      <w:pPr>
        <w:spacing w:after="0" w:line="360" w:lineRule="auto"/>
        <w:ind w:firstLine="709"/>
        <w:jc w:val="both"/>
        <w:rPr>
          <w:rFonts w:ascii="Times New Roman" w:hAnsi="Times New Roman" w:cs="Times New Roman"/>
          <w:sz w:val="28"/>
          <w:szCs w:val="28"/>
        </w:rPr>
      </w:pPr>
    </w:p>
    <w:p w:rsidR="000C1669" w:rsidRDefault="000C1669" w:rsidP="000C1669">
      <w:pPr>
        <w:tabs>
          <w:tab w:val="left" w:pos="2250"/>
        </w:tabs>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mc:AlternateContent>
          <mc:Choice Requires="wpc">
            <w:drawing>
              <wp:inline distT="0" distB="0" distL="0" distR="0" wp14:anchorId="0414B4DE" wp14:editId="296B56E2">
                <wp:extent cx="5486400" cy="2609850"/>
                <wp:effectExtent l="9525" t="0" r="9525" b="0"/>
                <wp:docPr id="24"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 name="Овал 49"/>
                        <wps:cNvSpPr>
                          <a:spLocks noChangeArrowheads="1"/>
                        </wps:cNvSpPr>
                        <wps:spPr bwMode="auto">
                          <a:xfrm>
                            <a:off x="1638300" y="1038220"/>
                            <a:ext cx="2305000" cy="647712"/>
                          </a:xfrm>
                          <a:prstGeom prst="ellipse">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0C1669" w:rsidRDefault="000C1669" w:rsidP="000C1669">
                              <w:pPr>
                                <w:jc w:val="center"/>
                                <w:rPr>
                                  <w:rFonts w:ascii="Times New Roman" w:hAnsi="Times New Roman" w:cs="Times New Roman"/>
                                  <w:sz w:val="24"/>
                                  <w:szCs w:val="24"/>
                                </w:rPr>
                              </w:pPr>
                              <w:r>
                                <w:rPr>
                                  <w:rFonts w:ascii="Times New Roman" w:hAnsi="Times New Roman" w:cs="Times New Roman"/>
                                  <w:sz w:val="24"/>
                                  <w:szCs w:val="24"/>
                                </w:rPr>
                                <w:t>Малые жанры фольклора</w:t>
                              </w:r>
                            </w:p>
                          </w:txbxContent>
                        </wps:txbx>
                        <wps:bodyPr rot="0" vert="horz" wrap="square" lIns="91440" tIns="45720" rIns="91440" bIns="45720" anchor="ctr" anchorCtr="0" upright="1">
                          <a:noAutofit/>
                        </wps:bodyPr>
                      </wps:wsp>
                      <wps:wsp>
                        <wps:cNvPr id="12" name="Прямая со стрелкой 50"/>
                        <wps:cNvCnPr>
                          <a:cxnSpLocks noChangeShapeType="1"/>
                        </wps:cNvCnPr>
                        <wps:spPr bwMode="auto">
                          <a:xfrm flipV="1">
                            <a:off x="3324200" y="676213"/>
                            <a:ext cx="476200" cy="400108"/>
                          </a:xfrm>
                          <a:prstGeom prst="straightConnector1">
                            <a:avLst/>
                          </a:prstGeom>
                          <a:noFill/>
                          <a:ln w="63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13" name="Прямая со стрелкой 51"/>
                        <wps:cNvCnPr>
                          <a:cxnSpLocks noChangeShapeType="1"/>
                        </wps:cNvCnPr>
                        <wps:spPr bwMode="auto">
                          <a:xfrm flipH="1" flipV="1">
                            <a:off x="1905000" y="714314"/>
                            <a:ext cx="322800" cy="381007"/>
                          </a:xfrm>
                          <a:prstGeom prst="straightConnector1">
                            <a:avLst/>
                          </a:prstGeom>
                          <a:noFill/>
                          <a:ln w="63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14" name="Прямая со стрелкой 52"/>
                        <wps:cNvCnPr>
                          <a:cxnSpLocks noChangeShapeType="1"/>
                        </wps:cNvCnPr>
                        <wps:spPr bwMode="auto">
                          <a:xfrm flipH="1">
                            <a:off x="1133400" y="1369626"/>
                            <a:ext cx="485800" cy="0"/>
                          </a:xfrm>
                          <a:prstGeom prst="straightConnector1">
                            <a:avLst/>
                          </a:prstGeom>
                          <a:noFill/>
                          <a:ln w="63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15" name="Прямая со стрелкой 53"/>
                        <wps:cNvCnPr>
                          <a:cxnSpLocks noChangeShapeType="1"/>
                        </wps:cNvCnPr>
                        <wps:spPr bwMode="auto">
                          <a:xfrm flipV="1">
                            <a:off x="3952800" y="1318225"/>
                            <a:ext cx="495300" cy="51401"/>
                          </a:xfrm>
                          <a:prstGeom prst="straightConnector1">
                            <a:avLst/>
                          </a:prstGeom>
                          <a:noFill/>
                          <a:ln w="63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16" name="Прямая со стрелкой 54"/>
                        <wps:cNvCnPr>
                          <a:cxnSpLocks noChangeShapeType="1"/>
                        </wps:cNvCnPr>
                        <wps:spPr bwMode="auto">
                          <a:xfrm>
                            <a:off x="3295600" y="1647832"/>
                            <a:ext cx="466700" cy="399108"/>
                          </a:xfrm>
                          <a:prstGeom prst="straightConnector1">
                            <a:avLst/>
                          </a:prstGeom>
                          <a:noFill/>
                          <a:ln w="63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17" name="Прямая со стрелкой 55"/>
                        <wps:cNvCnPr>
                          <a:cxnSpLocks noChangeShapeType="1"/>
                        </wps:cNvCnPr>
                        <wps:spPr bwMode="auto">
                          <a:xfrm flipH="1">
                            <a:off x="1981200" y="1675432"/>
                            <a:ext cx="419100" cy="371407"/>
                          </a:xfrm>
                          <a:prstGeom prst="straightConnector1">
                            <a:avLst/>
                          </a:prstGeom>
                          <a:noFill/>
                          <a:ln w="63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18" name="Овал 56"/>
                        <wps:cNvSpPr>
                          <a:spLocks noChangeArrowheads="1"/>
                        </wps:cNvSpPr>
                        <wps:spPr bwMode="auto">
                          <a:xfrm>
                            <a:off x="914400" y="76201"/>
                            <a:ext cx="1666800" cy="638112"/>
                          </a:xfrm>
                          <a:prstGeom prst="ellipse">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0C1669" w:rsidRDefault="000C1669" w:rsidP="000C1669">
                              <w:pPr>
                                <w:jc w:val="center"/>
                              </w:pPr>
                              <w:r>
                                <w:rPr>
                                  <w:rFonts w:ascii="Times New Roman" w:hAnsi="Times New Roman" w:cs="Times New Roman"/>
                                  <w:sz w:val="24"/>
                                  <w:szCs w:val="24"/>
                                </w:rPr>
                                <w:t>Пословицы</w:t>
                              </w:r>
                              <w:r>
                                <w:t xml:space="preserve"> и </w:t>
                              </w:r>
                              <w:r>
                                <w:rPr>
                                  <w:rFonts w:ascii="Times New Roman" w:hAnsi="Times New Roman" w:cs="Times New Roman"/>
                                </w:rPr>
                                <w:t>поговорки</w:t>
                              </w:r>
                            </w:p>
                          </w:txbxContent>
                        </wps:txbx>
                        <wps:bodyPr rot="0" vert="horz" wrap="square" lIns="91440" tIns="45720" rIns="91440" bIns="45720" anchor="ctr" anchorCtr="0" upright="1">
                          <a:noAutofit/>
                        </wps:bodyPr>
                      </wps:wsp>
                      <wps:wsp>
                        <wps:cNvPr id="19" name="Овал 57"/>
                        <wps:cNvSpPr>
                          <a:spLocks noChangeArrowheads="1"/>
                        </wps:cNvSpPr>
                        <wps:spPr bwMode="auto">
                          <a:xfrm>
                            <a:off x="4448100" y="1076321"/>
                            <a:ext cx="1038300" cy="504810"/>
                          </a:xfrm>
                          <a:prstGeom prst="ellipse">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0C1669" w:rsidRDefault="000C1669" w:rsidP="000C1669">
                              <w:pPr>
                                <w:pStyle w:val="a3"/>
                                <w:spacing w:before="0" w:beforeAutospacing="0" w:after="160" w:afterAutospacing="0" w:line="254" w:lineRule="auto"/>
                                <w:jc w:val="center"/>
                              </w:pPr>
                              <w:r>
                                <w:t>Загадки</w:t>
                              </w:r>
                            </w:p>
                          </w:txbxContent>
                        </wps:txbx>
                        <wps:bodyPr rot="0" vert="horz" wrap="square" lIns="91440" tIns="45720" rIns="91440" bIns="45720" anchor="ctr" anchorCtr="0" upright="1">
                          <a:noAutofit/>
                        </wps:bodyPr>
                      </wps:wsp>
                      <wps:wsp>
                        <wps:cNvPr id="20" name="Овал 58"/>
                        <wps:cNvSpPr>
                          <a:spLocks noChangeArrowheads="1"/>
                        </wps:cNvSpPr>
                        <wps:spPr bwMode="auto">
                          <a:xfrm>
                            <a:off x="1038200" y="2046839"/>
                            <a:ext cx="1512200" cy="477309"/>
                          </a:xfrm>
                          <a:prstGeom prst="ellipse">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0C1669" w:rsidRDefault="000C1669" w:rsidP="000C1669">
                              <w:pPr>
                                <w:pStyle w:val="a3"/>
                                <w:spacing w:before="0" w:beforeAutospacing="0" w:after="160" w:afterAutospacing="0" w:line="254" w:lineRule="auto"/>
                                <w:jc w:val="center"/>
                              </w:pPr>
                              <w:r>
                                <w:rPr>
                                  <w:rFonts w:eastAsia="Calibri"/>
                                  <w:sz w:val="22"/>
                                  <w:szCs w:val="22"/>
                                </w:rPr>
                                <w:t>Дразнилки</w:t>
                              </w:r>
                            </w:p>
                          </w:txbxContent>
                        </wps:txbx>
                        <wps:bodyPr rot="0" vert="horz" wrap="square" lIns="91440" tIns="45720" rIns="91440" bIns="45720" anchor="ctr" anchorCtr="0" upright="1">
                          <a:noAutofit/>
                        </wps:bodyPr>
                      </wps:wsp>
                      <wps:wsp>
                        <wps:cNvPr id="21" name="Овал 59"/>
                        <wps:cNvSpPr>
                          <a:spLocks noChangeArrowheads="1"/>
                        </wps:cNvSpPr>
                        <wps:spPr bwMode="auto">
                          <a:xfrm>
                            <a:off x="0" y="1143022"/>
                            <a:ext cx="1123900" cy="409508"/>
                          </a:xfrm>
                          <a:prstGeom prst="ellipse">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0C1669" w:rsidRDefault="000C1669" w:rsidP="000C1669">
                              <w:pPr>
                                <w:pStyle w:val="a3"/>
                                <w:spacing w:before="0" w:beforeAutospacing="0" w:after="160" w:afterAutospacing="0" w:line="254" w:lineRule="auto"/>
                                <w:jc w:val="center"/>
                              </w:pPr>
                              <w:proofErr w:type="spellStart"/>
                              <w:r>
                                <w:rPr>
                                  <w:rFonts w:eastAsia="Calibri"/>
                                  <w:sz w:val="22"/>
                                  <w:szCs w:val="22"/>
                                </w:rPr>
                                <w:t>Потешки</w:t>
                              </w:r>
                              <w:proofErr w:type="spellEnd"/>
                            </w:p>
                          </w:txbxContent>
                        </wps:txbx>
                        <wps:bodyPr rot="0" vert="horz" wrap="square" lIns="91440" tIns="45720" rIns="91440" bIns="45720" anchor="ctr" anchorCtr="0" upright="1">
                          <a:noAutofit/>
                        </wps:bodyPr>
                      </wps:wsp>
                      <wps:wsp>
                        <wps:cNvPr id="22" name="Овал 60"/>
                        <wps:cNvSpPr>
                          <a:spLocks noChangeArrowheads="1"/>
                        </wps:cNvSpPr>
                        <wps:spPr bwMode="auto">
                          <a:xfrm>
                            <a:off x="2886000" y="95202"/>
                            <a:ext cx="1876500" cy="571511"/>
                          </a:xfrm>
                          <a:prstGeom prst="ellipse">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0C1669" w:rsidRDefault="000C1669" w:rsidP="000C1669">
                              <w:pPr>
                                <w:pStyle w:val="a3"/>
                                <w:spacing w:before="0" w:beforeAutospacing="0" w:after="160" w:afterAutospacing="0" w:line="254" w:lineRule="auto"/>
                                <w:jc w:val="center"/>
                                <w:rPr>
                                  <w:rFonts w:eastAsia="Calibri"/>
                                  <w:sz w:val="22"/>
                                  <w:szCs w:val="22"/>
                                </w:rPr>
                              </w:pPr>
                              <w:r>
                                <w:rPr>
                                  <w:rFonts w:eastAsia="Calibri"/>
                                  <w:sz w:val="22"/>
                                  <w:szCs w:val="22"/>
                                </w:rPr>
                                <w:t>Колыбельные песни</w:t>
                              </w:r>
                            </w:p>
                            <w:p w:rsidR="000C1669" w:rsidRDefault="000C1669" w:rsidP="000C1669">
                              <w:pPr>
                                <w:pStyle w:val="a3"/>
                                <w:spacing w:before="0" w:beforeAutospacing="0" w:after="160" w:afterAutospacing="0" w:line="254" w:lineRule="auto"/>
                                <w:jc w:val="center"/>
                              </w:pPr>
                              <w:r>
                                <w:rPr>
                                  <w:rFonts w:eastAsia="Calibri"/>
                                  <w:sz w:val="22"/>
                                  <w:szCs w:val="22"/>
                                </w:rPr>
                                <w:t>песни</w:t>
                              </w:r>
                            </w:p>
                          </w:txbxContent>
                        </wps:txbx>
                        <wps:bodyPr rot="0" vert="horz" wrap="square" lIns="91440" tIns="45720" rIns="91440" bIns="45720" anchor="ctr" anchorCtr="0" upright="1">
                          <a:noAutofit/>
                        </wps:bodyPr>
                      </wps:wsp>
                      <wps:wsp>
                        <wps:cNvPr id="23" name="Овал 62"/>
                        <wps:cNvSpPr>
                          <a:spLocks noChangeArrowheads="1"/>
                        </wps:cNvSpPr>
                        <wps:spPr bwMode="auto">
                          <a:xfrm>
                            <a:off x="3248000" y="2057439"/>
                            <a:ext cx="1409700" cy="466709"/>
                          </a:xfrm>
                          <a:prstGeom prst="ellipse">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0C1669" w:rsidRDefault="000C1669" w:rsidP="000C1669">
                              <w:pPr>
                                <w:pStyle w:val="a3"/>
                                <w:spacing w:before="0" w:beforeAutospacing="0" w:after="160" w:afterAutospacing="0" w:line="254" w:lineRule="auto"/>
                                <w:jc w:val="center"/>
                              </w:pPr>
                              <w:r>
                                <w:rPr>
                                  <w:rFonts w:eastAsia="Calibri"/>
                                  <w:sz w:val="22"/>
                                  <w:szCs w:val="22"/>
                                </w:rPr>
                                <w:t>Хороводы</w:t>
                              </w:r>
                            </w:p>
                          </w:txbxContent>
                        </wps:txbx>
                        <wps:bodyPr rot="0" vert="horz" wrap="square" lIns="91440" tIns="45720" rIns="91440" bIns="45720" anchor="ctr" anchorCtr="0" upright="1">
                          <a:noAutofit/>
                        </wps:bodyPr>
                      </wps:wsp>
                    </wpc:wpc>
                  </a:graphicData>
                </a:graphic>
              </wp:inline>
            </w:drawing>
          </mc:Choice>
          <mc:Fallback>
            <w:pict>
              <v:group id="Полотно 24" o:spid="_x0000_s1037" editas="canvas" style="width:6in;height:205.5pt;mso-position-horizontal-relative:char;mso-position-vertical-relative:line" coordsize="54864,26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">
                <v:shape id="_x0000_s1038" type="#_x0000_t75" style="position:absolute;width:54864;height:26098;visibility:visible;mso-wrap-style:square">
                  <v:fill o:detectmouseclick="t"/>
                  <v:path o:connecttype="none"/>
                </v:shape>
                <v:oval id="Овал 49" o:spid="_x0000_s1039" style="position:absolute;left:16383;top:10382;width:23050;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dlx8IA&#10;AADbAAAADwAAAGRycy9kb3ducmV2LnhtbERPS4vCMBC+L/gfwgheRFM97NpqFBUEWVfBB56HZmyr&#10;zaQ0Ueu/3ywIe5uP7zmTWWNK8aDaFZYVDPoRCOLU6oIzBafjqjcC4TyyxtIyKXiRg9m09THBRNsn&#10;7+lx8JkIIewSVJB7XyVSujQng65vK+LAXWxt0AdYZ1LX+AzhppTDKPqUBgsODTlWtMwpvR3uRsH3&#10;cHs5xz+7bnFbf8VVjHpx3XilOu1mPgbhqfH/4rd7rcP8Afz9Eg6Q0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V2XHwgAAANsAAAAPAAAAAAAAAAAAAAAAAJgCAABkcnMvZG93&#10;bnJldi54bWxQSwUGAAAAAAQABAD1AAAAhwMAAAAA&#10;" strokeweight="1pt">
                  <v:stroke joinstyle="miter"/>
                  <v:textbox>
                    <w:txbxContent>
                      <w:p w:rsidR="000C1669" w:rsidRDefault="000C1669" w:rsidP="000C1669">
                        <w:pPr>
                          <w:jc w:val="center"/>
                          <w:rPr>
                            <w:rFonts w:ascii="Times New Roman" w:hAnsi="Times New Roman" w:cs="Times New Roman"/>
                            <w:sz w:val="24"/>
                            <w:szCs w:val="24"/>
                          </w:rPr>
                        </w:pPr>
                        <w:r>
                          <w:rPr>
                            <w:rFonts w:ascii="Times New Roman" w:hAnsi="Times New Roman" w:cs="Times New Roman"/>
                            <w:sz w:val="24"/>
                            <w:szCs w:val="24"/>
                          </w:rPr>
                          <w:t>Малые жанры фольклора</w:t>
                        </w:r>
                      </w:p>
                    </w:txbxContent>
                  </v:textbox>
                </v:oval>
                <v:shape id="Прямая со стрелкой 50" o:spid="_x0000_s1040" type="#_x0000_t32" style="position:absolute;left:33242;top:6762;width:4762;height:400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fKeMEAAADbAAAADwAAAGRycy9kb3ducmV2LnhtbERPTYvCMBC9C/sfwgjeNFVQdqtRZEF0&#10;PQhWL3sbmrEpNpPSxFr31xtB2Ns83ucsVp2tREuNLx0rGI8SEMS50yUXCs6nzfAThA/IGivHpOBB&#10;HlbLj94CU+3ufKQ2C4WIIexTVGBCqFMpfW7Ioh+5mjhyF9dYDBE2hdQN3mO4reQkSWbSYsmxwWBN&#10;34bya3azCg67r+3v/vAT2r/pY7s/lolpq7NSg363noMI1IV/8du903H+BF6/xAPk8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558p4wQAAANsAAAAPAAAAAAAAAAAAAAAA&#10;AKECAABkcnMvZG93bnJldi54bWxQSwUGAAAAAAQABAD5AAAAjwMAAAAA&#10;" strokeweight=".5pt">
                  <v:stroke endarrow="block" joinstyle="miter"/>
                </v:shape>
                <v:shape id="Прямая со стрелкой 51" o:spid="_x0000_s1041" type="#_x0000_t32" style="position:absolute;left:19050;top:7143;width:3228;height:381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eU5L0AAADbAAAADwAAAGRycy9kb3ducmV2LnhtbERPS4vCMBC+C/6HMMLeNLXCKtW0iCB4&#10;9YGwt6GZbYrNpDSxrf/eLAh7m4/vObtitI3oqfO1YwXLRQKCuHS65krB7Xqcb0D4gKyxcUwKXuSh&#10;yKeTHWbaDXym/hIqEUPYZ6jAhNBmUvrSkEW/cC1x5H5dZzFE2FVSdzjEcNvINEm+pcWaY4PBlg6G&#10;ysflaRXsexNOKQ2I/c99nSZ2I6urV+prNu63IAKN4V/8cZ90nL+Cv1/iATJ/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ZHlOS9AAAA2wAAAA8AAAAAAAAAAAAAAAAAoQIA&#10;AGRycy9kb3ducmV2LnhtbFBLBQYAAAAABAAEAPkAAACLAwAAAAA=&#10;" strokeweight=".5pt">
                  <v:stroke endarrow="block" joinstyle="miter"/>
                </v:shape>
                <v:shape id="Прямая со стрелкой 52" o:spid="_x0000_s1042" type="#_x0000_t32" style="position:absolute;left:11334;top:13696;width:485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L3l8IAAADbAAAADwAAAGRycy9kb3ducmV2LnhtbERPS4vCMBC+C/sfwix403RlXbQaRQTx&#10;cRB8XLwNzdiUbSalydbqrzfCgrf5+J4znbe2FA3VvnCs4KufgCDOnC44V3A+rXojED4gaywdk4I7&#10;eZjPPjpTTLW78YGaY8hFDGGfogITQpVK6TNDFn3fVcSRu7raYoiwzqWu8RbDbSkHSfIjLRYcGwxW&#10;tDSU/R7/rIL9Zry+7Pbb0DyG9/XuUCSmKc9KdT/bxQREoDa8xf/ujY7zv+H1SzxAz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UL3l8IAAADbAAAADwAAAAAAAAAAAAAA&#10;AAChAgAAZHJzL2Rvd25yZXYueG1sUEsFBgAAAAAEAAQA+QAAAJADAAAAAA==&#10;" strokeweight=".5pt">
                  <v:stroke endarrow="block" joinstyle="miter"/>
                </v:shape>
                <v:shape id="Прямая со стрелкой 53" o:spid="_x0000_s1043" type="#_x0000_t32" style="position:absolute;left:39528;top:13182;width:4953;height:51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5SDMEAAADbAAAADwAAAGRycy9kb3ducmV2LnhtbERPS4vCMBC+C/6HMMLeNHVB0WoUERYf&#10;B8HHxdvQjE2xmZQmW6u/3iwseJuP7znzZWtL0VDtC8cKhoMEBHHmdMG5gsv5pz8B4QOyxtIxKXiS&#10;h+Wi25ljqt2Dj9ScQi5iCPsUFZgQqlRKnxmy6AeuIo7czdUWQ4R1LnWNjxhuS/mdJGNpseDYYLCi&#10;taHsfvq1Cg7b6ea6P+xC8xo9N/tjkZimvCj11WtXMxCB2vAR/7u3Os4fwd8v8QC5e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DlIMwQAAANsAAAAPAAAAAAAAAAAAAAAA&#10;AKECAABkcnMvZG93bnJldi54bWxQSwUGAAAAAAQABAD5AAAAjwMAAAAA&#10;" strokeweight=".5pt">
                  <v:stroke endarrow="block" joinstyle="miter"/>
                </v:shape>
                <v:shape id="Прямая со стрелкой 54" o:spid="_x0000_s1044" type="#_x0000_t32" style="position:absolute;left:32956;top:16478;width:4667;height:39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W2Db4AAADbAAAADwAAAGRycy9kb3ducmV2LnhtbERPSwrCMBDdC94hjOBGNNWFSDWKCKJb&#10;P4jLsRnbajOpTaz19kYQ3M3jfWe2aEwhaqpcblnBcBCBIE6szjlVcDys+xMQziNrLCyTgjc5WMzb&#10;rRnG2r54R/XepyKEsItRQeZ9GUvpkowMuoEtiQN3tZVBH2CVSl3hK4SbQo6iaCwN5hwaMixplVFy&#10;3z+Ngsf1lp936xJPm8s9vTzPvbrY9pTqdprlFISnxv/FP/dWh/lj+P4SDpDz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phbYNvgAAANsAAAAPAAAAAAAAAAAAAAAAAKEC&#10;AABkcnMvZG93bnJldi54bWxQSwUGAAAAAAQABAD5AAAAjAMAAAAA&#10;" strokeweight=".5pt">
                  <v:stroke endarrow="block" joinstyle="miter"/>
                </v:shape>
                <v:shape id="Прямая со стрелкой 55" o:spid="_x0000_s1045" type="#_x0000_t32" style="position:absolute;left:19812;top:16754;width:4191;height:371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Bp4MIAAADbAAAADwAAAGRycy9kb3ducmV2LnhtbERPS4vCMBC+C/sfwix403SFdbUaRQTx&#10;cRB8XLwNzdiUbSalydbqrzfCgrf5+J4znbe2FA3VvnCs4KufgCDOnC44V3A+rXojED4gaywdk4I7&#10;eZjPPjpTTLW78YGaY8hFDGGfogITQpVK6TNDFn3fVcSRu7raYoiwzqWu8RbDbSkHSTKUFguODQYr&#10;WhrKfo9/VsF+M15fdvttaB7f9/XuUCSmKc9KdT/bxQREoDa8xf/ujY7zf+D1SzxAz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ZBp4MIAAADbAAAADwAAAAAAAAAAAAAA&#10;AAChAgAAZHJzL2Rvd25yZXYueG1sUEsFBgAAAAAEAAQA+QAAAJADAAAAAA==&#10;" strokeweight=".5pt">
                  <v:stroke endarrow="block" joinstyle="miter"/>
                </v:shape>
                <v:oval id="Овал 56" o:spid="_x0000_s1046" style="position:absolute;left:9144;top:762;width:16668;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3MWsUA&#10;AADbAAAADwAAAGRycy9kb3ducmV2LnhtbESPT2vCQBDF74V+h2UKXopu9NCa1FVUEETbgn/wPGTH&#10;JDU7G7Krpt/eORR6m+G9ee83k1nnanWjNlSeDQwHCSji3NuKCwPHw6o/BhUissXaMxn4pQCz6fPT&#10;BDPr77yj2z4WSkI4ZGigjLHJtA55SQ7DwDfEop196zDK2hbatniXcFfrUZK8aYcVS0OJDS1Lyi/7&#10;qzOwGX2dT+nn92t1Wb+nTYp28bONxvReuvkHqEhd/Df/Xa+t4Aus/CID6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bcxaxQAAANsAAAAPAAAAAAAAAAAAAAAAAJgCAABkcnMv&#10;ZG93bnJldi54bWxQSwUGAAAAAAQABAD1AAAAigMAAAAA&#10;" strokeweight="1pt">
                  <v:stroke joinstyle="miter"/>
                  <v:textbox>
                    <w:txbxContent>
                      <w:p w:rsidR="000C1669" w:rsidRDefault="000C1669" w:rsidP="000C1669">
                        <w:pPr>
                          <w:jc w:val="center"/>
                        </w:pPr>
                        <w:r>
                          <w:rPr>
                            <w:rFonts w:ascii="Times New Roman" w:hAnsi="Times New Roman" w:cs="Times New Roman"/>
                            <w:sz w:val="24"/>
                            <w:szCs w:val="24"/>
                          </w:rPr>
                          <w:t>Пословицы</w:t>
                        </w:r>
                        <w:r>
                          <w:t xml:space="preserve"> и </w:t>
                        </w:r>
                        <w:r>
                          <w:rPr>
                            <w:rFonts w:ascii="Times New Roman" w:hAnsi="Times New Roman" w:cs="Times New Roman"/>
                          </w:rPr>
                          <w:t>поговорки</w:t>
                        </w:r>
                      </w:p>
                    </w:txbxContent>
                  </v:textbox>
                </v:oval>
                <v:oval id="Овал 57" o:spid="_x0000_s1047" style="position:absolute;left:44481;top:10763;width:10383;height:5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FpwcMA&#10;AADbAAAADwAAAGRycy9kb3ducmV2LnhtbERPTWvCQBC9F/wPywheSrOph9akrmIFQVoVGqXnITsm&#10;0ezskl01/fduodDbPN7nTOe9acWVOt9YVvCcpCCIS6sbrhQc9qunCQgfkDW2lknBD3mYzwYPU8y1&#10;vfEXXYtQiRjCPkcFdQgul9KXNRn0iXXEkTvazmCIsKuk7vAWw00rx2n6Ig02HBtqdLSsqTwXF6Pg&#10;Y7w9fmeb3WNzXr9mLkP9fvoMSo2G/eINRKA+/Iv/3Gsd52fw+0s8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FpwcMAAADbAAAADwAAAAAAAAAAAAAAAACYAgAAZHJzL2Rv&#10;d25yZXYueG1sUEsFBgAAAAAEAAQA9QAAAIgDAAAAAA==&#10;" strokeweight="1pt">
                  <v:stroke joinstyle="miter"/>
                  <v:textbox>
                    <w:txbxContent>
                      <w:p w:rsidR="000C1669" w:rsidRDefault="000C1669" w:rsidP="000C1669">
                        <w:pPr>
                          <w:pStyle w:val="a3"/>
                          <w:spacing w:before="0" w:beforeAutospacing="0" w:after="160" w:afterAutospacing="0" w:line="254" w:lineRule="auto"/>
                          <w:jc w:val="center"/>
                        </w:pPr>
                        <w:r>
                          <w:t>Загадки</w:t>
                        </w:r>
                      </w:p>
                    </w:txbxContent>
                  </v:textbox>
                </v:oval>
                <v:oval id="Овал 58" o:spid="_x0000_s1048" style="position:absolute;left:10382;top:20468;width:15122;height:47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cK4cEA&#10;AADbAAAADwAAAGRycy9kb3ducmV2LnhtbERPy4rCMBTdC/5DuIKbQdPpQm01ig4IMjoDPnB9aa5t&#10;tbkpTUbr35vFgMvDec8WranEnRpXWlbwOYxAEGdWl5wrOB3XgwkI55E1VpZJwZMcLObdzgxTbR+8&#10;p/vB5yKEsEtRQeF9nUrpsoIMuqGtiQN3sY1BH2CTS93gI4SbSsZRNJIGSw4NBdb0VVB2O/wZBd/x&#10;z+Wc7H4/yttmnNQJ6tV165Xq99rlFISn1r/F/+6NVhCH9eFL+A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3CuHBAAAA2wAAAA8AAAAAAAAAAAAAAAAAmAIAAGRycy9kb3du&#10;cmV2LnhtbFBLBQYAAAAABAAEAPUAAACGAwAAAAA=&#10;" strokeweight="1pt">
                  <v:stroke joinstyle="miter"/>
                  <v:textbox>
                    <w:txbxContent>
                      <w:p w:rsidR="000C1669" w:rsidRDefault="000C1669" w:rsidP="000C1669">
                        <w:pPr>
                          <w:pStyle w:val="a3"/>
                          <w:spacing w:before="0" w:beforeAutospacing="0" w:after="160" w:afterAutospacing="0" w:line="254" w:lineRule="auto"/>
                          <w:jc w:val="center"/>
                        </w:pPr>
                        <w:r>
                          <w:rPr>
                            <w:rFonts w:eastAsia="Calibri"/>
                            <w:sz w:val="22"/>
                            <w:szCs w:val="22"/>
                          </w:rPr>
                          <w:t>Дразнилки</w:t>
                        </w:r>
                      </w:p>
                    </w:txbxContent>
                  </v:textbox>
                </v:oval>
                <v:oval id="Овал 59" o:spid="_x0000_s1049" style="position:absolute;top:11430;width:11239;height:4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uvesUA&#10;AADbAAAADwAAAGRycy9kb3ducmV2LnhtbESPT2vCQBTE70K/w/IKvZS6MQc1qRvRQkGsCqal50f2&#10;5U/Nvg3Zrabf3hUKHoeZ+Q2zWA6mFWfqXWNZwWQcgSAurG64UvD1+f4yB+E8ssbWMin4IwfL7GG0&#10;wFTbCx/pnPtKBAi7FBXU3neplK6oyaAb2444eKXtDfog+0rqHi8BbloZR9FUGmw4LNTY0VtNxSn/&#10;NQq28b78TnaH5+a0mSVdgnr98+GVenocVq8gPA3+Hv5vb7SCeAK3L+EHy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O696xQAAANsAAAAPAAAAAAAAAAAAAAAAAJgCAABkcnMv&#10;ZG93bnJldi54bWxQSwUGAAAAAAQABAD1AAAAigMAAAAA&#10;" strokeweight="1pt">
                  <v:stroke joinstyle="miter"/>
                  <v:textbox>
                    <w:txbxContent>
                      <w:p w:rsidR="000C1669" w:rsidRDefault="000C1669" w:rsidP="000C1669">
                        <w:pPr>
                          <w:pStyle w:val="a3"/>
                          <w:spacing w:before="0" w:beforeAutospacing="0" w:after="160" w:afterAutospacing="0" w:line="254" w:lineRule="auto"/>
                          <w:jc w:val="center"/>
                        </w:pPr>
                        <w:proofErr w:type="spellStart"/>
                        <w:r>
                          <w:rPr>
                            <w:rFonts w:eastAsia="Calibri"/>
                            <w:sz w:val="22"/>
                            <w:szCs w:val="22"/>
                          </w:rPr>
                          <w:t>Потешки</w:t>
                        </w:r>
                        <w:proofErr w:type="spellEnd"/>
                      </w:p>
                    </w:txbxContent>
                  </v:textbox>
                </v:oval>
                <v:oval id="Овал 60" o:spid="_x0000_s1050" style="position:absolute;left:28860;top:952;width:18765;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kxDcUA&#10;AADbAAAADwAAAGRycy9kb3ducmV2LnhtbESPW2vCQBSE3wv+h+UIfSm6aR5aE92IFQRpVfCCz4fs&#10;yUWzZ0N2q+m/dwuFPg4z8w0zm/emETfqXG1Zwes4AkGcW11zqeB0XI0mIJxH1thYJgU/5GCeDZ5m&#10;mGp75z3dDr4UAcIuRQWV920qpcsrMujGtiUOXmE7gz7IrpS6w3uAm0bGUfQmDdYcFipsaVlRfj18&#10;GwWf8bY4J5vdS31dvydtgvrj8uWVeh72iykIT73/D/+111pBHMPvl/ADZP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6TENxQAAANsAAAAPAAAAAAAAAAAAAAAAAJgCAABkcnMv&#10;ZG93bnJldi54bWxQSwUGAAAAAAQABAD1AAAAigMAAAAA&#10;" strokeweight="1pt">
                  <v:stroke joinstyle="miter"/>
                  <v:textbox>
                    <w:txbxContent>
                      <w:p w:rsidR="000C1669" w:rsidRDefault="000C1669" w:rsidP="000C1669">
                        <w:pPr>
                          <w:pStyle w:val="a3"/>
                          <w:spacing w:before="0" w:beforeAutospacing="0" w:after="160" w:afterAutospacing="0" w:line="254" w:lineRule="auto"/>
                          <w:jc w:val="center"/>
                          <w:rPr>
                            <w:rFonts w:eastAsia="Calibri"/>
                            <w:sz w:val="22"/>
                            <w:szCs w:val="22"/>
                          </w:rPr>
                        </w:pPr>
                        <w:r>
                          <w:rPr>
                            <w:rFonts w:eastAsia="Calibri"/>
                            <w:sz w:val="22"/>
                            <w:szCs w:val="22"/>
                          </w:rPr>
                          <w:t>Колыбельные песни</w:t>
                        </w:r>
                      </w:p>
                      <w:p w:rsidR="000C1669" w:rsidRDefault="000C1669" w:rsidP="000C1669">
                        <w:pPr>
                          <w:pStyle w:val="a3"/>
                          <w:spacing w:before="0" w:beforeAutospacing="0" w:after="160" w:afterAutospacing="0" w:line="254" w:lineRule="auto"/>
                          <w:jc w:val="center"/>
                        </w:pPr>
                        <w:r>
                          <w:rPr>
                            <w:rFonts w:eastAsia="Calibri"/>
                            <w:sz w:val="22"/>
                            <w:szCs w:val="22"/>
                          </w:rPr>
                          <w:t>песни</w:t>
                        </w:r>
                      </w:p>
                    </w:txbxContent>
                  </v:textbox>
                </v:oval>
                <v:oval id="Овал 62" o:spid="_x0000_s1051" style="position:absolute;left:32480;top:20574;width:14097;height:4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WUlsUA&#10;AADbAAAADwAAAGRycy9kb3ducmV2LnhtbESP3WrCQBSE7wXfYTlCb6RumoJtYlapQkGsFmpLrw/Z&#10;kx/Nng3Zrca37wqCl8PMfMNki9404kSdqy0reJpEIIhzq2suFfx8vz++gnAeWWNjmRRcyMFiPhxk&#10;mGp75i867X0pAoRdigoq79tUSpdXZNBNbEscvMJ2Bn2QXSl1h+cAN42Mo2gqDdYcFipsaVVRftz/&#10;GQWbeFf8JtvPcX1cvyRtgnp5+PBKPYz6txkIT72/h2/ttVYQP8P1S/gB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pZSWxQAAANsAAAAPAAAAAAAAAAAAAAAAAJgCAABkcnMv&#10;ZG93bnJldi54bWxQSwUGAAAAAAQABAD1AAAAigMAAAAA&#10;" strokeweight="1pt">
                  <v:stroke joinstyle="miter"/>
                  <v:textbox>
                    <w:txbxContent>
                      <w:p w:rsidR="000C1669" w:rsidRDefault="000C1669" w:rsidP="000C1669">
                        <w:pPr>
                          <w:pStyle w:val="a3"/>
                          <w:spacing w:before="0" w:beforeAutospacing="0" w:after="160" w:afterAutospacing="0" w:line="254" w:lineRule="auto"/>
                          <w:jc w:val="center"/>
                        </w:pPr>
                        <w:r>
                          <w:rPr>
                            <w:rFonts w:eastAsia="Calibri"/>
                            <w:sz w:val="22"/>
                            <w:szCs w:val="22"/>
                          </w:rPr>
                          <w:t>Хороводы</w:t>
                        </w:r>
                      </w:p>
                    </w:txbxContent>
                  </v:textbox>
                </v:oval>
                <w10:anchorlock/>
              </v:group>
            </w:pict>
          </mc:Fallback>
        </mc:AlternateContent>
      </w:r>
      <w:r>
        <w:rPr>
          <w:rFonts w:ascii="Times New Roman" w:hAnsi="Times New Roman" w:cs="Times New Roman"/>
          <w:sz w:val="28"/>
          <w:szCs w:val="28"/>
        </w:rPr>
        <w:tab/>
      </w:r>
    </w:p>
    <w:p w:rsidR="000C1669" w:rsidRDefault="000C1669" w:rsidP="000C1669">
      <w:pPr>
        <w:spacing w:after="0" w:line="360" w:lineRule="auto"/>
        <w:ind w:firstLine="709"/>
        <w:jc w:val="both"/>
        <w:rPr>
          <w:rFonts w:ascii="Times New Roman" w:hAnsi="Times New Roman" w:cs="Times New Roman"/>
          <w:sz w:val="28"/>
          <w:szCs w:val="28"/>
        </w:rPr>
      </w:pP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Рисунок 2 - Малые жанры устного народного творчества</w:t>
      </w:r>
    </w:p>
    <w:p w:rsidR="000C1669" w:rsidRDefault="000C1669" w:rsidP="000C1669">
      <w:pPr>
        <w:tabs>
          <w:tab w:val="left" w:pos="205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Рассмотрим каждый вид более подробно.</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 из важных видов являются колыбельные песни. Они приносят успокоение, настраивая малыша на отдых, потому как они ласковые, нежные, негромкие. </w:t>
      </w:r>
    </w:p>
    <w:p w:rsidR="000C1669" w:rsidRDefault="000C1669" w:rsidP="000C1669">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Пестушки</w:t>
      </w:r>
      <w:proofErr w:type="spellEnd"/>
      <w:r>
        <w:rPr>
          <w:rFonts w:ascii="Times New Roman" w:hAnsi="Times New Roman" w:cs="Times New Roman"/>
          <w:sz w:val="28"/>
          <w:szCs w:val="28"/>
        </w:rPr>
        <w:t xml:space="preserve"> – это небольшие песенки. Они относятся к первым играм ребенка с пальцами, ручками, ножками, которые сопровождаются детскими осознанными движениями, например, «</w:t>
      </w:r>
      <w:proofErr w:type="gramStart"/>
      <w:r>
        <w:rPr>
          <w:rFonts w:ascii="Times New Roman" w:hAnsi="Times New Roman" w:cs="Times New Roman"/>
          <w:sz w:val="28"/>
          <w:szCs w:val="28"/>
        </w:rPr>
        <w:t>Сорока-белобока</w:t>
      </w:r>
      <w:proofErr w:type="gramEnd"/>
      <w:r>
        <w:rPr>
          <w:rFonts w:ascii="Times New Roman" w:hAnsi="Times New Roman" w:cs="Times New Roman"/>
          <w:sz w:val="28"/>
          <w:szCs w:val="28"/>
        </w:rPr>
        <w:t xml:space="preserve">», «Идет коза рогатая…» и т.п. По правилам педагогики, воспитывать физически здорового, жизнерадостного и любознательного ребенка нужно поддерживая в часы бодрствования радостные эмоции. </w:t>
      </w:r>
      <w:proofErr w:type="spellStart"/>
      <w:r>
        <w:rPr>
          <w:rFonts w:ascii="Times New Roman" w:hAnsi="Times New Roman" w:cs="Times New Roman"/>
          <w:sz w:val="28"/>
          <w:szCs w:val="28"/>
        </w:rPr>
        <w:t>Пестушки</w:t>
      </w:r>
      <w:proofErr w:type="spellEnd"/>
      <w:r>
        <w:rPr>
          <w:rFonts w:ascii="Times New Roman" w:hAnsi="Times New Roman" w:cs="Times New Roman"/>
          <w:sz w:val="28"/>
          <w:szCs w:val="28"/>
        </w:rPr>
        <w:t xml:space="preserve"> как раз и помогают в этом ведь благодаря простоте и мелодичности их звучания малыши играют, и без особого труда запоминают данные песенки, используя в дальнейшем их в своей речи. </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Следующий вид малых форм устного народного творчества – это </w:t>
      </w:r>
      <w:proofErr w:type="spellStart"/>
      <w:r>
        <w:rPr>
          <w:rFonts w:ascii="Times New Roman" w:hAnsi="Times New Roman" w:cs="Times New Roman"/>
          <w:sz w:val="28"/>
          <w:szCs w:val="28"/>
        </w:rPr>
        <w:t>потешки</w:t>
      </w:r>
      <w:proofErr w:type="spellEnd"/>
      <w:r>
        <w:rPr>
          <w:rFonts w:ascii="Times New Roman" w:hAnsi="Times New Roman" w:cs="Times New Roman"/>
          <w:sz w:val="28"/>
          <w:szCs w:val="28"/>
        </w:rPr>
        <w:t xml:space="preserve">. Они подготавливают малыша к познанию окружающего мира в процессе игры. Они подготавливают благодаря своему имеющемуся короткому сюжету к восприятию сказки. </w:t>
      </w:r>
      <w:proofErr w:type="spellStart"/>
      <w:r>
        <w:rPr>
          <w:rFonts w:ascii="Times New Roman" w:hAnsi="Times New Roman" w:cs="Times New Roman"/>
          <w:sz w:val="28"/>
          <w:szCs w:val="28"/>
        </w:rPr>
        <w:t>Потешки</w:t>
      </w:r>
      <w:proofErr w:type="spellEnd"/>
      <w:r>
        <w:rPr>
          <w:rFonts w:ascii="Times New Roman" w:hAnsi="Times New Roman" w:cs="Times New Roman"/>
          <w:sz w:val="28"/>
          <w:szCs w:val="28"/>
        </w:rPr>
        <w:t xml:space="preserve"> активно развивают фантазию ребенка, обогащают словарный запас.</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Прибаутки – этот вид малых жанров в виде рифмованных выражениях, как правило, шуточного содержания, они употребляются с целью украшения речи. Это мини-сказки в стихотворном выражении.</w:t>
      </w:r>
    </w:p>
    <w:p w:rsidR="000C1669" w:rsidRDefault="000C1669" w:rsidP="000C1669">
      <w:pPr>
        <w:tabs>
          <w:tab w:val="left" w:pos="28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Следующий вид – небылицы.  Это особый вид песен с шутливым текстом, в котором намеренно смещаются реальные связи и отношения, они вымышленные и не правдоподобные. Благодаря данному виду устного народного творчества малыш осознает в своем мышлении подлинные взаимосвязи живой деятельности.</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Загадки как вид фольклора достаточно полезны для ума дошкольника. Она вводит дошкольника в размышления о взаимосвязях между явлениями и различными предметами, об особенностях каждого из них, помогает ему открывать для себя поэзию окружающего мира. Причем, от степени смелости выдумки зависит трудность отгадки. Невероятность придает образам народной загадки ясно осознаваемое противоречие реальности, а отгадка же вносит порядок в путаницу. Теперь все становится на свое место и в согласии с реальными качествами загадываемого предмета.</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Пословицы и поговорки – тоже вид устного народного творчества. Они, обращенные к детям, помогают открыть им некоторые правила поведения, моральные нормы. Такие краткие изречения, наполненные мудростью и юмором, запоминаются малышами, воздействуя на них гораздо сильнее, чем различные нравоучения и уговоры.</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Считалка помогает организовать игру, распределить роли. Это рифмованный стишок, который состоит из выдуманных слов и созвучий со строгим соблюдением ритма.</w:t>
      </w:r>
      <w:r>
        <w:rPr>
          <w:rStyle w:val="a7"/>
          <w:rFonts w:ascii="Times New Roman" w:hAnsi="Times New Roman" w:cs="Times New Roman"/>
          <w:sz w:val="28"/>
          <w:szCs w:val="28"/>
        </w:rPr>
        <w:footnoteReference w:customMarkFollows="1" w:id="8"/>
        <w:t>8</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малые формы фольклора – это практически первые художественные произведения, которые слышат дети. Они вслушиваются в слова </w:t>
      </w:r>
      <w:proofErr w:type="gramStart"/>
      <w:r>
        <w:rPr>
          <w:rFonts w:ascii="Times New Roman" w:hAnsi="Times New Roman" w:cs="Times New Roman"/>
          <w:sz w:val="28"/>
          <w:szCs w:val="28"/>
        </w:rPr>
        <w:t>различных</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потешек</w:t>
      </w:r>
      <w:proofErr w:type="spellEnd"/>
      <w:r>
        <w:rPr>
          <w:rFonts w:ascii="Times New Roman" w:hAnsi="Times New Roman" w:cs="Times New Roman"/>
          <w:sz w:val="28"/>
          <w:szCs w:val="28"/>
        </w:rPr>
        <w:t xml:space="preserve">, в их ритм, малыши играют в ладушки, притопывают, приплясывают, двигаются в такт звучащего текста. При этом </w:t>
      </w:r>
      <w:r>
        <w:rPr>
          <w:rFonts w:ascii="Times New Roman" w:hAnsi="Times New Roman" w:cs="Times New Roman"/>
          <w:sz w:val="28"/>
          <w:szCs w:val="28"/>
        </w:rPr>
        <w:lastRenderedPageBreak/>
        <w:t xml:space="preserve">данное действие не только забавляют и радуют детей, но и происходит организация их поведения. Если применять малые фольклорные формы для периода адаптации малышей к детскому саду, то это существенного облегчит ее. Так, во время «тяжелого» расставания для ребенка с родителем важно переключить его внимание, например, на яркую красочную игрушку, и при этом можно сопровождать ее движения чтением одной из </w:t>
      </w:r>
      <w:proofErr w:type="spellStart"/>
      <w:r>
        <w:rPr>
          <w:rFonts w:ascii="Times New Roman" w:hAnsi="Times New Roman" w:cs="Times New Roman"/>
          <w:sz w:val="28"/>
          <w:szCs w:val="28"/>
        </w:rPr>
        <w:t>потешек</w:t>
      </w:r>
      <w:proofErr w:type="spellEnd"/>
      <w:r>
        <w:rPr>
          <w:rFonts w:ascii="Times New Roman" w:hAnsi="Times New Roman" w:cs="Times New Roman"/>
          <w:sz w:val="28"/>
          <w:szCs w:val="28"/>
        </w:rPr>
        <w:t xml:space="preserve">. Грамотный выбор </w:t>
      </w:r>
      <w:proofErr w:type="spellStart"/>
      <w:r>
        <w:rPr>
          <w:rFonts w:ascii="Times New Roman" w:hAnsi="Times New Roman" w:cs="Times New Roman"/>
          <w:sz w:val="28"/>
          <w:szCs w:val="28"/>
        </w:rPr>
        <w:t>потешки</w:t>
      </w:r>
      <w:proofErr w:type="spellEnd"/>
      <w:r>
        <w:rPr>
          <w:rFonts w:ascii="Times New Roman" w:hAnsi="Times New Roman" w:cs="Times New Roman"/>
          <w:sz w:val="28"/>
          <w:szCs w:val="28"/>
        </w:rPr>
        <w:t xml:space="preserve">, поможет установить контакт с ребенком, пробудит у него чувство симпатии к воспитателю. Также с помощью народных песенок, </w:t>
      </w:r>
      <w:proofErr w:type="spellStart"/>
      <w:r>
        <w:rPr>
          <w:rFonts w:ascii="Times New Roman" w:hAnsi="Times New Roman" w:cs="Times New Roman"/>
          <w:sz w:val="28"/>
          <w:szCs w:val="28"/>
        </w:rPr>
        <w:t>потешек</w:t>
      </w:r>
      <w:proofErr w:type="spellEnd"/>
      <w:r>
        <w:rPr>
          <w:rFonts w:ascii="Times New Roman" w:hAnsi="Times New Roman" w:cs="Times New Roman"/>
          <w:sz w:val="28"/>
          <w:szCs w:val="28"/>
        </w:rPr>
        <w:t xml:space="preserve"> воспитывается у малышей положительное отношение к таким важным моментам как умывание, причесывание, прием пищи, одевание, укладывание спать. Ознакомление с </w:t>
      </w:r>
      <w:proofErr w:type="gramStart"/>
      <w:r>
        <w:rPr>
          <w:rFonts w:ascii="Times New Roman" w:hAnsi="Times New Roman" w:cs="Times New Roman"/>
          <w:sz w:val="28"/>
          <w:szCs w:val="28"/>
        </w:rPr>
        <w:t>народной</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потешкой</w:t>
      </w:r>
      <w:proofErr w:type="spellEnd"/>
      <w:r>
        <w:rPr>
          <w:rFonts w:ascii="Times New Roman" w:hAnsi="Times New Roman" w:cs="Times New Roman"/>
          <w:sz w:val="28"/>
          <w:szCs w:val="28"/>
        </w:rPr>
        <w:t xml:space="preserve"> расширит кругозор дошкольников, обогатит их речь, сформирует отношение к окружающему миру. Одной из главных задач воспитателей является как раз в том, чтобы помочь малышам в этом.</w:t>
      </w:r>
      <w:r>
        <w:rPr>
          <w:rStyle w:val="a7"/>
          <w:rFonts w:ascii="Times New Roman" w:hAnsi="Times New Roman" w:cs="Times New Roman"/>
          <w:sz w:val="28"/>
          <w:szCs w:val="28"/>
        </w:rPr>
        <w:footnoteReference w:customMarkFollows="1" w:id="9"/>
        <w:t>9</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Рассмотрим теперь основные виды большого жанра устного народного творчества. </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данном рисунке выделили наиболее популярные виды фольклора. Такие как – лирические песни, исторические песни, былины, баллады, легенды.</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Стоит выделить среди них особенно важный вид – сказки. Потому как «детство» и «сказка» - понятия неразделимые. Сказка – это особая фольклорная форма, основанная на парадоксальном соединении </w:t>
      </w:r>
      <w:proofErr w:type="gramStart"/>
      <w:r>
        <w:rPr>
          <w:rFonts w:ascii="Times New Roman" w:hAnsi="Times New Roman" w:cs="Times New Roman"/>
          <w:sz w:val="28"/>
          <w:szCs w:val="28"/>
        </w:rPr>
        <w:t>реального</w:t>
      </w:r>
      <w:proofErr w:type="gramEnd"/>
      <w:r>
        <w:rPr>
          <w:rFonts w:ascii="Times New Roman" w:hAnsi="Times New Roman" w:cs="Times New Roman"/>
          <w:sz w:val="28"/>
          <w:szCs w:val="28"/>
        </w:rPr>
        <w:t xml:space="preserve"> и фантастического. Это особый элемент в педагогике. </w:t>
      </w:r>
    </w:p>
    <w:p w:rsidR="000C1669" w:rsidRDefault="000C1669" w:rsidP="000C1669">
      <w:pPr>
        <w:spacing w:after="0" w:line="360" w:lineRule="auto"/>
        <w:ind w:firstLine="709"/>
        <w:jc w:val="both"/>
        <w:rPr>
          <w:rFonts w:ascii="Times New Roman" w:hAnsi="Times New Roman" w:cs="Times New Roman"/>
          <w:sz w:val="28"/>
          <w:szCs w:val="28"/>
        </w:rPr>
      </w:pP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mc:AlternateContent>
          <mc:Choice Requires="wpc">
            <w:drawing>
              <wp:inline distT="0" distB="0" distL="0" distR="0" wp14:anchorId="15F0D25A" wp14:editId="52C28DA7">
                <wp:extent cx="5924550" cy="1819275"/>
                <wp:effectExtent l="0" t="0" r="0" b="0"/>
                <wp:docPr id="10" name="Полотно 1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Надпись 6"/>
                        <wps:cNvSpPr txBox="1">
                          <a:spLocks noChangeArrowheads="1"/>
                        </wps:cNvSpPr>
                        <wps:spPr bwMode="auto">
                          <a:xfrm>
                            <a:off x="114301" y="1001441"/>
                            <a:ext cx="1552613" cy="409517"/>
                          </a:xfrm>
                          <a:prstGeom prst="rect">
                            <a:avLst/>
                          </a:prstGeom>
                          <a:solidFill>
                            <a:sysClr val="window" lastClr="FFFFFF">
                              <a:lumMod val="100000"/>
                              <a:lumOff val="0"/>
                            </a:sysClr>
                          </a:solidFill>
                          <a:ln w="6350">
                            <a:solidFill>
                              <a:srgbClr val="000000"/>
                            </a:solidFill>
                            <a:miter lim="800000"/>
                            <a:headEnd/>
                            <a:tailEnd/>
                          </a:ln>
                        </wps:spPr>
                        <wps:txbx>
                          <w:txbxContent>
                            <w:p w:rsidR="000C1669" w:rsidRDefault="000C1669" w:rsidP="000C1669">
                              <w:pPr>
                                <w:jc w:val="center"/>
                                <w:rPr>
                                  <w:rFonts w:ascii="Times New Roman" w:hAnsi="Times New Roman" w:cs="Times New Roman"/>
                                  <w:sz w:val="24"/>
                                  <w:szCs w:val="24"/>
                                </w:rPr>
                              </w:pPr>
                              <w:r>
                                <w:rPr>
                                  <w:rFonts w:ascii="Times New Roman" w:hAnsi="Times New Roman" w:cs="Times New Roman"/>
                                  <w:sz w:val="24"/>
                                  <w:szCs w:val="24"/>
                                </w:rPr>
                                <w:t>Сказки о животных</w:t>
                              </w:r>
                            </w:p>
                          </w:txbxContent>
                        </wps:txbx>
                        <wps:bodyPr rot="0" vert="horz" wrap="square" lIns="91440" tIns="45720" rIns="91440" bIns="45720" anchor="t" anchorCtr="0" upright="1">
                          <a:noAutofit/>
                        </wps:bodyPr>
                      </wps:wsp>
                      <wps:wsp>
                        <wps:cNvPr id="2" name="Надпись 6"/>
                        <wps:cNvSpPr txBox="1">
                          <a:spLocks noChangeArrowheads="1"/>
                        </wps:cNvSpPr>
                        <wps:spPr bwMode="auto">
                          <a:xfrm>
                            <a:off x="4229136" y="961440"/>
                            <a:ext cx="1628714" cy="415217"/>
                          </a:xfrm>
                          <a:prstGeom prst="rect">
                            <a:avLst/>
                          </a:prstGeom>
                          <a:solidFill>
                            <a:sysClr val="window" lastClr="FFFFFF">
                              <a:lumMod val="100000"/>
                              <a:lumOff val="0"/>
                            </a:sysClr>
                          </a:solidFill>
                          <a:ln w="6350">
                            <a:solidFill>
                              <a:srgbClr val="000000"/>
                            </a:solidFill>
                            <a:miter lim="800000"/>
                            <a:headEnd/>
                            <a:tailEnd/>
                          </a:ln>
                        </wps:spPr>
                        <wps:txbx>
                          <w:txbxContent>
                            <w:p w:rsidR="000C1669" w:rsidRDefault="000C1669" w:rsidP="000C1669">
                              <w:pPr>
                                <w:pStyle w:val="a3"/>
                                <w:spacing w:before="0" w:beforeAutospacing="0" w:after="160" w:afterAutospacing="0" w:line="254" w:lineRule="auto"/>
                                <w:jc w:val="center"/>
                              </w:pPr>
                              <w:r>
                                <w:rPr>
                                  <w:rFonts w:eastAsia="Calibri"/>
                                  <w:sz w:val="22"/>
                                  <w:szCs w:val="22"/>
                                </w:rPr>
                                <w:t>Волшебные сказки</w:t>
                              </w:r>
                            </w:p>
                          </w:txbxContent>
                        </wps:txbx>
                        <wps:bodyPr rot="0" vert="horz" wrap="square" lIns="91440" tIns="45720" rIns="91440" bIns="45720" anchor="t" anchorCtr="0" upright="1">
                          <a:noAutofit/>
                        </wps:bodyPr>
                      </wps:wsp>
                      <wps:wsp>
                        <wps:cNvPr id="3" name="Надпись 6"/>
                        <wps:cNvSpPr txBox="1">
                          <a:spLocks noChangeArrowheads="1"/>
                        </wps:cNvSpPr>
                        <wps:spPr bwMode="auto">
                          <a:xfrm>
                            <a:off x="2122818" y="948039"/>
                            <a:ext cx="1553813" cy="447718"/>
                          </a:xfrm>
                          <a:prstGeom prst="rect">
                            <a:avLst/>
                          </a:prstGeom>
                          <a:solidFill>
                            <a:sysClr val="window" lastClr="FFFFFF">
                              <a:lumMod val="100000"/>
                              <a:lumOff val="0"/>
                            </a:sysClr>
                          </a:solidFill>
                          <a:ln w="6350">
                            <a:solidFill>
                              <a:srgbClr val="000000"/>
                            </a:solidFill>
                            <a:miter lim="800000"/>
                            <a:headEnd/>
                            <a:tailEnd/>
                          </a:ln>
                        </wps:spPr>
                        <wps:txbx>
                          <w:txbxContent>
                            <w:p w:rsidR="000C1669" w:rsidRDefault="000C1669" w:rsidP="000C1669">
                              <w:pPr>
                                <w:pStyle w:val="a3"/>
                                <w:spacing w:before="0" w:beforeAutospacing="0" w:after="160" w:afterAutospacing="0" w:line="254" w:lineRule="auto"/>
                                <w:jc w:val="center"/>
                              </w:pPr>
                              <w:r>
                                <w:rPr>
                                  <w:rFonts w:eastAsia="Calibri"/>
                                </w:rPr>
                                <w:t>Сказки на бытовые темы</w:t>
                              </w:r>
                            </w:p>
                          </w:txbxContent>
                        </wps:txbx>
                        <wps:bodyPr rot="0" vert="horz" wrap="square" lIns="91440" tIns="45720" rIns="91440" bIns="45720" anchor="t" anchorCtr="0" upright="1">
                          <a:noAutofit/>
                        </wps:bodyPr>
                      </wps:wsp>
                      <wps:wsp>
                        <wps:cNvPr id="4" name="Прямая со стрелкой 10"/>
                        <wps:cNvCnPr/>
                        <wps:spPr bwMode="auto">
                          <a:xfrm>
                            <a:off x="895308" y="366715"/>
                            <a:ext cx="0" cy="634426"/>
                          </a:xfrm>
                          <a:prstGeom prst="straightConnector1">
                            <a:avLst/>
                          </a:prstGeom>
                          <a:noFill/>
                          <a:ln w="63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5" name="Надпись 11"/>
                        <wps:cNvSpPr txBox="1">
                          <a:spLocks noChangeArrowheads="1"/>
                        </wps:cNvSpPr>
                        <wps:spPr bwMode="auto">
                          <a:xfrm>
                            <a:off x="1428712" y="161907"/>
                            <a:ext cx="3048026" cy="338514"/>
                          </a:xfrm>
                          <a:prstGeom prst="rect">
                            <a:avLst/>
                          </a:prstGeom>
                          <a:solidFill>
                            <a:sysClr val="window" lastClr="FFFFFF">
                              <a:lumMod val="100000"/>
                              <a:lumOff val="0"/>
                            </a:sysClr>
                          </a:solidFill>
                          <a:ln w="6350">
                            <a:solidFill>
                              <a:sysClr val="windowText" lastClr="000000">
                                <a:lumMod val="100000"/>
                                <a:lumOff val="0"/>
                              </a:sysClr>
                            </a:solidFill>
                            <a:miter lim="800000"/>
                            <a:headEnd/>
                            <a:tailEnd/>
                          </a:ln>
                        </wps:spPr>
                        <wps:txbx>
                          <w:txbxContent>
                            <w:p w:rsidR="000C1669" w:rsidRDefault="000C1669" w:rsidP="000C1669">
                              <w:pPr>
                                <w:jc w:val="center"/>
                                <w:rPr>
                                  <w:rFonts w:ascii="Times New Roman" w:hAnsi="Times New Roman" w:cs="Times New Roman"/>
                                  <w:sz w:val="24"/>
                                  <w:szCs w:val="24"/>
                                </w:rPr>
                              </w:pPr>
                              <w:r>
                                <w:rPr>
                                  <w:rFonts w:ascii="Times New Roman" w:hAnsi="Times New Roman" w:cs="Times New Roman"/>
                                  <w:sz w:val="24"/>
                                  <w:szCs w:val="24"/>
                                </w:rPr>
                                <w:t>Жанры сказок</w:t>
                              </w:r>
                            </w:p>
                          </w:txbxContent>
                        </wps:txbx>
                        <wps:bodyPr rot="0" vert="horz" wrap="square" lIns="91440" tIns="45720" rIns="91440" bIns="45720" anchor="ctr" anchorCtr="0" upright="1">
                          <a:noAutofit/>
                        </wps:bodyPr>
                      </wps:wsp>
                      <wps:wsp>
                        <wps:cNvPr id="6" name="Прямая со стрелкой 12"/>
                        <wps:cNvCnPr/>
                        <wps:spPr bwMode="auto">
                          <a:xfrm>
                            <a:off x="2894324" y="513721"/>
                            <a:ext cx="100" cy="370815"/>
                          </a:xfrm>
                          <a:prstGeom prst="straightConnector1">
                            <a:avLst/>
                          </a:prstGeom>
                          <a:noFill/>
                          <a:ln w="63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7" name="Прямая со стрелкой 13"/>
                        <wps:cNvCnPr/>
                        <wps:spPr bwMode="auto">
                          <a:xfrm flipH="1">
                            <a:off x="5124443" y="333314"/>
                            <a:ext cx="10500" cy="650927"/>
                          </a:xfrm>
                          <a:prstGeom prst="straightConnector1">
                            <a:avLst/>
                          </a:prstGeom>
                          <a:noFill/>
                          <a:ln w="63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8" name="Прямая соединительная линия 14"/>
                        <wps:cNvCnPr/>
                        <wps:spPr bwMode="auto">
                          <a:xfrm flipV="1">
                            <a:off x="895308" y="357115"/>
                            <a:ext cx="533405" cy="9600"/>
                          </a:xfrm>
                          <a:prstGeom prst="line">
                            <a:avLst/>
                          </a:prstGeom>
                          <a:noFill/>
                          <a:ln w="6350">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9" name="Прямая соединительная линия 15"/>
                        <wps:cNvCnPr/>
                        <wps:spPr bwMode="auto">
                          <a:xfrm>
                            <a:off x="4476738" y="333314"/>
                            <a:ext cx="647705" cy="0"/>
                          </a:xfrm>
                          <a:prstGeom prst="line">
                            <a:avLst/>
                          </a:prstGeom>
                          <a:noFill/>
                          <a:ln w="6350">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0" o:spid="_x0000_s1052" editas="canvas" style="width:466.5pt;height:143.25pt;mso-position-horizontal-relative:char;mso-position-vertical-relative:line" coordsize="59245,18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">
                <v:shape id="_x0000_s1053" type="#_x0000_t75" style="position:absolute;width:59245;height:18192;visibility:visible;mso-wrap-style:square">
                  <v:fill o:detectmouseclick="t"/>
                  <v:path o:connecttype="none"/>
                </v:shape>
                <v:shape id="Надпись 6" o:spid="_x0000_s1054" type="#_x0000_t202" style="position:absolute;left:1143;top:10014;width:15526;height:4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liO7oA&#10;AADaAAAADwAAAGRycy9kb3ducmV2LnhtbERPvQrCMBDeBd8hnOCmqQoi1SgqCOKmdnE7mrMtNpeS&#10;RFvf3giC0/Hx/d5q05lavMj5yrKCyTgBQZxbXXGhILseRgsQPiBrrC2Tgjd52Kz7vRWm2rZ8ptcl&#10;FCKGsE9RQRlCk0rp85IM+rFtiCN3t85giNAVUjtsY7ip5TRJ5tJgxbGhxIb2JeWPy9MoOM534UaZ&#10;PunZdGbbTObuXnulhoNuuwQRqAt/8c991HE+fF/5Xrn+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LwliO7oAAADaAAAADwAAAAAAAAAAAAAAAACYAgAAZHJzL2Rvd25yZXYueG1s&#10;UEsFBgAAAAAEAAQA9QAAAH8DAAAAAA==&#10;" strokeweight=".5pt">
                  <v:textbox>
                    <w:txbxContent>
                      <w:p w:rsidR="000C1669" w:rsidRDefault="000C1669" w:rsidP="000C1669">
                        <w:pPr>
                          <w:jc w:val="center"/>
                          <w:rPr>
                            <w:rFonts w:ascii="Times New Roman" w:hAnsi="Times New Roman" w:cs="Times New Roman"/>
                            <w:sz w:val="24"/>
                            <w:szCs w:val="24"/>
                          </w:rPr>
                        </w:pPr>
                        <w:r>
                          <w:rPr>
                            <w:rFonts w:ascii="Times New Roman" w:hAnsi="Times New Roman" w:cs="Times New Roman"/>
                            <w:sz w:val="24"/>
                            <w:szCs w:val="24"/>
                          </w:rPr>
                          <w:t>Сказки о животных</w:t>
                        </w:r>
                      </w:p>
                    </w:txbxContent>
                  </v:textbox>
                </v:shape>
                <v:shape id="Надпись 6" o:spid="_x0000_s1055" type="#_x0000_t202" style="position:absolute;left:42291;top:9614;width:16287;height:4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v8TL4A&#10;AADaAAAADwAAAGRycy9kb3ducmV2LnhtbESPQYvCMBSE74L/IbwFbzbdCiLVKLuCIN7UXrw9mmdb&#10;bF5KEm3990YQPA4z8w2z2gymFQ9yvrGs4DdJQRCXVjdcKSjOu+kChA/IGlvLpOBJHjbr8WiFubY9&#10;H+lxCpWIEPY5KqhD6HIpfVmTQZ/Yjjh6V+sMhihdJbXDPsJNK7M0nUuDDceFGjva1lTeTnejYD//&#10;Dxcq9EHPspntC1m6a+uVmvwMf0sQgYbwDX/ae60gg/eVeAPk+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b/Ey+AAAA2gAAAA8AAAAAAAAAAAAAAAAAmAIAAGRycy9kb3ducmV2&#10;LnhtbFBLBQYAAAAABAAEAPUAAACDAwAAAAA=&#10;" strokeweight=".5pt">
                  <v:textbox>
                    <w:txbxContent>
                      <w:p w:rsidR="000C1669" w:rsidRDefault="000C1669" w:rsidP="000C1669">
                        <w:pPr>
                          <w:pStyle w:val="a3"/>
                          <w:spacing w:before="0" w:beforeAutospacing="0" w:after="160" w:afterAutospacing="0" w:line="254" w:lineRule="auto"/>
                          <w:jc w:val="center"/>
                        </w:pPr>
                        <w:r>
                          <w:rPr>
                            <w:rFonts w:eastAsia="Calibri"/>
                            <w:sz w:val="22"/>
                            <w:szCs w:val="22"/>
                          </w:rPr>
                          <w:t>Волшебные сказки</w:t>
                        </w:r>
                      </w:p>
                    </w:txbxContent>
                  </v:textbox>
                </v:shape>
                <v:shape id="Надпись 6" o:spid="_x0000_s1056" type="#_x0000_t202" style="position:absolute;left:21228;top:9480;width:15538;height:4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dZ18AA&#10;AADaAAAADwAAAGRycy9kb3ducmV2LnhtbESPzWrDMBCE74W+g9hAb40cG0JxLJukUAi9NfUlt8Va&#10;/xBrZSTVdt4+KhR6HGbmG6aoVjOKmZwfLCvYbRMQxI3VA3cK6u+P1zcQPiBrHC2Tgjt5qMrnpwJz&#10;bRf+ovkSOhEh7HNU0Icw5VL6pieDfmsn4ui11hkMUbpOaodLhJtRpkmylwYHjgs9TvTeU3O7/BgF&#10;5/0pXKnWnzpLM7vUsnHt6JV62azHA4hAa/gP/7XPWkEGv1fiDZD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JdZ18AAAADaAAAADwAAAAAAAAAAAAAAAACYAgAAZHJzL2Rvd25y&#10;ZXYueG1sUEsFBgAAAAAEAAQA9QAAAIUDAAAAAA==&#10;" strokeweight=".5pt">
                  <v:textbox>
                    <w:txbxContent>
                      <w:p w:rsidR="000C1669" w:rsidRDefault="000C1669" w:rsidP="000C1669">
                        <w:pPr>
                          <w:pStyle w:val="a3"/>
                          <w:spacing w:before="0" w:beforeAutospacing="0" w:after="160" w:afterAutospacing="0" w:line="254" w:lineRule="auto"/>
                          <w:jc w:val="center"/>
                        </w:pPr>
                        <w:r>
                          <w:rPr>
                            <w:rFonts w:eastAsia="Calibri"/>
                          </w:rPr>
                          <w:t>Сказки на бытовые темы</w:t>
                        </w:r>
                      </w:p>
                    </w:txbxContent>
                  </v:textbox>
                </v:shape>
                <v:shape id="Прямая со стрелкой 10" o:spid="_x0000_s1057" type="#_x0000_t32" style="position:absolute;left:8953;top:3667;width:0;height:63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iVmMEAAADaAAAADwAAAGRycy9kb3ducmV2LnhtbESPQYvCMBSE7wv+h/AEL6KpIotUo4gg&#10;elUX6fHZPNtq81KbWOu/N4Kwx2FmvmHmy9aUoqHaFZYVjIYRCOLU6oIzBX/HzWAKwnlkjaVlUvAi&#10;B8tF52eOsbZP3lNz8JkIEHYxKsi9r2IpXZqTQTe0FXHwLrY26IOsM6lrfAa4KeU4in6lwYLDQo4V&#10;rXNKb4eHUXC/XItkv6nwtD3fsvMj6Tflrq9Ur9uuZiA8tf4//G3vtIIJfK6EGyAX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mJWYwQAAANoAAAAPAAAAAAAAAAAAAAAA&#10;AKECAABkcnMvZG93bnJldi54bWxQSwUGAAAAAAQABAD5AAAAjwMAAAAA&#10;" strokeweight=".5pt">
                  <v:stroke endarrow="block" joinstyle="miter"/>
                </v:shape>
                <v:shape id="Надпись 11" o:spid="_x0000_s1058" type="#_x0000_t202" style="position:absolute;left:14287;top:1619;width:30480;height:33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c/PcIA&#10;AADaAAAADwAAAGRycy9kb3ducmV2LnhtbESP0WoCMRRE3wv+Q7hC32rWikW2RhFBqA/CGv2A2811&#10;s7i5WTZR1369EYQ+DjNzhpkve9eIK3Wh9qxgPMpAEJfe1FwpOB42HzMQISIbbDyTgjsFWC4Gb3PM&#10;jb/xnq46ViJBOOSowMbY5lKG0pLDMPItcfJOvnMYk+wqaTq8Jbhr5GeWfUmHNacFiy2tLZVnfXEK&#10;Lm1xWE12W22L+/Evzn51XWy0Uu/DfvUNIlIf/8Ov9o9RMIXnlXQ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Bz89wgAAANoAAAAPAAAAAAAAAAAAAAAAAJgCAABkcnMvZG93&#10;bnJldi54bWxQSwUGAAAAAAQABAD1AAAAhwMAAAAA&#10;" strokeweight=".5pt">
                  <v:textbox>
                    <w:txbxContent>
                      <w:p w:rsidR="000C1669" w:rsidRDefault="000C1669" w:rsidP="000C1669">
                        <w:pPr>
                          <w:jc w:val="center"/>
                          <w:rPr>
                            <w:rFonts w:ascii="Times New Roman" w:hAnsi="Times New Roman" w:cs="Times New Roman"/>
                            <w:sz w:val="24"/>
                            <w:szCs w:val="24"/>
                          </w:rPr>
                        </w:pPr>
                        <w:r>
                          <w:rPr>
                            <w:rFonts w:ascii="Times New Roman" w:hAnsi="Times New Roman" w:cs="Times New Roman"/>
                            <w:sz w:val="24"/>
                            <w:szCs w:val="24"/>
                          </w:rPr>
                          <w:t>Жанры сказок</w:t>
                        </w:r>
                      </w:p>
                    </w:txbxContent>
                  </v:textbox>
                </v:shape>
                <v:shape id="Прямая со стрелкой 12" o:spid="_x0000_s1059" type="#_x0000_t32" style="position:absolute;left:28943;top:5137;width:1;height:37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audL8AAADaAAAADwAAAGRycy9kb3ducmV2LnhtbESPzQrCMBCE74LvEFbwIprqQaQaRQTR&#10;qz+Ix7VZ22qzqU2s9e2NIHgcZuYbZrZoTCFqqlxuWcFwEIEgTqzOOVVwPKz7ExDOI2ssLJOCNzlY&#10;zNutGcbavnhH9d6nIkDYxagg876MpXRJRgbdwJbEwbvayqAPskqlrvAV4KaQoygaS4M5h4UMS1pl&#10;lNz3T6Pgcb3l5926xNPmck8vz3OvLrY9pbqdZjkF4anx//CvvdUKxvC9Em6AnH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AaudL8AAADaAAAADwAAAAAAAAAAAAAAAACh&#10;AgAAZHJzL2Rvd25yZXYueG1sUEsFBgAAAAAEAAQA+QAAAI0DAAAAAA==&#10;" strokeweight=".5pt">
                  <v:stroke endarrow="block" joinstyle="miter"/>
                </v:shape>
                <v:shape id="Прямая со стрелкой 13" o:spid="_x0000_s1060" type="#_x0000_t32" style="position:absolute;left:51244;top:3333;width:105;height:650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UTScQAAADaAAAADwAAAGRycy9kb3ducmV2LnhtbESPzYvCMBTE78L+D+EteNN0hXW1GkUE&#10;8eMg+HHx9mieTdnmpTTZWv3rjbDgcZiZ3zDTeWtL0VDtC8cKvvoJCOLM6YJzBefTqjcC4QOyxtIx&#10;KbiTh/nsozPFVLsbH6g5hlxECPsUFZgQqlRKnxmy6PuuIo7e1dUWQ5R1LnWNtwi3pRwkyVBaLDgu&#10;GKxoaSj7Pf5ZBfvNeH3Z7beheXzf17tDkZimPCvV/WwXExCB2vAO/7c3WsEPvK7EGyBn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RNJxAAAANoAAAAPAAAAAAAAAAAA&#10;AAAAAKECAABkcnMvZG93bnJldi54bWxQSwUGAAAAAAQABAD5AAAAkgMAAAAA&#10;" strokeweight=".5pt">
                  <v:stroke endarrow="block" joinstyle="miter"/>
                </v:shape>
                <v:line id="Прямая соединительная линия 14" o:spid="_x0000_s1061" style="position:absolute;flip:y;visibility:visible;mso-wrap-style:square" from="8953,3571" to="14287,3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hVrb8AAADaAAAADwAAAGRycy9kb3ducmV2LnhtbERPzWrCQBC+F3yHZQremk09WIlZQyko&#10;geIh6gNMsmM2mp0N2W1M3757EHr8+P7zYra9mGj0nWMF70kKgrhxuuNWweW8f9uA8AFZY++YFPyS&#10;h2K3eMkx0+7BFU2n0IoYwj5DBSaEIZPSN4Ys+sQNxJG7utFiiHBspR7xEcNtL1dpupYWO44NBgf6&#10;MtTcTz9WwXFzrvC7rD5Q07XE26E23NRKLV/nzy2IQHP4Fz/dpVYQt8Yr8QbI3R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vhVrb8AAADaAAAADwAAAAAAAAAAAAAAAACh&#10;AgAAZHJzL2Rvd25yZXYueG1sUEsFBgAAAAAEAAQA+QAAAI0DAAAAAA==&#10;" strokeweight=".5pt">
                  <v:stroke joinstyle="miter"/>
                </v:line>
                <v:line id="Прямая соединительная линия 15" o:spid="_x0000_s1062" style="position:absolute;visibility:visible;mso-wrap-style:square" from="44767,3333" to="51244,3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SrSMAAAADaAAAADwAAAGRycy9kb3ducmV2LnhtbESPT4vCMBTE74LfIbwFb5qu6LJ2TUUE&#10;Qbyp3fujefbPNi8lidp+eyMIexxm5jfMetObVtzJ+dqygs9ZAoK4sLrmUkF+2U+/QfiArLG1TAoG&#10;8rDJxqM1pto++ET3cyhFhLBPUUEVQpdK6YuKDPqZ7Yijd7XOYIjSlVI7fES4aeU8Sb6kwZrjQoUd&#10;7Soq/s43owCPyfE3Hy7La4tm0Qz5yulGKzX56Lc/IAL14T/8bh+0ghW8rsQbILM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sUq0jAAAAA2gAAAA8AAAAAAAAAAAAAAAAA&#10;oQIAAGRycy9kb3ducmV2LnhtbFBLBQYAAAAABAAEAPkAAACOAwAAAAA=&#10;" strokeweight=".5pt">
                  <v:stroke joinstyle="miter"/>
                </v:line>
                <w10:anchorlock/>
              </v:group>
            </w:pict>
          </mc:Fallback>
        </mc:AlternateConten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Рисунок 3 – Виды сказок по жанрам</w:t>
      </w:r>
    </w:p>
    <w:p w:rsidR="000C1669" w:rsidRDefault="000C1669" w:rsidP="000C1669">
      <w:pPr>
        <w:spacing w:after="0" w:line="360" w:lineRule="auto"/>
        <w:ind w:firstLine="709"/>
        <w:jc w:val="both"/>
        <w:rPr>
          <w:rFonts w:ascii="Times New Roman" w:hAnsi="Times New Roman" w:cs="Times New Roman"/>
          <w:sz w:val="28"/>
          <w:szCs w:val="28"/>
        </w:rPr>
      </w:pP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Отличают следующие виды сказок по жанрам (Рисунок 3): </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сказки о животных;</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сказки на бытовые темы;</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волшебные сказки.</w:t>
      </w:r>
      <w:r>
        <w:rPr>
          <w:rStyle w:val="a7"/>
          <w:rFonts w:ascii="Times New Roman" w:hAnsi="Times New Roman" w:cs="Times New Roman"/>
          <w:sz w:val="28"/>
          <w:szCs w:val="28"/>
        </w:rPr>
        <w:footnoteReference w:customMarkFollows="1" w:id="10"/>
        <w:t>10</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изучив теоретические основы устного народного творчества, узнали, что произведения устного народного творчества своим содержанием и формой наилучшим образом отвечают задачам воспитания и развития дошкольника, приспособлены к детским потребностям. Они незаметно вводят малышей в стихию народного слова, раскрывают его богатство и красоту и при этом являются образцом речи. Также рассмотрели основные виды фольклора малого и большого жанров. Знакомство с лучшими образцами устного народного творчества должно осуществляться как можно раньше. И начинается с песенок, </w:t>
      </w:r>
      <w:proofErr w:type="spellStart"/>
      <w:r>
        <w:rPr>
          <w:rFonts w:ascii="Times New Roman" w:hAnsi="Times New Roman" w:cs="Times New Roman"/>
          <w:sz w:val="28"/>
          <w:szCs w:val="28"/>
        </w:rPr>
        <w:t>потешек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пестушек</w:t>
      </w:r>
      <w:proofErr w:type="spellEnd"/>
      <w:r>
        <w:rPr>
          <w:rFonts w:ascii="Times New Roman" w:hAnsi="Times New Roman" w:cs="Times New Roman"/>
          <w:sz w:val="28"/>
          <w:szCs w:val="28"/>
        </w:rPr>
        <w:t>, загадок, дразнилок, т.е. с малых форм устного народного творчества, а затем уже сказки, былины, легенды (большие формы).</w:t>
      </w:r>
    </w:p>
    <w:p w:rsidR="000C1669" w:rsidRDefault="000C1669" w:rsidP="000C1669">
      <w:pPr>
        <w:tabs>
          <w:tab w:val="left" w:pos="31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r>
    </w:p>
    <w:p w:rsidR="000C1669" w:rsidRDefault="000C1669" w:rsidP="000C1669">
      <w:pPr>
        <w:tabs>
          <w:tab w:val="left" w:pos="297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r>
    </w:p>
    <w:p w:rsidR="000C1669" w:rsidRDefault="000C1669" w:rsidP="000C1669">
      <w:pPr>
        <w:tabs>
          <w:tab w:val="left" w:pos="2970"/>
        </w:tabs>
        <w:spacing w:after="0" w:line="360" w:lineRule="auto"/>
        <w:ind w:firstLine="709"/>
        <w:jc w:val="both"/>
        <w:rPr>
          <w:rFonts w:ascii="Times New Roman" w:hAnsi="Times New Roman" w:cs="Times New Roman"/>
          <w:sz w:val="28"/>
          <w:szCs w:val="28"/>
        </w:rPr>
      </w:pPr>
    </w:p>
    <w:p w:rsidR="000C1669" w:rsidRDefault="000C1669" w:rsidP="000C1669">
      <w:pPr>
        <w:tabs>
          <w:tab w:val="left" w:pos="2970"/>
        </w:tabs>
        <w:spacing w:after="0" w:line="360" w:lineRule="auto"/>
        <w:ind w:firstLine="709"/>
        <w:jc w:val="both"/>
        <w:rPr>
          <w:rFonts w:ascii="Times New Roman" w:hAnsi="Times New Roman" w:cs="Times New Roman"/>
          <w:sz w:val="28"/>
          <w:szCs w:val="28"/>
        </w:rPr>
      </w:pPr>
    </w:p>
    <w:p w:rsidR="000C1669" w:rsidRDefault="000C1669" w:rsidP="000C1669">
      <w:pPr>
        <w:tabs>
          <w:tab w:val="left" w:pos="246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r>
    </w:p>
    <w:p w:rsidR="000C1669" w:rsidRDefault="000C1669" w:rsidP="00CF78AB">
      <w:pPr>
        <w:spacing w:after="0" w:line="360" w:lineRule="auto"/>
        <w:rPr>
          <w:rFonts w:ascii="Times New Roman" w:hAnsi="Times New Roman" w:cs="Times New Roman"/>
          <w:b/>
          <w:sz w:val="28"/>
          <w:szCs w:val="28"/>
        </w:rPr>
      </w:pPr>
      <w:r>
        <w:rPr>
          <w:rFonts w:ascii="Times New Roman" w:hAnsi="Times New Roman" w:cs="Times New Roman"/>
          <w:b/>
          <w:sz w:val="28"/>
          <w:szCs w:val="28"/>
        </w:rPr>
        <w:lastRenderedPageBreak/>
        <w:t>Знакомство с видами устного народного творчества в зависимости от возрастной группы дошкольников</w:t>
      </w:r>
    </w:p>
    <w:p w:rsidR="000C1669" w:rsidRDefault="000C1669" w:rsidP="000C1669">
      <w:pPr>
        <w:spacing w:after="0" w:line="360" w:lineRule="auto"/>
        <w:ind w:firstLine="709"/>
        <w:jc w:val="both"/>
        <w:rPr>
          <w:rFonts w:ascii="Times New Roman" w:hAnsi="Times New Roman" w:cs="Times New Roman"/>
          <w:sz w:val="28"/>
          <w:szCs w:val="28"/>
        </w:rPr>
      </w:pP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Именно педагоги в детском саду закладывают первые знакомства с устным народным творчеством. Потому как дошкольное образовательное учреждение - первое и самое ответственное звено в общей системе народного образования.</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 помощью фольклора происходит овладение родным языком и это является одним из самых главных приобретений дошкольника. Ведь именно данный период наиболее благоприятен для усвоения устной речи.</w:t>
      </w:r>
      <w:r>
        <w:rPr>
          <w:rStyle w:val="a7"/>
          <w:rFonts w:ascii="Times New Roman" w:hAnsi="Times New Roman" w:cs="Times New Roman"/>
          <w:sz w:val="28"/>
          <w:szCs w:val="28"/>
        </w:rPr>
        <w:footnoteReference w:customMarkFollows="1" w:id="11"/>
        <w:t>11</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Произведения устного народного творчества - это неисчерпаемый источник эстетического, нравственного, трудового, патриотического воспитания дошкольников.</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зависимости от возраста дошкольников используются различные их виды: </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ясельной и младшей группе дошкольников используются малые жанры устного народного творчества. </w:t>
      </w:r>
      <w:proofErr w:type="spellStart"/>
      <w:r>
        <w:rPr>
          <w:rFonts w:ascii="Times New Roman" w:hAnsi="Times New Roman" w:cs="Times New Roman"/>
          <w:sz w:val="28"/>
          <w:szCs w:val="28"/>
        </w:rPr>
        <w:t>Потешки</w:t>
      </w:r>
      <w:proofErr w:type="spellEnd"/>
      <w:r>
        <w:rPr>
          <w:rFonts w:ascii="Times New Roman" w:hAnsi="Times New Roman" w:cs="Times New Roman"/>
          <w:sz w:val="28"/>
          <w:szCs w:val="28"/>
        </w:rPr>
        <w:t>, загадки, считалки, дразнилки, прочитанные своевременно, улучшат настроение малышей, вызывают улыбку, развивают интерес к режимным культурно-гигиеническим навыкам. Педагоги дошкольного образовательного учреждения должны проводить специальные занятия, которые знакомят детей с фольклором. В данной группе малышей проводятся такие игры: «</w:t>
      </w:r>
      <w:proofErr w:type="gramStart"/>
      <w:r>
        <w:rPr>
          <w:rFonts w:ascii="Times New Roman" w:hAnsi="Times New Roman" w:cs="Times New Roman"/>
          <w:sz w:val="28"/>
          <w:szCs w:val="28"/>
        </w:rPr>
        <w:t>Сорока-белобока</w:t>
      </w:r>
      <w:proofErr w:type="gramEnd"/>
      <w:r>
        <w:rPr>
          <w:rFonts w:ascii="Times New Roman" w:hAnsi="Times New Roman" w:cs="Times New Roman"/>
          <w:sz w:val="28"/>
          <w:szCs w:val="28"/>
        </w:rPr>
        <w:t>», «Каравай», «Гуси-лебеди».</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 дошкольниками средней группы педагог образовательного учреждения продолжает вести знакомство с произведениями фольклора, особенно уделяя внимание сказкам, таким как «Теремок», «Гуси-лебеди» и т.п. На занятиях воспитатель проводит обучающие беседы, </w:t>
      </w:r>
      <w:proofErr w:type="gramStart"/>
      <w:r>
        <w:rPr>
          <w:rFonts w:ascii="Times New Roman" w:hAnsi="Times New Roman" w:cs="Times New Roman"/>
          <w:sz w:val="28"/>
          <w:szCs w:val="28"/>
        </w:rPr>
        <w:t>объясняя</w:t>
      </w:r>
      <w:proofErr w:type="gramEnd"/>
      <w:r>
        <w:rPr>
          <w:rFonts w:ascii="Times New Roman" w:hAnsi="Times New Roman" w:cs="Times New Roman"/>
          <w:sz w:val="28"/>
          <w:szCs w:val="28"/>
        </w:rPr>
        <w:t xml:space="preserve"> почему называются сказки народными. Проводятся специализированные </w:t>
      </w:r>
      <w:r>
        <w:rPr>
          <w:rFonts w:ascii="Times New Roman" w:hAnsi="Times New Roman" w:cs="Times New Roman"/>
          <w:sz w:val="28"/>
          <w:szCs w:val="28"/>
        </w:rPr>
        <w:lastRenderedPageBreak/>
        <w:t xml:space="preserve">праздничные утренники, на которых дошкольники активно принимают участие. Как правило, до 5 лет малыши читают еще </w:t>
      </w:r>
      <w:proofErr w:type="spellStart"/>
      <w:r>
        <w:rPr>
          <w:rFonts w:ascii="Times New Roman" w:hAnsi="Times New Roman" w:cs="Times New Roman"/>
          <w:sz w:val="28"/>
          <w:szCs w:val="28"/>
        </w:rPr>
        <w:t>потешки</w:t>
      </w:r>
      <w:proofErr w:type="spellEnd"/>
      <w:r>
        <w:rPr>
          <w:rFonts w:ascii="Times New Roman" w:hAnsi="Times New Roman" w:cs="Times New Roman"/>
          <w:sz w:val="28"/>
          <w:szCs w:val="28"/>
        </w:rPr>
        <w:t>, поют песни, водят хороводы.</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Со старшими дошкольниками и детьми подготовительных групп проводятся занятия, которые отдельно посвящены устному народному творчеству. Помимо этого на прогулках проводятся тематические игры, посвященные фольклору. С детьми этой группы уже проводится знакомство пословиц и поговорок, поются народные песни. Важно также изучать не только русское народное творчество, но и других народов.</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 ребятами подготовительной группы следует вести работы по обучению более серьезных и глубоких произведений национального эпоса, таких как легенды, былины. </w:t>
      </w:r>
      <w:r>
        <w:rPr>
          <w:rStyle w:val="a7"/>
          <w:rFonts w:ascii="Times New Roman" w:hAnsi="Times New Roman" w:cs="Times New Roman"/>
          <w:sz w:val="28"/>
          <w:szCs w:val="28"/>
        </w:rPr>
        <w:footnoteReference w:customMarkFollows="1" w:id="12"/>
        <w:t>12</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знакомя детей различных возрастных групп дошкольного образовательного учреждения с видами устного народного творчества совместно с другими средствами, обучающие малышей, приводит к обогащению его словарного запаса, развивается речь, формируется развитая гармонично активная личность, которая будет сочетать духовное богатство, моральную чистоту. Именно в этот возрастной период происходит та самая закладка фундамента для развития нравственных чувств ребенка, появляется осознанное проявление их.</w:t>
      </w:r>
    </w:p>
    <w:p w:rsidR="000C1669" w:rsidRDefault="000C1669" w:rsidP="000C1669">
      <w:pPr>
        <w:spacing w:after="0" w:line="360" w:lineRule="auto"/>
        <w:ind w:firstLine="709"/>
        <w:jc w:val="both"/>
        <w:rPr>
          <w:rFonts w:ascii="Times New Roman" w:hAnsi="Times New Roman" w:cs="Times New Roman"/>
          <w:sz w:val="28"/>
          <w:szCs w:val="28"/>
        </w:rPr>
      </w:pPr>
    </w:p>
    <w:p w:rsidR="000C1669" w:rsidRDefault="000C1669" w:rsidP="000C1669">
      <w:pPr>
        <w:spacing w:after="0" w:line="360" w:lineRule="auto"/>
        <w:ind w:firstLine="709"/>
        <w:jc w:val="both"/>
        <w:rPr>
          <w:rFonts w:ascii="Times New Roman" w:hAnsi="Times New Roman" w:cs="Times New Roman"/>
          <w:sz w:val="28"/>
          <w:szCs w:val="28"/>
        </w:rPr>
      </w:pPr>
    </w:p>
    <w:p w:rsidR="000C1669" w:rsidRDefault="000C1669" w:rsidP="000C1669">
      <w:pPr>
        <w:spacing w:after="0" w:line="360" w:lineRule="auto"/>
        <w:ind w:firstLine="709"/>
        <w:jc w:val="both"/>
        <w:rPr>
          <w:rFonts w:ascii="Times New Roman" w:hAnsi="Times New Roman" w:cs="Times New Roman"/>
          <w:sz w:val="28"/>
          <w:szCs w:val="28"/>
        </w:rPr>
      </w:pPr>
    </w:p>
    <w:p w:rsidR="000C1669" w:rsidRDefault="000C1669" w:rsidP="000C1669">
      <w:pPr>
        <w:spacing w:after="0" w:line="360" w:lineRule="auto"/>
        <w:ind w:firstLine="709"/>
        <w:jc w:val="both"/>
        <w:rPr>
          <w:rFonts w:ascii="Times New Roman" w:hAnsi="Times New Roman" w:cs="Times New Roman"/>
          <w:sz w:val="28"/>
          <w:szCs w:val="28"/>
        </w:rPr>
      </w:pPr>
    </w:p>
    <w:p w:rsidR="000C1669" w:rsidRDefault="000C1669" w:rsidP="000C1669">
      <w:pPr>
        <w:spacing w:after="0" w:line="360" w:lineRule="auto"/>
        <w:ind w:firstLine="709"/>
        <w:jc w:val="both"/>
        <w:rPr>
          <w:rFonts w:ascii="Times New Roman" w:hAnsi="Times New Roman" w:cs="Times New Roman"/>
          <w:sz w:val="28"/>
          <w:szCs w:val="28"/>
        </w:rPr>
      </w:pPr>
    </w:p>
    <w:p w:rsidR="000C1669" w:rsidRDefault="000C1669" w:rsidP="000C1669">
      <w:pPr>
        <w:spacing w:after="0" w:line="360" w:lineRule="auto"/>
        <w:ind w:firstLine="709"/>
        <w:jc w:val="both"/>
        <w:rPr>
          <w:rFonts w:ascii="Times New Roman" w:hAnsi="Times New Roman" w:cs="Times New Roman"/>
          <w:sz w:val="28"/>
          <w:szCs w:val="28"/>
        </w:rPr>
      </w:pPr>
    </w:p>
    <w:p w:rsidR="000C1669" w:rsidRDefault="000C1669" w:rsidP="000C1669">
      <w:pPr>
        <w:spacing w:after="0" w:line="360" w:lineRule="auto"/>
        <w:ind w:firstLine="709"/>
        <w:jc w:val="both"/>
        <w:rPr>
          <w:rFonts w:ascii="Times New Roman" w:hAnsi="Times New Roman" w:cs="Times New Roman"/>
          <w:sz w:val="28"/>
          <w:szCs w:val="28"/>
        </w:rPr>
      </w:pPr>
    </w:p>
    <w:p w:rsidR="000C1669" w:rsidRDefault="000C1669" w:rsidP="00CF78AB">
      <w:pPr>
        <w:spacing w:after="0" w:line="360" w:lineRule="auto"/>
        <w:rPr>
          <w:rFonts w:ascii="Times New Roman" w:hAnsi="Times New Roman" w:cs="Times New Roman"/>
          <w:b/>
          <w:sz w:val="28"/>
          <w:szCs w:val="28"/>
        </w:rPr>
      </w:pPr>
      <w:r>
        <w:rPr>
          <w:rFonts w:ascii="Times New Roman" w:hAnsi="Times New Roman" w:cs="Times New Roman"/>
          <w:b/>
          <w:sz w:val="28"/>
          <w:szCs w:val="28"/>
        </w:rPr>
        <w:lastRenderedPageBreak/>
        <w:t>Методики, используемые в педагогике при знакомстве с устным народным творчеством дошкольников</w:t>
      </w:r>
    </w:p>
    <w:p w:rsidR="000C1669" w:rsidRDefault="000C1669" w:rsidP="000C1669">
      <w:pPr>
        <w:spacing w:after="0" w:line="360" w:lineRule="auto"/>
        <w:ind w:firstLine="709"/>
        <w:jc w:val="both"/>
        <w:rPr>
          <w:rFonts w:ascii="Times New Roman" w:hAnsi="Times New Roman" w:cs="Times New Roman"/>
          <w:sz w:val="28"/>
          <w:szCs w:val="28"/>
        </w:rPr>
      </w:pP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традиционной педагогике, как правило, выделяют две основные формы для работы в ДОУ, используя фольклорные произведения. Рассмотрим их:</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Чтение и рассказывание на проводимом занятии:</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одного фольклорного произведения;</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нескольких, но объединенных единой темой;</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объединяя разные виды произведений;</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при применении демонстрационного материала;</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чтение как урок, развивающий речь или же для знакомства с окружающим миром.</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Применение вне дошкольных занятий, на различных видах деятельности (тематических праздниках, на прогулках).</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Занятия, проводимые педагогами дошкольных образовательных учреждений, должны проходить эффективно, для этого необходимо привносить элементы артистизма, индивидуальности при исполнении фольклорного произведения.</w:t>
      </w:r>
      <w:r>
        <w:rPr>
          <w:rStyle w:val="a7"/>
          <w:rFonts w:ascii="Times New Roman" w:hAnsi="Times New Roman" w:cs="Times New Roman"/>
          <w:sz w:val="28"/>
          <w:szCs w:val="28"/>
        </w:rPr>
        <w:footnoteReference w:customMarkFollows="1" w:id="13"/>
        <w:t>13</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Рассмотрим более подробно методики ознакомления для основных видов фольклорных произведений:</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методика, которая необходима для знакомства с пословицами и поговорками;</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методика знакомства со сказками;</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методика ознакомления с загадками.</w:t>
      </w:r>
    </w:p>
    <w:p w:rsidR="000C1669" w:rsidRDefault="000C1669" w:rsidP="000C1669">
      <w:pPr>
        <w:spacing w:after="0" w:line="360" w:lineRule="auto"/>
        <w:ind w:firstLine="709"/>
        <w:jc w:val="both"/>
        <w:rPr>
          <w:rFonts w:ascii="Times New Roman" w:hAnsi="Times New Roman" w:cs="Times New Roman"/>
          <w:sz w:val="28"/>
          <w:szCs w:val="28"/>
        </w:rPr>
      </w:pPr>
    </w:p>
    <w:p w:rsidR="000C1669" w:rsidRDefault="000C1669" w:rsidP="000C1669">
      <w:pPr>
        <w:spacing w:after="0" w:line="360" w:lineRule="auto"/>
        <w:ind w:firstLine="709"/>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Методика ознакомления с пословицами и поговорками</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Знакомя дошкольников с малыми жанрами фольклора, педагогу следует обратить свое внимание на следующие аспекты:</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Возможно</w:t>
      </w:r>
      <w:proofErr w:type="gramEnd"/>
      <w:r>
        <w:rPr>
          <w:rFonts w:ascii="Times New Roman" w:hAnsi="Times New Roman" w:cs="Times New Roman"/>
          <w:sz w:val="28"/>
          <w:szCs w:val="28"/>
        </w:rPr>
        <w:t xml:space="preserve"> применение предметов народно-прикладного творчества, русско-народные музыкальные инструменты.</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Правильное исполнение </w:t>
      </w:r>
      <w:proofErr w:type="spellStart"/>
      <w:r>
        <w:rPr>
          <w:rFonts w:ascii="Times New Roman" w:hAnsi="Times New Roman" w:cs="Times New Roman"/>
          <w:sz w:val="28"/>
          <w:szCs w:val="28"/>
        </w:rPr>
        <w:t>потешек</w:t>
      </w:r>
      <w:proofErr w:type="spellEnd"/>
      <w:r>
        <w:rPr>
          <w:rFonts w:ascii="Times New Roman" w:hAnsi="Times New Roman" w:cs="Times New Roman"/>
          <w:sz w:val="28"/>
          <w:szCs w:val="28"/>
        </w:rPr>
        <w:t xml:space="preserve">, поговорок или любых других произведений сможет обеспечить систематический подход к знакомству с окружающим миром, но только в том случае, если по их содержанию они ориентированы на человека, либо на виды его деятельности и любые другие конкретные действия. Для наилучшего ознакомления обязательно как можно </w:t>
      </w:r>
      <w:proofErr w:type="gramStart"/>
      <w:r>
        <w:rPr>
          <w:rFonts w:ascii="Times New Roman" w:hAnsi="Times New Roman" w:cs="Times New Roman"/>
          <w:sz w:val="28"/>
          <w:szCs w:val="28"/>
        </w:rPr>
        <w:t>почаще</w:t>
      </w:r>
      <w:proofErr w:type="gramEnd"/>
      <w:r>
        <w:rPr>
          <w:rFonts w:ascii="Times New Roman" w:hAnsi="Times New Roman" w:cs="Times New Roman"/>
          <w:sz w:val="28"/>
          <w:szCs w:val="28"/>
        </w:rPr>
        <w:t xml:space="preserve"> употреблять их в речи воспитателя.</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Надо применять демонстрационные материалы, </w:t>
      </w:r>
      <w:proofErr w:type="gramStart"/>
      <w:r>
        <w:rPr>
          <w:rFonts w:ascii="Times New Roman" w:hAnsi="Times New Roman" w:cs="Times New Roman"/>
          <w:sz w:val="28"/>
          <w:szCs w:val="28"/>
        </w:rPr>
        <w:t>причем</w:t>
      </w:r>
      <w:proofErr w:type="gramEnd"/>
      <w:r>
        <w:rPr>
          <w:rFonts w:ascii="Times New Roman" w:hAnsi="Times New Roman" w:cs="Times New Roman"/>
          <w:sz w:val="28"/>
          <w:szCs w:val="28"/>
        </w:rPr>
        <w:t xml:space="preserve"> чем младше дошкольник, тем чаще. Благодаря этому получается полная картина действия с их результатом. Показывать можно как фрагментами, так и полностью весь изучаемый материал</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Инсценируя и прослушивая подготовленный текст, надо поощрить и простимулировать участие дошкольника.</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Излагая материал эмоционально надо побуждать дошкольников к познавательной деятельности. Использовать при этом неожиданность появления, интонационную выразительность в речи. Надо обязательно обратить внимание его на тот момент, что один персонаж изучаемого произведения может быть совершенно противоположным в других.</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Надо проследить за дошкольником, чтобы он понимал целостность произведения.</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Основное правило – это неоднократное прочтение данного произведения полностью. При этом оно должно быть не меньше интересным, чем первое.</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Повторять изучаемое произведение следует в измененной форме. Для этого меньше внимания воспитатель должен уделить знакомству, больше – </w:t>
      </w:r>
      <w:proofErr w:type="gramStart"/>
      <w:r>
        <w:rPr>
          <w:rFonts w:ascii="Times New Roman" w:hAnsi="Times New Roman" w:cs="Times New Roman"/>
          <w:sz w:val="28"/>
          <w:szCs w:val="28"/>
        </w:rPr>
        <w:lastRenderedPageBreak/>
        <w:t>возможности к освоению</w:t>
      </w:r>
      <w:proofErr w:type="gramEnd"/>
      <w:r>
        <w:rPr>
          <w:rFonts w:ascii="Times New Roman" w:hAnsi="Times New Roman" w:cs="Times New Roman"/>
          <w:sz w:val="28"/>
          <w:szCs w:val="28"/>
        </w:rPr>
        <w:t>, запоминанию, способности самостоятельному воспроизведению текста.</w:t>
      </w:r>
      <w:r>
        <w:rPr>
          <w:rStyle w:val="a7"/>
          <w:rFonts w:ascii="Times New Roman" w:hAnsi="Times New Roman" w:cs="Times New Roman"/>
          <w:sz w:val="28"/>
          <w:szCs w:val="28"/>
        </w:rPr>
        <w:footnoteReference w:customMarkFollows="1" w:id="14"/>
        <w:t>14</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Проследить за умелым и правильным употреблением пословиц (поговорок) как в речи педагога, так и в детской речи.</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Чтобы изучаемые произведения устного народного творчества дошкольники смогли понять, надо проводить методику ознакомления в два этапа.</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Этапы знакомства с поговорками и пословицами</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этап - изначально пословица, поговорка произносится вне контекста, для того чтобы узнать, понимает ли дошкольник содержание ее и значение, а также когда ее следует употребить.</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этап – здесь требуется пословицу, поговорку представить в контексте небольшой истории. Возможно еще, проверяя понимание у детей обобщенного смысла пословиц (поговорок), предложить им следующее задание: самостоятельно выдумать сказку, историю, где кто-то из героев использовал изучаемую пословицу (поговорку). Тогда же, когда у детей накопится свой запас пословиц (поговорок), следует предложить дошкольникам подобрать пословицы, соответствующие содержанию и идее определенной сказки.</w:t>
      </w:r>
      <w:r>
        <w:rPr>
          <w:rStyle w:val="a7"/>
          <w:rFonts w:ascii="Times New Roman" w:hAnsi="Times New Roman" w:cs="Times New Roman"/>
          <w:sz w:val="28"/>
          <w:szCs w:val="28"/>
        </w:rPr>
        <w:footnoteReference w:customMarkFollows="1" w:id="15"/>
        <w:t>15</w:t>
      </w:r>
      <w:r>
        <w:rPr>
          <w:rFonts w:ascii="Times New Roman" w:hAnsi="Times New Roman" w:cs="Times New Roman"/>
          <w:sz w:val="28"/>
          <w:szCs w:val="28"/>
        </w:rPr>
        <w:t xml:space="preserve"> </w:t>
      </w:r>
    </w:p>
    <w:p w:rsidR="000C1669" w:rsidRDefault="000C1669" w:rsidP="000C1669">
      <w:pPr>
        <w:spacing w:after="0" w:line="360" w:lineRule="auto"/>
        <w:ind w:firstLine="709"/>
        <w:jc w:val="both"/>
        <w:rPr>
          <w:rFonts w:ascii="Times New Roman" w:hAnsi="Times New Roman" w:cs="Times New Roman"/>
          <w:sz w:val="28"/>
          <w:szCs w:val="28"/>
        </w:rPr>
      </w:pPr>
    </w:p>
    <w:p w:rsidR="000C1669" w:rsidRDefault="000C1669" w:rsidP="000C1669">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Методика ознакомления со сказками:</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Необходимо запомнить, что подготовленную сказку надо рассказывать, а не считывать с книги. И делать это несколько раз. При этом с помощью артистизма воссоздать образы персонажей сказки, передать мораль, остроту ситуации, обозначить свое отношение к происходящим событиям.</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 Для того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чтобы дошкольники внимательно слушали данное произведение необходимо предварительно их подготовить, используя следующее:</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изобразить сказку, воспользовавшись игрушками;</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использовать присказку, причем новую сказку лучше начать со знакомой ранее присказкой, а уже изученную сказку – присказкой новой, интересной.</w:t>
      </w:r>
      <w:r>
        <w:rPr>
          <w:rStyle w:val="a7"/>
          <w:rFonts w:ascii="Times New Roman" w:hAnsi="Times New Roman" w:cs="Times New Roman"/>
          <w:sz w:val="28"/>
          <w:szCs w:val="28"/>
        </w:rPr>
        <w:footnoteReference w:customMarkFollows="1" w:id="16"/>
        <w:t>16</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Алексеева М. М., Яшина В. И. предлагают лучше использовать словесные приемы вместе с </w:t>
      </w:r>
      <w:proofErr w:type="gramStart"/>
      <w:r>
        <w:rPr>
          <w:rFonts w:ascii="Times New Roman" w:hAnsi="Times New Roman" w:cs="Times New Roman"/>
          <w:sz w:val="28"/>
          <w:szCs w:val="28"/>
        </w:rPr>
        <w:t>наглядными</w:t>
      </w:r>
      <w:proofErr w:type="gramEnd"/>
      <w:r>
        <w:rPr>
          <w:rFonts w:ascii="Times New Roman" w:hAnsi="Times New Roman" w:cs="Times New Roman"/>
          <w:sz w:val="28"/>
          <w:szCs w:val="28"/>
        </w:rPr>
        <w:t>:</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беседовать после прочтения сказки (определить ее жанровую принадлежность, основное содержание, методы художественной выразительности;</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читать согласно выбору дошкольников;</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просмотреть картинки, иллюстрации к данному произведению;</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просмотреть ряд кинофильмов после ознакомления с текстом;</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прослушать в записи исполнение фольклорного произведения мастерами</w:t>
      </w:r>
      <w:r>
        <w:rPr>
          <w:rStyle w:val="a7"/>
          <w:rFonts w:ascii="Times New Roman" w:hAnsi="Times New Roman" w:cs="Times New Roman"/>
          <w:sz w:val="28"/>
          <w:szCs w:val="28"/>
        </w:rPr>
        <w:footnoteReference w:customMarkFollows="1" w:id="17"/>
        <w:t>17</w:t>
      </w:r>
      <w:r>
        <w:rPr>
          <w:rFonts w:ascii="Times New Roman" w:hAnsi="Times New Roman" w:cs="Times New Roman"/>
          <w:sz w:val="28"/>
          <w:szCs w:val="28"/>
        </w:rPr>
        <w:t>;</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При рассказе произведения надо применять подготовленные заранее модели.</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Заканчивать сказку можно </w:t>
      </w:r>
      <w:proofErr w:type="gramStart"/>
      <w:r>
        <w:rPr>
          <w:rFonts w:ascii="Times New Roman" w:hAnsi="Times New Roman" w:cs="Times New Roman"/>
          <w:sz w:val="28"/>
          <w:szCs w:val="28"/>
        </w:rPr>
        <w:t>использовав</w:t>
      </w:r>
      <w:proofErr w:type="gramEnd"/>
      <w:r>
        <w:rPr>
          <w:rFonts w:ascii="Times New Roman" w:hAnsi="Times New Roman" w:cs="Times New Roman"/>
          <w:sz w:val="28"/>
          <w:szCs w:val="28"/>
        </w:rPr>
        <w:t xml:space="preserve"> известные концовки: «Тут и сказке конец, а кто слушал - молодец», основная цель этого – чтобы дошкольник осознал, что сказка окончилась. Также концовками могут быть и подходящие к содержанию пословицы, для закрепления услышанного впечатления. Это поможет научить ребенка к месту употреблять образные выражения</w:t>
      </w:r>
      <w:r>
        <w:rPr>
          <w:rStyle w:val="a7"/>
          <w:rFonts w:ascii="Times New Roman" w:hAnsi="Times New Roman" w:cs="Times New Roman"/>
          <w:sz w:val="28"/>
          <w:szCs w:val="28"/>
        </w:rPr>
        <w:footnoteReference w:customMarkFollows="1" w:id="18"/>
        <w:t>18</w:t>
      </w:r>
      <w:r>
        <w:rPr>
          <w:rFonts w:ascii="Times New Roman" w:hAnsi="Times New Roman" w:cs="Times New Roman"/>
          <w:sz w:val="28"/>
          <w:szCs w:val="28"/>
        </w:rPr>
        <w:t>.</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6.В процессе знакомства с фольклором Р. </w:t>
      </w:r>
      <w:proofErr w:type="spellStart"/>
      <w:r>
        <w:rPr>
          <w:rFonts w:ascii="Times New Roman" w:hAnsi="Times New Roman" w:cs="Times New Roman"/>
          <w:sz w:val="28"/>
          <w:szCs w:val="28"/>
        </w:rPr>
        <w:t>Халикова</w:t>
      </w:r>
      <w:proofErr w:type="spellEnd"/>
      <w:r>
        <w:rPr>
          <w:rFonts w:ascii="Times New Roman" w:hAnsi="Times New Roman" w:cs="Times New Roman"/>
          <w:sz w:val="28"/>
          <w:szCs w:val="28"/>
        </w:rPr>
        <w:t xml:space="preserve"> открыла своеобразие приемов, влияющих на разносторонние направления в воспитании дошкольников:</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восприятие сказок по образу углубляется, если в одно время происходит ознакомление детей с декоративными предметами народного быта, национальным костюмом русского народа, а также и других национальностей.</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включение в воспитательную беседу по текстам сказок вопросов, ответы которых требуют акцента на нравственные качества героев.</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применение метода сравнения национальных различных произведений, это даст возможность не только сформировать определенные представления о национальных особенностях народного творчества, но и воспитать глубокий интерес к </w:t>
      </w:r>
      <w:proofErr w:type="spellStart"/>
      <w:r>
        <w:rPr>
          <w:rFonts w:ascii="Times New Roman" w:hAnsi="Times New Roman" w:cs="Times New Roman"/>
          <w:sz w:val="28"/>
          <w:szCs w:val="28"/>
        </w:rPr>
        <w:t>анализированию</w:t>
      </w:r>
      <w:proofErr w:type="spellEnd"/>
      <w:r>
        <w:rPr>
          <w:rFonts w:ascii="Times New Roman" w:hAnsi="Times New Roman" w:cs="Times New Roman"/>
          <w:sz w:val="28"/>
          <w:szCs w:val="28"/>
        </w:rPr>
        <w:t xml:space="preserve"> этих особенностей, смогут понять ценности фольклора каждого отдельного народа; детям следует дать осознать, что разные народы в произведениях одинаково судят поступки персонажей.</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воплощение метода сравнения жизни в современных условиях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изображенной в сказке.</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 Надо после уроков создать комфортные условия для разносторонней творческой деятельности дошкольников, которая сможет отразить впечатления, полученные при восприятии пройденных фольклорных произведений: сочинение сказок, создание рисунков по мотивам этих сказок</w:t>
      </w:r>
      <w:r>
        <w:rPr>
          <w:rStyle w:val="a7"/>
          <w:rFonts w:ascii="Times New Roman" w:hAnsi="Times New Roman" w:cs="Times New Roman"/>
          <w:sz w:val="28"/>
          <w:szCs w:val="28"/>
        </w:rPr>
        <w:footnoteReference w:customMarkFollows="1" w:id="19"/>
        <w:t>19</w:t>
      </w:r>
      <w:r>
        <w:rPr>
          <w:rFonts w:ascii="Times New Roman" w:hAnsi="Times New Roman" w:cs="Times New Roman"/>
          <w:sz w:val="28"/>
          <w:szCs w:val="28"/>
        </w:rPr>
        <w:t>.</w:t>
      </w:r>
    </w:p>
    <w:p w:rsidR="000C1669" w:rsidRDefault="000C1669" w:rsidP="000C1669">
      <w:pPr>
        <w:spacing w:after="0" w:line="360" w:lineRule="auto"/>
        <w:ind w:firstLine="709"/>
        <w:jc w:val="both"/>
        <w:rPr>
          <w:rFonts w:ascii="Times New Roman" w:hAnsi="Times New Roman" w:cs="Times New Roman"/>
          <w:sz w:val="28"/>
          <w:szCs w:val="28"/>
        </w:rPr>
      </w:pP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Методика для осуществления знакомства детей ДОУ с загадками:</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Сначала научить дошкольников воспринимать образное содержание их, научиться объяснять загадки.</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Здесь важно обратить внимание на самобытный колоритный язык загадки, сформировать умение к пониманию целесообразности применения </w:t>
      </w:r>
      <w:r>
        <w:rPr>
          <w:rFonts w:ascii="Times New Roman" w:hAnsi="Times New Roman" w:cs="Times New Roman"/>
          <w:sz w:val="28"/>
          <w:szCs w:val="28"/>
        </w:rPr>
        <w:lastRenderedPageBreak/>
        <w:t xml:space="preserve">выразительно-изобразительных средств. А </w:t>
      </w:r>
      <w:proofErr w:type="gramStart"/>
      <w:r>
        <w:rPr>
          <w:rFonts w:ascii="Times New Roman" w:hAnsi="Times New Roman" w:cs="Times New Roman"/>
          <w:sz w:val="28"/>
          <w:szCs w:val="28"/>
        </w:rPr>
        <w:t>для</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это</w:t>
      </w:r>
      <w:proofErr w:type="gramEnd"/>
      <w:r>
        <w:rPr>
          <w:rFonts w:ascii="Times New Roman" w:hAnsi="Times New Roman" w:cs="Times New Roman"/>
          <w:sz w:val="28"/>
          <w:szCs w:val="28"/>
        </w:rPr>
        <w:t xml:space="preserve"> следует предложить дошкольникам для сравнения пару загадок, спросить какая из них больше нравится и по какой причине. Предложить придумать определение к слову, обозначающее отгадку.</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Этот этап характерен для детей, усвоивших жанровые особенности загадок, воспитатель предлагает им самостоятельно придумать загадки о предметах, явлениях действительности</w:t>
      </w:r>
      <w:r>
        <w:rPr>
          <w:rStyle w:val="a7"/>
          <w:rFonts w:ascii="Times New Roman" w:hAnsi="Times New Roman" w:cs="Times New Roman"/>
          <w:sz w:val="28"/>
          <w:szCs w:val="28"/>
        </w:rPr>
        <w:footnoteReference w:customMarkFollows="1" w:id="20"/>
        <w:t>20</w:t>
      </w:r>
      <w:r>
        <w:rPr>
          <w:rFonts w:ascii="Times New Roman" w:hAnsi="Times New Roman" w:cs="Times New Roman"/>
          <w:sz w:val="28"/>
          <w:szCs w:val="28"/>
        </w:rPr>
        <w:t>.</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Наиболее важную роль к приобщению дошкольника к фольклору играют тематические праздники. Такая яркая форма отдыха детей, родителей воспитателей, объединяющих совместными действиями, переживанием. Дошкольники старшей группы ДОУ уже поют умело русские народные лирические песни, частушки, при этом демонстрируя, как эти виды словесно-музыкального искусства отразили жизнь людей, его горести, радости</w:t>
      </w:r>
      <w:r>
        <w:rPr>
          <w:rStyle w:val="a7"/>
          <w:rFonts w:ascii="Times New Roman" w:hAnsi="Times New Roman" w:cs="Times New Roman"/>
          <w:sz w:val="28"/>
          <w:szCs w:val="28"/>
        </w:rPr>
        <w:footnoteReference w:customMarkFollows="1" w:id="21"/>
        <w:t>21</w:t>
      </w:r>
      <w:r>
        <w:rPr>
          <w:rFonts w:ascii="Times New Roman" w:hAnsi="Times New Roman" w:cs="Times New Roman"/>
          <w:sz w:val="28"/>
          <w:szCs w:val="28"/>
        </w:rPr>
        <w:t>.</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изучив данную главу – педагогические основы ознакомления с устным народным творчеством в воспитании дошкольников, </w:t>
      </w:r>
      <w:proofErr w:type="gramStart"/>
      <w:r>
        <w:rPr>
          <w:rFonts w:ascii="Times New Roman" w:hAnsi="Times New Roman" w:cs="Times New Roman"/>
          <w:sz w:val="28"/>
          <w:szCs w:val="28"/>
        </w:rPr>
        <w:t>рассмотрели</w:t>
      </w:r>
      <w:proofErr w:type="gramEnd"/>
      <w:r>
        <w:rPr>
          <w:rFonts w:ascii="Times New Roman" w:hAnsi="Times New Roman" w:cs="Times New Roman"/>
          <w:sz w:val="28"/>
          <w:szCs w:val="28"/>
        </w:rPr>
        <w:t xml:space="preserve"> как необходимо знакомить детей ДОУ различных возрастных групп с видами и жанрами устного народного творчества вместе с другими средствами, обучающие малышей, что в конечном итоге приводит к значительному обогащению словарного запаса, развивается речевая активность, формируется гармонично активная личность, которая будет сочетать духовное богатство, моральную чистоту. Именно в этот возрастной период происходит закладка фундамента для развития нравственных чувств ребенка, появляется осознанное проявление их. А также изучили различные методики изучения основных произведений фольклора. Благодаря рассмотренным методикам у детей возникает устойчивый интерес к устному народному творчеству, который в свою очередь играет огромную роль в становлении всесторонней развитой личности ребенка, активно способствует увеличению его словарного запаса, стимулирует речевую активность. </w:t>
      </w:r>
    </w:p>
    <w:p w:rsidR="000C1669" w:rsidRPr="007937AA"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sz w:val="28"/>
          <w:szCs w:val="28"/>
        </w:rPr>
        <w:t>Заключение</w:t>
      </w:r>
    </w:p>
    <w:p w:rsidR="000C1669" w:rsidRDefault="000C1669" w:rsidP="000C1669">
      <w:pPr>
        <w:spacing w:after="0" w:line="360" w:lineRule="auto"/>
        <w:ind w:firstLine="709"/>
        <w:jc w:val="both"/>
        <w:rPr>
          <w:rFonts w:ascii="Times New Roman" w:hAnsi="Times New Roman" w:cs="Times New Roman"/>
          <w:sz w:val="28"/>
          <w:szCs w:val="28"/>
        </w:rPr>
      </w:pP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Перед ДОУ стоит важная и увлекательная задача - необходимо заложить в малышах любовь, уважение к произведениям фольклора. При осуществлении знакомства дошкольника с широким разнообразием устного народного творчества, тогда для него открывается жизнь всего огромного общества и окружающей вокруг природы. Огромную роль фольклор играет как в патриотическом и интернациональном воспитании, так и в воспитании любви к Отчизне, к ее великому народу и интереса к народам других национальностей. Устное народное творчество дает дошкольнику красивые образцы русского языка: выразительный язык пословиц, поговорок, народных сказок, насыщенный сказочной «обрядностью» язык русских народных волшебных сказок.</w:t>
      </w:r>
      <w:r>
        <w:rPr>
          <w:rStyle w:val="a7"/>
          <w:rFonts w:ascii="Times New Roman" w:hAnsi="Times New Roman" w:cs="Times New Roman"/>
          <w:sz w:val="28"/>
          <w:szCs w:val="28"/>
        </w:rPr>
        <w:footnoteReference w:customMarkFollows="1" w:id="22"/>
        <w:t>22</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Образность всенародного фольклора позволяет донести до сознания дошкольников в лаконичной форме огромное смысловое содержание. Вот в этом и заключается особенная ценность художественного слова как средства познания окружающего мира, речевого развития детей.</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Разнообразными видами устного народного творчества в детях воспитывается свое собственное отношение к окружающему миру, возникает у него желание применить разные жанры в своей каждодневной жизни.</w:t>
      </w:r>
      <w:r>
        <w:rPr>
          <w:rStyle w:val="a7"/>
          <w:rFonts w:ascii="Times New Roman" w:hAnsi="Times New Roman" w:cs="Times New Roman"/>
          <w:sz w:val="28"/>
          <w:szCs w:val="28"/>
        </w:rPr>
        <w:footnoteReference w:customMarkFollows="1" w:id="23"/>
        <w:t>23</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данной работе была исследована роль устного народного творчества в воспитании дошкольников.</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Изучили теоретические основы устного народного творчества. Произведения устного народного творчества своим содержанием и формой наилучшим образом отвечают задачам воспитания и развития дошкольника, приспособлены к детским потребностям. Они незаметно вводят малышей в стихию народного слова, раскрывают его богатство и красоту и при этом </w:t>
      </w:r>
      <w:r>
        <w:rPr>
          <w:rFonts w:ascii="Times New Roman" w:hAnsi="Times New Roman" w:cs="Times New Roman"/>
          <w:sz w:val="28"/>
          <w:szCs w:val="28"/>
        </w:rPr>
        <w:lastRenderedPageBreak/>
        <w:t xml:space="preserve">являются образцом речи. Также рассмотрели основные виды фольклора малого и большого жанров. Знакомство с лучшими образцами устного народного творчества должно осуществляться как можно раньше. И начинается с песенок, </w:t>
      </w:r>
      <w:proofErr w:type="spellStart"/>
      <w:r>
        <w:rPr>
          <w:rFonts w:ascii="Times New Roman" w:hAnsi="Times New Roman" w:cs="Times New Roman"/>
          <w:sz w:val="28"/>
          <w:szCs w:val="28"/>
        </w:rPr>
        <w:t>потешек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пестушек</w:t>
      </w:r>
      <w:proofErr w:type="spellEnd"/>
      <w:r>
        <w:rPr>
          <w:rFonts w:ascii="Times New Roman" w:hAnsi="Times New Roman" w:cs="Times New Roman"/>
          <w:sz w:val="28"/>
          <w:szCs w:val="28"/>
        </w:rPr>
        <w:t>, загадок, дразнилок, т.е. с малых форм устного народного творчества, а затем уже сказки, былины, легенды (большие формы).</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Рассмотрели педагогические основы ознакомления с устным народным творчеством в воспитании дошкольников, </w:t>
      </w:r>
      <w:proofErr w:type="gramStart"/>
      <w:r>
        <w:rPr>
          <w:rFonts w:ascii="Times New Roman" w:hAnsi="Times New Roman" w:cs="Times New Roman"/>
          <w:sz w:val="28"/>
          <w:szCs w:val="28"/>
        </w:rPr>
        <w:t>изучили</w:t>
      </w:r>
      <w:proofErr w:type="gramEnd"/>
      <w:r>
        <w:rPr>
          <w:rFonts w:ascii="Times New Roman" w:hAnsi="Times New Roman" w:cs="Times New Roman"/>
          <w:sz w:val="28"/>
          <w:szCs w:val="28"/>
        </w:rPr>
        <w:t xml:space="preserve"> как необходимо знакомить детей ДОУ различных возрастных групп с видами и жанрами устного народного творчества вместе с другими средствами, обучающие малышей, что в конечном итоге приводит к значительному обогащению словарного запаса, развивается речевая активность, формируется гармонично активная личность, которая будет сочетать духовное богатство, моральную чистоту. Именно в этот возрастной период происходит закладка фундамента для развития нравственных чувств ребенка, появляется осознанное проявление их. А также изучили различные методики изучения основных произведений фольклора. Благодаря рассмотренным методикам у детей возникает устойчивый интерес к устному народному творчеству, который в свою очередь играет огромную роль в становлении всесторонней развитой личности ребенка, активно способствует увеличению его словарного запаса, стимулирует речевую активность. </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Делая вывод можно сказать, благодаря устному народному творчеству ребенок не только сможет выучить виды произведений фольклора, но и уже с ранних лет будет одухотворен и просвещён народным творчеством.</w:t>
      </w:r>
    </w:p>
    <w:p w:rsidR="000C1669" w:rsidRDefault="000C1669" w:rsidP="000C1669">
      <w:pPr>
        <w:spacing w:after="0" w:line="360" w:lineRule="auto"/>
        <w:ind w:firstLine="709"/>
        <w:jc w:val="both"/>
        <w:rPr>
          <w:rFonts w:ascii="Times New Roman" w:hAnsi="Times New Roman" w:cs="Times New Roman"/>
          <w:sz w:val="28"/>
          <w:szCs w:val="28"/>
        </w:rPr>
      </w:pPr>
    </w:p>
    <w:p w:rsidR="000C1669" w:rsidRDefault="000C1669" w:rsidP="000C1669">
      <w:pPr>
        <w:spacing w:after="0" w:line="360" w:lineRule="auto"/>
        <w:ind w:firstLine="709"/>
        <w:jc w:val="both"/>
        <w:rPr>
          <w:rFonts w:ascii="Times New Roman" w:hAnsi="Times New Roman" w:cs="Times New Roman"/>
          <w:sz w:val="28"/>
          <w:szCs w:val="28"/>
        </w:rPr>
      </w:pPr>
    </w:p>
    <w:p w:rsidR="000C1669" w:rsidRDefault="000C1669" w:rsidP="000C1669">
      <w:pPr>
        <w:spacing w:after="0" w:line="360" w:lineRule="auto"/>
        <w:ind w:firstLine="709"/>
        <w:jc w:val="both"/>
        <w:rPr>
          <w:rFonts w:ascii="Times New Roman" w:hAnsi="Times New Roman" w:cs="Times New Roman"/>
          <w:sz w:val="28"/>
          <w:szCs w:val="28"/>
        </w:rPr>
      </w:pPr>
    </w:p>
    <w:p w:rsidR="000C1669" w:rsidRDefault="000C1669" w:rsidP="000C1669">
      <w:pPr>
        <w:spacing w:after="0" w:line="360" w:lineRule="auto"/>
        <w:ind w:firstLine="709"/>
        <w:jc w:val="both"/>
        <w:rPr>
          <w:rFonts w:ascii="Times New Roman" w:hAnsi="Times New Roman" w:cs="Times New Roman"/>
          <w:sz w:val="28"/>
          <w:szCs w:val="28"/>
        </w:rPr>
      </w:pPr>
    </w:p>
    <w:p w:rsidR="000C1669" w:rsidRDefault="000C1669" w:rsidP="000C1669">
      <w:pPr>
        <w:spacing w:after="0" w:line="360" w:lineRule="auto"/>
        <w:ind w:firstLine="709"/>
        <w:jc w:val="both"/>
        <w:rPr>
          <w:rFonts w:ascii="Times New Roman" w:hAnsi="Times New Roman" w:cs="Times New Roman"/>
          <w:sz w:val="28"/>
          <w:szCs w:val="28"/>
        </w:rPr>
      </w:pPr>
    </w:p>
    <w:p w:rsidR="000C1669" w:rsidRDefault="000C1669" w:rsidP="000C1669">
      <w:pPr>
        <w:spacing w:after="0" w:line="360" w:lineRule="auto"/>
        <w:ind w:firstLine="709"/>
        <w:jc w:val="center"/>
        <w:rPr>
          <w:rFonts w:ascii="Times New Roman" w:hAnsi="Times New Roman" w:cs="Times New Roman"/>
          <w:sz w:val="28"/>
          <w:szCs w:val="28"/>
        </w:rPr>
      </w:pPr>
    </w:p>
    <w:p w:rsidR="000C1669" w:rsidRDefault="000C1669" w:rsidP="000C1669">
      <w:pPr>
        <w:spacing w:after="0" w:line="360" w:lineRule="auto"/>
        <w:rPr>
          <w:rFonts w:ascii="Times New Roman" w:hAnsi="Times New Roman" w:cs="Times New Roman"/>
          <w:b/>
          <w:sz w:val="28"/>
          <w:szCs w:val="28"/>
        </w:rPr>
      </w:pPr>
      <w:r>
        <w:rPr>
          <w:rFonts w:ascii="Times New Roman" w:hAnsi="Times New Roman" w:cs="Times New Roman"/>
          <w:sz w:val="28"/>
          <w:szCs w:val="28"/>
        </w:rPr>
        <w:lastRenderedPageBreak/>
        <w:t xml:space="preserve">                         </w:t>
      </w:r>
      <w:r>
        <w:rPr>
          <w:rFonts w:ascii="Times New Roman" w:hAnsi="Times New Roman" w:cs="Times New Roman"/>
          <w:b/>
          <w:sz w:val="28"/>
          <w:szCs w:val="28"/>
        </w:rPr>
        <w:t xml:space="preserve"> Список использованной литературы</w:t>
      </w:r>
    </w:p>
    <w:p w:rsidR="000C1669" w:rsidRDefault="000C1669" w:rsidP="000C1669">
      <w:pPr>
        <w:spacing w:after="0" w:line="360" w:lineRule="auto"/>
        <w:ind w:firstLine="709"/>
        <w:jc w:val="both"/>
        <w:rPr>
          <w:rFonts w:ascii="Times New Roman" w:hAnsi="Times New Roman" w:cs="Times New Roman"/>
          <w:sz w:val="28"/>
          <w:szCs w:val="28"/>
        </w:rPr>
      </w:pP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t xml:space="preserve"> </w:t>
      </w:r>
      <w:r>
        <w:rPr>
          <w:rFonts w:ascii="Times New Roman" w:hAnsi="Times New Roman" w:cs="Times New Roman"/>
          <w:sz w:val="28"/>
          <w:szCs w:val="28"/>
        </w:rPr>
        <w:t>Дошкольная педагогика с основами методик воспитания и обучения: Учебник для вузов. Стандарт третьего поколения</w:t>
      </w:r>
      <w:proofErr w:type="gramStart"/>
      <w:r>
        <w:rPr>
          <w:rFonts w:ascii="Times New Roman" w:hAnsi="Times New Roman" w:cs="Times New Roman"/>
          <w:sz w:val="28"/>
          <w:szCs w:val="28"/>
        </w:rPr>
        <w:t xml:space="preserve"> / П</w:t>
      </w:r>
      <w:proofErr w:type="gramEnd"/>
      <w:r>
        <w:rPr>
          <w:rFonts w:ascii="Times New Roman" w:hAnsi="Times New Roman" w:cs="Times New Roman"/>
          <w:sz w:val="28"/>
          <w:szCs w:val="28"/>
        </w:rPr>
        <w:t>од ред. А. Г. Гогоберидзе, О. В. Солнцевой. — СПб</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Питер, 2013. — 464 с.: ил.</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2.Детские подвижные игры народов СССР</w:t>
      </w:r>
      <w:proofErr w:type="gramStart"/>
      <w:r>
        <w:rPr>
          <w:rFonts w:ascii="Times New Roman" w:hAnsi="Times New Roman" w:cs="Times New Roman"/>
          <w:sz w:val="28"/>
          <w:szCs w:val="28"/>
        </w:rPr>
        <w:t xml:space="preserve"> / С</w:t>
      </w:r>
      <w:proofErr w:type="gramEnd"/>
      <w:r>
        <w:rPr>
          <w:rFonts w:ascii="Times New Roman" w:hAnsi="Times New Roman" w:cs="Times New Roman"/>
          <w:sz w:val="28"/>
          <w:szCs w:val="28"/>
        </w:rPr>
        <w:t xml:space="preserve">ост. А.В. </w:t>
      </w:r>
      <w:proofErr w:type="spellStart"/>
      <w:r>
        <w:rPr>
          <w:rFonts w:ascii="Times New Roman" w:hAnsi="Times New Roman" w:cs="Times New Roman"/>
          <w:sz w:val="28"/>
          <w:szCs w:val="28"/>
        </w:rPr>
        <w:t>Кенеман</w:t>
      </w:r>
      <w:proofErr w:type="spellEnd"/>
      <w:r>
        <w:rPr>
          <w:rFonts w:ascii="Times New Roman" w:hAnsi="Times New Roman" w:cs="Times New Roman"/>
          <w:sz w:val="28"/>
          <w:szCs w:val="28"/>
        </w:rPr>
        <w:t>; под ред. Т.И. Осокиной. – М.: Просвещение, 1988. – 239 с.4.</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Доронова</w:t>
      </w:r>
      <w:proofErr w:type="spellEnd"/>
      <w:r>
        <w:rPr>
          <w:rFonts w:ascii="Times New Roman" w:hAnsi="Times New Roman" w:cs="Times New Roman"/>
          <w:sz w:val="28"/>
          <w:szCs w:val="28"/>
        </w:rPr>
        <w:t xml:space="preserve"> Т.Н. Развитие детей раннего возраста в условиях вариативного дошкольного образования. Обруч. Москва, 2010го</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 xml:space="preserve">  с.119-127.</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Знакомство детей с русским народным творчеством</w:t>
      </w:r>
      <w:proofErr w:type="gramStart"/>
      <w:r>
        <w:rPr>
          <w:rFonts w:ascii="Times New Roman" w:hAnsi="Times New Roman" w:cs="Times New Roman"/>
          <w:sz w:val="28"/>
          <w:szCs w:val="28"/>
        </w:rPr>
        <w:t xml:space="preserve"> / А</w:t>
      </w:r>
      <w:proofErr w:type="gramEnd"/>
      <w:r>
        <w:rPr>
          <w:rFonts w:ascii="Times New Roman" w:hAnsi="Times New Roman" w:cs="Times New Roman"/>
          <w:sz w:val="28"/>
          <w:szCs w:val="28"/>
        </w:rPr>
        <w:t xml:space="preserve">вт.-сост. Л.С. Куприна, Т.А. </w:t>
      </w:r>
      <w:proofErr w:type="spellStart"/>
      <w:r>
        <w:rPr>
          <w:rFonts w:ascii="Times New Roman" w:hAnsi="Times New Roman" w:cs="Times New Roman"/>
          <w:sz w:val="28"/>
          <w:szCs w:val="28"/>
        </w:rPr>
        <w:t>Бударина</w:t>
      </w:r>
      <w:proofErr w:type="spellEnd"/>
      <w:r>
        <w:rPr>
          <w:rFonts w:ascii="Times New Roman" w:hAnsi="Times New Roman" w:cs="Times New Roman"/>
          <w:sz w:val="28"/>
          <w:szCs w:val="28"/>
        </w:rPr>
        <w:t xml:space="preserve"> и др. – </w:t>
      </w:r>
      <w:proofErr w:type="spellStart"/>
      <w:r>
        <w:rPr>
          <w:rFonts w:ascii="Times New Roman" w:hAnsi="Times New Roman" w:cs="Times New Roman"/>
          <w:sz w:val="28"/>
          <w:szCs w:val="28"/>
        </w:rPr>
        <w:t>Спб</w:t>
      </w:r>
      <w:proofErr w:type="spellEnd"/>
      <w:r>
        <w:rPr>
          <w:rFonts w:ascii="Times New Roman" w:hAnsi="Times New Roman" w:cs="Times New Roman"/>
          <w:sz w:val="28"/>
          <w:szCs w:val="28"/>
        </w:rPr>
        <w:t>: Детство-пресс, 2001. – 400 с.</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t xml:space="preserve"> </w:t>
      </w:r>
      <w:r>
        <w:rPr>
          <w:rFonts w:ascii="Times New Roman" w:hAnsi="Times New Roman" w:cs="Times New Roman"/>
          <w:sz w:val="28"/>
          <w:szCs w:val="28"/>
        </w:rPr>
        <w:t xml:space="preserve">Методика ознакомления с окружающим миром в </w:t>
      </w:r>
      <w:proofErr w:type="spellStart"/>
      <w:r>
        <w:rPr>
          <w:rFonts w:ascii="Times New Roman" w:hAnsi="Times New Roman" w:cs="Times New Roman"/>
          <w:sz w:val="28"/>
          <w:szCs w:val="28"/>
        </w:rPr>
        <w:t>предшкольном</w:t>
      </w:r>
      <w:proofErr w:type="spellEnd"/>
      <w:r>
        <w:rPr>
          <w:rFonts w:ascii="Times New Roman" w:hAnsi="Times New Roman" w:cs="Times New Roman"/>
          <w:sz w:val="28"/>
          <w:szCs w:val="28"/>
        </w:rPr>
        <w:t xml:space="preserve"> возрасте/ под ред. Козиной Н.Ю.: </w:t>
      </w:r>
      <w:proofErr w:type="spellStart"/>
      <w:r>
        <w:rPr>
          <w:rFonts w:ascii="Times New Roman" w:hAnsi="Times New Roman" w:cs="Times New Roman"/>
          <w:sz w:val="28"/>
          <w:szCs w:val="28"/>
        </w:rPr>
        <w:t>учебн</w:t>
      </w:r>
      <w:proofErr w:type="spellEnd"/>
      <w:r>
        <w:rPr>
          <w:rFonts w:ascii="Times New Roman" w:hAnsi="Times New Roman" w:cs="Times New Roman"/>
          <w:sz w:val="28"/>
          <w:szCs w:val="28"/>
        </w:rPr>
        <w:t>. Пособие - Москва, 2011. – 488 с.</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Методика развития речи и обучения родному языку дошкольников: </w:t>
      </w:r>
      <w:proofErr w:type="spellStart"/>
      <w:r>
        <w:rPr>
          <w:rFonts w:ascii="Times New Roman" w:hAnsi="Times New Roman" w:cs="Times New Roman"/>
          <w:sz w:val="28"/>
          <w:szCs w:val="28"/>
        </w:rPr>
        <w:t>учебн</w:t>
      </w:r>
      <w:proofErr w:type="spellEnd"/>
      <w:r>
        <w:rPr>
          <w:rFonts w:ascii="Times New Roman" w:hAnsi="Times New Roman" w:cs="Times New Roman"/>
          <w:sz w:val="28"/>
          <w:szCs w:val="28"/>
        </w:rPr>
        <w:t xml:space="preserve">. пособие для студ. </w:t>
      </w:r>
      <w:proofErr w:type="spellStart"/>
      <w:r>
        <w:rPr>
          <w:rFonts w:ascii="Times New Roman" w:hAnsi="Times New Roman" w:cs="Times New Roman"/>
          <w:sz w:val="28"/>
          <w:szCs w:val="28"/>
        </w:rPr>
        <w:t>высш</w:t>
      </w:r>
      <w:proofErr w:type="spellEnd"/>
      <w:r>
        <w:rPr>
          <w:rFonts w:ascii="Times New Roman" w:hAnsi="Times New Roman" w:cs="Times New Roman"/>
          <w:sz w:val="28"/>
          <w:szCs w:val="28"/>
        </w:rPr>
        <w:t>. и сред</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п</w:t>
      </w:r>
      <w:proofErr w:type="gramEnd"/>
      <w:r>
        <w:rPr>
          <w:rFonts w:ascii="Times New Roman" w:hAnsi="Times New Roman" w:cs="Times New Roman"/>
          <w:sz w:val="28"/>
          <w:szCs w:val="28"/>
        </w:rPr>
        <w:t>ед</w:t>
      </w:r>
      <w:proofErr w:type="spellEnd"/>
      <w:r>
        <w:rPr>
          <w:rFonts w:ascii="Times New Roman" w:hAnsi="Times New Roman" w:cs="Times New Roman"/>
          <w:sz w:val="28"/>
          <w:szCs w:val="28"/>
        </w:rPr>
        <w:t>. учеб. заведений./ под ред. Алексеевой М. М., Яшиной В. И. - М.: Издательский центр «Академия», 2000. - 400c.</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 Козлова С.А., Куликова Т.А.. Дошкольная педагогика: Учеб</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особие для студ. сред, </w:t>
      </w:r>
      <w:proofErr w:type="spellStart"/>
      <w:r>
        <w:rPr>
          <w:rFonts w:ascii="Times New Roman" w:hAnsi="Times New Roman" w:cs="Times New Roman"/>
          <w:sz w:val="28"/>
          <w:szCs w:val="28"/>
        </w:rPr>
        <w:t>пед</w:t>
      </w:r>
      <w:proofErr w:type="spellEnd"/>
      <w:r>
        <w:rPr>
          <w:rFonts w:ascii="Times New Roman" w:hAnsi="Times New Roman" w:cs="Times New Roman"/>
          <w:sz w:val="28"/>
          <w:szCs w:val="28"/>
        </w:rPr>
        <w:t xml:space="preserve">. учеб. заведений. - 2-е изд., </w:t>
      </w:r>
      <w:proofErr w:type="spellStart"/>
      <w:r>
        <w:rPr>
          <w:rFonts w:ascii="Times New Roman" w:hAnsi="Times New Roman" w:cs="Times New Roman"/>
          <w:sz w:val="28"/>
          <w:szCs w:val="28"/>
        </w:rPr>
        <w:t>перераб</w:t>
      </w:r>
      <w:proofErr w:type="spellEnd"/>
      <w:r>
        <w:rPr>
          <w:rFonts w:ascii="Times New Roman" w:hAnsi="Times New Roman" w:cs="Times New Roman"/>
          <w:sz w:val="28"/>
          <w:szCs w:val="28"/>
        </w:rPr>
        <w:t>. и доп. - М.: Издательский центр «Академия». - 416 с. - 2000 год</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Ребенок и книга: Пособие для воспитателя детского сада / Л.М. Гурович, Л.Б. Береговая, В.И. Логинова, В.И. </w:t>
      </w:r>
      <w:proofErr w:type="spellStart"/>
      <w:r>
        <w:rPr>
          <w:rFonts w:ascii="Times New Roman" w:hAnsi="Times New Roman" w:cs="Times New Roman"/>
          <w:sz w:val="28"/>
          <w:szCs w:val="28"/>
        </w:rPr>
        <w:t>Пирадова</w:t>
      </w:r>
      <w:proofErr w:type="spellEnd"/>
      <w:r>
        <w:rPr>
          <w:rFonts w:ascii="Times New Roman" w:hAnsi="Times New Roman" w:cs="Times New Roman"/>
          <w:sz w:val="28"/>
          <w:szCs w:val="28"/>
        </w:rPr>
        <w:t>. – СПб</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Изд-во «ДЕТСТВО ПРЕСС», 2000. – 128 с.</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 Родной край: Пособие для воспитателей дет</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ада / Р.И. Жуковская, Н.Ф. Виноградова, С.А. Козлова; Под ред. С.А. Козловой. – М.: Просвещение, 1985. – с.15</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 Русское народное творчество и обрядовые праздники в детском саду: конспекты занятий и сценарии праздников/Владимирский областной институт усовершенствования учителей. – Владимир, 1995. - 184 с.</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11. </w:t>
      </w:r>
      <w:proofErr w:type="spellStart"/>
      <w:r>
        <w:rPr>
          <w:rFonts w:ascii="Times New Roman" w:hAnsi="Times New Roman" w:cs="Times New Roman"/>
          <w:sz w:val="28"/>
          <w:szCs w:val="28"/>
        </w:rPr>
        <w:t>Степаненкова</w:t>
      </w:r>
      <w:proofErr w:type="spellEnd"/>
      <w:r>
        <w:rPr>
          <w:rFonts w:ascii="Times New Roman" w:hAnsi="Times New Roman" w:cs="Times New Roman"/>
          <w:sz w:val="28"/>
          <w:szCs w:val="28"/>
        </w:rPr>
        <w:t xml:space="preserve"> Э.Я. «Теория и методика физического воспитания и развития ребенка». – М.: Академия, 2007. – 368 с.</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12. Ушинский К.Д. Собрание сочинений. Т.6. – М., 1948., с..298</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Ушинский К.Д. Родное слово. Собрание сочинений, М.: 1974. </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Элементы русской народной культуры в педагогическом процессе дошкольного учреждения/ под ред. </w:t>
      </w:r>
      <w:proofErr w:type="spellStart"/>
      <w:r>
        <w:rPr>
          <w:rFonts w:ascii="Times New Roman" w:hAnsi="Times New Roman" w:cs="Times New Roman"/>
          <w:sz w:val="28"/>
          <w:szCs w:val="28"/>
        </w:rPr>
        <w:t>Викулиной</w:t>
      </w:r>
      <w:proofErr w:type="spellEnd"/>
      <w:r>
        <w:rPr>
          <w:rFonts w:ascii="Times New Roman" w:hAnsi="Times New Roman" w:cs="Times New Roman"/>
          <w:sz w:val="28"/>
          <w:szCs w:val="28"/>
        </w:rPr>
        <w:t xml:space="preserve"> А.М. – </w:t>
      </w:r>
      <w:proofErr w:type="spellStart"/>
      <w:r>
        <w:rPr>
          <w:rFonts w:ascii="Times New Roman" w:hAnsi="Times New Roman" w:cs="Times New Roman"/>
          <w:sz w:val="28"/>
          <w:szCs w:val="28"/>
        </w:rPr>
        <w:t>Н.Новгород</w:t>
      </w:r>
      <w:proofErr w:type="spellEnd"/>
      <w:r>
        <w:rPr>
          <w:rFonts w:ascii="Times New Roman" w:hAnsi="Times New Roman" w:cs="Times New Roman"/>
          <w:sz w:val="28"/>
          <w:szCs w:val="28"/>
        </w:rPr>
        <w:t>: Нижегородский гуманитарный центр, 1995. – 138 с.</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proofErr w:type="spellStart"/>
      <w:r>
        <w:rPr>
          <w:rFonts w:ascii="Times New Roman" w:hAnsi="Times New Roman" w:cs="Times New Roman"/>
          <w:sz w:val="28"/>
          <w:szCs w:val="28"/>
        </w:rPr>
        <w:t>Гавриш</w:t>
      </w:r>
      <w:proofErr w:type="spellEnd"/>
      <w:r>
        <w:rPr>
          <w:rFonts w:ascii="Times New Roman" w:hAnsi="Times New Roman" w:cs="Times New Roman"/>
          <w:sz w:val="28"/>
          <w:szCs w:val="28"/>
        </w:rPr>
        <w:t xml:space="preserve"> Н. Использование малых фольклорных форм // Дошкольное воспитание. – 1991. - №9. – С.16-20.</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16. Зимина И. Народная сказка в системе воспитания дошкольников // Дошкольное воспитание. – 2005. - №1. – С.18-28.</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17. Зимина И. Народная сказка в системе воспитания дошкольников // Дошкольное воспитание. – 2005. - №5. – С.28-35.</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18. Зимина И. Народная сказка в системе воспитания дошкольников // Дошкольное воспитание. – 2005. - №8. – С.26-31.</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19. </w:t>
      </w:r>
      <w:proofErr w:type="spellStart"/>
      <w:r>
        <w:rPr>
          <w:rFonts w:ascii="Times New Roman" w:hAnsi="Times New Roman" w:cs="Times New Roman"/>
          <w:sz w:val="28"/>
          <w:szCs w:val="28"/>
        </w:rPr>
        <w:t>Криницина</w:t>
      </w:r>
      <w:proofErr w:type="spellEnd"/>
      <w:r>
        <w:rPr>
          <w:rFonts w:ascii="Times New Roman" w:hAnsi="Times New Roman" w:cs="Times New Roman"/>
          <w:sz w:val="28"/>
          <w:szCs w:val="28"/>
        </w:rPr>
        <w:t xml:space="preserve"> Н. Дети любят </w:t>
      </w:r>
      <w:proofErr w:type="spellStart"/>
      <w:r>
        <w:rPr>
          <w:rFonts w:ascii="Times New Roman" w:hAnsi="Times New Roman" w:cs="Times New Roman"/>
          <w:sz w:val="28"/>
          <w:szCs w:val="28"/>
        </w:rPr>
        <w:t>потешки</w:t>
      </w:r>
      <w:proofErr w:type="spellEnd"/>
      <w:r>
        <w:rPr>
          <w:rFonts w:ascii="Times New Roman" w:hAnsi="Times New Roman" w:cs="Times New Roman"/>
          <w:sz w:val="28"/>
          <w:szCs w:val="28"/>
        </w:rPr>
        <w:t xml:space="preserve"> // Дошкольное воспитание. – 1991. - №11.</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20. Николаева С. О возможностях народной педагогики в экологическом воспитании детей // Дошкольное воспитание. – 2009. - №4. – С.42-46.</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 Новицкая М., Соловьева Е. Добро пожаловать в фольклорную школу // Дошкольное воспитание. – 1993. - №9. – С.11 - 18.</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 </w:t>
      </w:r>
      <w:proofErr w:type="spellStart"/>
      <w:r>
        <w:rPr>
          <w:rFonts w:ascii="Times New Roman" w:hAnsi="Times New Roman" w:cs="Times New Roman"/>
          <w:sz w:val="28"/>
          <w:szCs w:val="28"/>
        </w:rPr>
        <w:t>Пидручная</w:t>
      </w:r>
      <w:proofErr w:type="spellEnd"/>
      <w:r>
        <w:rPr>
          <w:rFonts w:ascii="Times New Roman" w:hAnsi="Times New Roman" w:cs="Times New Roman"/>
          <w:sz w:val="28"/>
          <w:szCs w:val="28"/>
        </w:rPr>
        <w:t xml:space="preserve"> С. Сказки - за безопасность детей // Дошкольное воспитание. – 2008. - №2. – С.124-127.</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 </w:t>
      </w:r>
      <w:proofErr w:type="spellStart"/>
      <w:r>
        <w:rPr>
          <w:rFonts w:ascii="Times New Roman" w:hAnsi="Times New Roman" w:cs="Times New Roman"/>
          <w:sz w:val="28"/>
          <w:szCs w:val="28"/>
        </w:rPr>
        <w:t>Поштарева</w:t>
      </w:r>
      <w:proofErr w:type="spellEnd"/>
      <w:r>
        <w:rPr>
          <w:rFonts w:ascii="Times New Roman" w:hAnsi="Times New Roman" w:cs="Times New Roman"/>
          <w:sz w:val="28"/>
          <w:szCs w:val="28"/>
        </w:rPr>
        <w:t xml:space="preserve"> Т. Использование народных сказок в образовательном процессе // Дошкольное воспитание. – 2009. - №5. – С.24-28.</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24. Честнова Н.Ю. Настольная книга воспитателя детского сада [Текст] / Н. Ю. Честнова. - 3-е изд. - Ростов-на-Дону</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Феникс, 2006. - 328</w:t>
      </w:r>
    </w:p>
    <w:p w:rsidR="000C1669" w:rsidRDefault="000C1669" w:rsidP="000C1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25. </w:t>
      </w:r>
      <w:proofErr w:type="spellStart"/>
      <w:r>
        <w:rPr>
          <w:rFonts w:ascii="Times New Roman" w:hAnsi="Times New Roman" w:cs="Times New Roman"/>
          <w:sz w:val="28"/>
          <w:szCs w:val="28"/>
        </w:rPr>
        <w:t>Халикова</w:t>
      </w:r>
      <w:proofErr w:type="spellEnd"/>
      <w:r>
        <w:rPr>
          <w:rFonts w:ascii="Times New Roman" w:hAnsi="Times New Roman" w:cs="Times New Roman"/>
          <w:sz w:val="28"/>
          <w:szCs w:val="28"/>
        </w:rPr>
        <w:t xml:space="preserve"> Р. Народное творчество как средство воспитания любви к родному краю // Дошкольное воспитание. – 1988. - №5, С. 13-17</w:t>
      </w:r>
    </w:p>
    <w:p w:rsidR="000C1669" w:rsidRDefault="000C1669" w:rsidP="000C1669">
      <w:pPr>
        <w:jc w:val="both"/>
        <w:rPr>
          <w:sz w:val="28"/>
          <w:szCs w:val="28"/>
        </w:rPr>
      </w:pPr>
    </w:p>
    <w:p w:rsidR="000C1669" w:rsidRDefault="000C1669" w:rsidP="000C1669">
      <w:pPr>
        <w:pStyle w:val="1"/>
      </w:pPr>
    </w:p>
    <w:p w:rsidR="000C1669" w:rsidRDefault="000C1669" w:rsidP="000C1669"/>
    <w:p w:rsidR="000C1669" w:rsidRDefault="000C1669" w:rsidP="000C1669">
      <w:pPr>
        <w:spacing w:after="0" w:line="360" w:lineRule="auto"/>
        <w:rPr>
          <w:rFonts w:ascii="Times New Roman" w:hAnsi="Times New Roman" w:cs="Times New Roman"/>
          <w:b/>
          <w:sz w:val="28"/>
          <w:szCs w:val="28"/>
        </w:rPr>
      </w:pPr>
    </w:p>
    <w:p w:rsidR="001E5785" w:rsidRDefault="001E5785"/>
    <w:sectPr w:rsidR="001E578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3C4" w:rsidRDefault="001743C4" w:rsidP="000C1669">
      <w:pPr>
        <w:spacing w:after="0" w:line="240" w:lineRule="auto"/>
      </w:pPr>
      <w:r>
        <w:separator/>
      </w:r>
    </w:p>
  </w:endnote>
  <w:endnote w:type="continuationSeparator" w:id="0">
    <w:p w:rsidR="001743C4" w:rsidRDefault="001743C4" w:rsidP="000C1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3C4" w:rsidRDefault="001743C4" w:rsidP="000C1669">
      <w:pPr>
        <w:spacing w:after="0" w:line="240" w:lineRule="auto"/>
      </w:pPr>
      <w:r>
        <w:separator/>
      </w:r>
    </w:p>
  </w:footnote>
  <w:footnote w:type="continuationSeparator" w:id="0">
    <w:p w:rsidR="001743C4" w:rsidRDefault="001743C4" w:rsidP="000C1669">
      <w:pPr>
        <w:spacing w:after="0" w:line="240" w:lineRule="auto"/>
      </w:pPr>
      <w:r>
        <w:continuationSeparator/>
      </w:r>
    </w:p>
  </w:footnote>
  <w:footnote w:id="1">
    <w:p w:rsidR="000C1669" w:rsidRDefault="000C1669" w:rsidP="000C1669">
      <w:pPr>
        <w:pStyle w:val="a4"/>
        <w:rPr>
          <w:rFonts w:ascii="Times New Roman" w:hAnsi="Times New Roman" w:cs="Times New Roman"/>
        </w:rPr>
      </w:pPr>
      <w:r>
        <w:rPr>
          <w:rStyle w:val="a7"/>
        </w:rPr>
        <w:t>1</w:t>
      </w:r>
      <w:r>
        <w:rPr>
          <w:rFonts w:ascii="Times New Roman" w:hAnsi="Times New Roman" w:cs="Times New Roman"/>
        </w:rPr>
        <w:t xml:space="preserve"> </w:t>
      </w:r>
      <w:proofErr w:type="spellStart"/>
      <w:r>
        <w:rPr>
          <w:rFonts w:ascii="Times New Roman" w:hAnsi="Times New Roman" w:cs="Times New Roman"/>
        </w:rPr>
        <w:t>Степаненкова</w:t>
      </w:r>
      <w:proofErr w:type="spellEnd"/>
      <w:r>
        <w:rPr>
          <w:rFonts w:ascii="Times New Roman" w:hAnsi="Times New Roman" w:cs="Times New Roman"/>
        </w:rPr>
        <w:t xml:space="preserve"> Э.Я. «Теория и методика физического воспитания и развития ребенка». – М.: Академия, 2007. – с.15</w:t>
      </w:r>
    </w:p>
  </w:footnote>
  <w:footnote w:id="2">
    <w:p w:rsidR="000C1669" w:rsidRDefault="000C1669" w:rsidP="000C1669">
      <w:pPr>
        <w:pStyle w:val="a4"/>
        <w:rPr>
          <w:rFonts w:ascii="Times New Roman" w:hAnsi="Times New Roman" w:cs="Times New Roman"/>
        </w:rPr>
      </w:pPr>
      <w:r>
        <w:rPr>
          <w:rStyle w:val="a7"/>
        </w:rPr>
        <w:t>2</w:t>
      </w:r>
      <w:r>
        <w:rPr>
          <w:rFonts w:ascii="Times New Roman" w:hAnsi="Times New Roman" w:cs="Times New Roman"/>
        </w:rPr>
        <w:t xml:space="preserve"> </w:t>
      </w:r>
      <w:proofErr w:type="spellStart"/>
      <w:r>
        <w:rPr>
          <w:rFonts w:ascii="Times New Roman" w:hAnsi="Times New Roman" w:cs="Times New Roman"/>
        </w:rPr>
        <w:t>Поштарева</w:t>
      </w:r>
      <w:proofErr w:type="spellEnd"/>
      <w:r>
        <w:rPr>
          <w:rFonts w:ascii="Times New Roman" w:hAnsi="Times New Roman" w:cs="Times New Roman"/>
        </w:rPr>
        <w:t xml:space="preserve"> Т. Использование народных сказок в образовательном процессе // Дошкольное воспитание. – 2009. - №5. – с.24</w:t>
      </w:r>
    </w:p>
  </w:footnote>
  <w:footnote w:id="3">
    <w:p w:rsidR="000C1669" w:rsidRDefault="000C1669" w:rsidP="000C1669">
      <w:pPr>
        <w:pStyle w:val="a4"/>
        <w:rPr>
          <w:rFonts w:ascii="Times New Roman" w:hAnsi="Times New Roman" w:cs="Times New Roman"/>
        </w:rPr>
      </w:pPr>
      <w:r>
        <w:rPr>
          <w:rStyle w:val="a7"/>
        </w:rPr>
        <w:t>3</w:t>
      </w:r>
      <w:r>
        <w:rPr>
          <w:rFonts w:ascii="Times New Roman" w:hAnsi="Times New Roman" w:cs="Times New Roman"/>
        </w:rPr>
        <w:t xml:space="preserve"> Ушинский К.Д. Собрание сочинений. Т.6. – М., 1948., стр.298 – с.26</w:t>
      </w:r>
    </w:p>
  </w:footnote>
  <w:footnote w:id="4">
    <w:p w:rsidR="000C1669" w:rsidRDefault="000C1669" w:rsidP="000C1669">
      <w:pPr>
        <w:pStyle w:val="a4"/>
        <w:rPr>
          <w:rFonts w:ascii="Times New Roman" w:hAnsi="Times New Roman" w:cs="Times New Roman"/>
        </w:rPr>
      </w:pPr>
      <w:r>
        <w:rPr>
          <w:rStyle w:val="a7"/>
        </w:rPr>
        <w:t>4</w:t>
      </w:r>
      <w:r>
        <w:rPr>
          <w:rFonts w:ascii="Times New Roman" w:hAnsi="Times New Roman" w:cs="Times New Roman"/>
        </w:rPr>
        <w:t xml:space="preserve"> Родной край: Пособие для воспитателей дет</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с</w:t>
      </w:r>
      <w:proofErr w:type="gramEnd"/>
      <w:r>
        <w:rPr>
          <w:rFonts w:ascii="Times New Roman" w:hAnsi="Times New Roman" w:cs="Times New Roman"/>
        </w:rPr>
        <w:t>ада / Р.И. Жуковская, Н.Ф. Виноградова, С.А. Козлова; Под ред. С.А. Козловой. – М.: Просвещение, 1985. – с.15</w:t>
      </w:r>
    </w:p>
  </w:footnote>
  <w:footnote w:id="5">
    <w:p w:rsidR="000C1669" w:rsidRDefault="000C1669" w:rsidP="000C1669">
      <w:pPr>
        <w:pStyle w:val="a4"/>
      </w:pPr>
      <w:r>
        <w:rPr>
          <w:rStyle w:val="a7"/>
        </w:rPr>
        <w:t>5</w:t>
      </w:r>
      <w:r>
        <w:rPr>
          <w:rFonts w:ascii="Times New Roman" w:hAnsi="Times New Roman" w:cs="Times New Roman"/>
        </w:rPr>
        <w:t xml:space="preserve"> Дошкольная педагогика с основами методик воспитания и обучения [Текст]: учебник для бакалавров по направлению 050100 "Педагогика" / А. Г. Гогоберидзе, О. В. Солнцева. - Санкт-Петербург: Питер, 2013. – с. 141</w:t>
      </w:r>
    </w:p>
  </w:footnote>
  <w:footnote w:id="6">
    <w:p w:rsidR="000C1669" w:rsidRDefault="000C1669" w:rsidP="000C1669">
      <w:pPr>
        <w:pStyle w:val="a4"/>
        <w:rPr>
          <w:rFonts w:ascii="Times New Roman" w:hAnsi="Times New Roman" w:cs="Times New Roman"/>
        </w:rPr>
      </w:pPr>
      <w:r>
        <w:rPr>
          <w:rStyle w:val="a7"/>
        </w:rPr>
        <w:t>6</w:t>
      </w:r>
      <w:r>
        <w:rPr>
          <w:rFonts w:ascii="Times New Roman" w:hAnsi="Times New Roman" w:cs="Times New Roman"/>
        </w:rPr>
        <w:t xml:space="preserve"> Элементы русской народной культуры в педагогическом процессе дошкольного учреждения/ под ред. </w:t>
      </w:r>
      <w:proofErr w:type="spellStart"/>
      <w:r>
        <w:rPr>
          <w:rFonts w:ascii="Times New Roman" w:hAnsi="Times New Roman" w:cs="Times New Roman"/>
        </w:rPr>
        <w:t>Викулиной</w:t>
      </w:r>
      <w:proofErr w:type="spellEnd"/>
      <w:r>
        <w:rPr>
          <w:rFonts w:ascii="Times New Roman" w:hAnsi="Times New Roman" w:cs="Times New Roman"/>
        </w:rPr>
        <w:t xml:space="preserve"> А.М – </w:t>
      </w:r>
      <w:proofErr w:type="spellStart"/>
      <w:r>
        <w:rPr>
          <w:rFonts w:ascii="Times New Roman" w:hAnsi="Times New Roman" w:cs="Times New Roman"/>
        </w:rPr>
        <w:t>Н.Новгород</w:t>
      </w:r>
      <w:proofErr w:type="spellEnd"/>
      <w:r>
        <w:rPr>
          <w:rFonts w:ascii="Times New Roman" w:hAnsi="Times New Roman" w:cs="Times New Roman"/>
        </w:rPr>
        <w:t>: Нижегородский гуманитарный центр, 1995. – с.105</w:t>
      </w:r>
    </w:p>
  </w:footnote>
  <w:footnote w:id="7">
    <w:p w:rsidR="000C1669" w:rsidRDefault="000C1669" w:rsidP="000C1669">
      <w:pPr>
        <w:pStyle w:val="a4"/>
        <w:rPr>
          <w:rFonts w:ascii="Times New Roman" w:hAnsi="Times New Roman" w:cs="Times New Roman"/>
        </w:rPr>
      </w:pPr>
      <w:r>
        <w:rPr>
          <w:rStyle w:val="a7"/>
        </w:rPr>
        <w:t>7</w:t>
      </w:r>
      <w:r>
        <w:rPr>
          <w:rFonts w:ascii="Times New Roman" w:hAnsi="Times New Roman" w:cs="Times New Roman"/>
        </w:rPr>
        <w:t xml:space="preserve"> Русское народное творчество и обрядовые праздники в детском саду: конспекты занятий и сценарии праздников/Владимирский областной институт усовершенствования учителей. – Владимир, 1995. – с.75-76</w:t>
      </w:r>
    </w:p>
  </w:footnote>
  <w:footnote w:id="8">
    <w:p w:rsidR="000C1669" w:rsidRDefault="000C1669" w:rsidP="000C1669">
      <w:pPr>
        <w:pStyle w:val="a4"/>
        <w:rPr>
          <w:rFonts w:ascii="Times New Roman" w:hAnsi="Times New Roman" w:cs="Times New Roman"/>
        </w:rPr>
      </w:pPr>
      <w:r>
        <w:rPr>
          <w:rStyle w:val="a7"/>
        </w:rPr>
        <w:t>8</w:t>
      </w:r>
      <w:r>
        <w:rPr>
          <w:rFonts w:ascii="Times New Roman" w:hAnsi="Times New Roman" w:cs="Times New Roman"/>
        </w:rPr>
        <w:t xml:space="preserve"> Элементы русской народной культуры в педагогическом процессе дошкольного учреждения</w:t>
      </w:r>
      <w:proofErr w:type="gramStart"/>
      <w:r>
        <w:rPr>
          <w:rFonts w:ascii="Times New Roman" w:hAnsi="Times New Roman" w:cs="Times New Roman"/>
        </w:rPr>
        <w:t>.</w:t>
      </w:r>
      <w:proofErr w:type="gramEnd"/>
      <w:r>
        <w:rPr>
          <w:rFonts w:ascii="Times New Roman" w:hAnsi="Times New Roman" w:cs="Times New Roman"/>
        </w:rPr>
        <w:t>/</w:t>
      </w:r>
      <w:proofErr w:type="gramStart"/>
      <w:r>
        <w:rPr>
          <w:rFonts w:ascii="Times New Roman" w:hAnsi="Times New Roman" w:cs="Times New Roman"/>
        </w:rPr>
        <w:t>п</w:t>
      </w:r>
      <w:proofErr w:type="gramEnd"/>
      <w:r>
        <w:rPr>
          <w:rFonts w:ascii="Times New Roman" w:hAnsi="Times New Roman" w:cs="Times New Roman"/>
        </w:rPr>
        <w:t xml:space="preserve">од ред. </w:t>
      </w:r>
      <w:proofErr w:type="spellStart"/>
      <w:r>
        <w:rPr>
          <w:rFonts w:ascii="Times New Roman" w:hAnsi="Times New Roman" w:cs="Times New Roman"/>
        </w:rPr>
        <w:t>Викулиной</w:t>
      </w:r>
      <w:proofErr w:type="spellEnd"/>
      <w:r>
        <w:rPr>
          <w:rFonts w:ascii="Times New Roman" w:hAnsi="Times New Roman" w:cs="Times New Roman"/>
        </w:rPr>
        <w:t xml:space="preserve"> А.М. – </w:t>
      </w:r>
      <w:proofErr w:type="spellStart"/>
      <w:r>
        <w:rPr>
          <w:rFonts w:ascii="Times New Roman" w:hAnsi="Times New Roman" w:cs="Times New Roman"/>
        </w:rPr>
        <w:t>Н.Новгород</w:t>
      </w:r>
      <w:proofErr w:type="spellEnd"/>
      <w:r>
        <w:rPr>
          <w:rFonts w:ascii="Times New Roman" w:hAnsi="Times New Roman" w:cs="Times New Roman"/>
        </w:rPr>
        <w:t>: Нижегородский гуманитарный центр, 1995. –  с.54.</w:t>
      </w:r>
    </w:p>
  </w:footnote>
  <w:footnote w:id="9">
    <w:p w:rsidR="000C1669" w:rsidRDefault="000C1669" w:rsidP="000C1669">
      <w:pPr>
        <w:pStyle w:val="a4"/>
        <w:rPr>
          <w:rFonts w:ascii="Times New Roman" w:hAnsi="Times New Roman" w:cs="Times New Roman"/>
        </w:rPr>
      </w:pPr>
      <w:r>
        <w:rPr>
          <w:rStyle w:val="a7"/>
        </w:rPr>
        <w:t>9</w:t>
      </w:r>
      <w:r>
        <w:rPr>
          <w:rFonts w:ascii="Times New Roman" w:hAnsi="Times New Roman" w:cs="Times New Roman"/>
        </w:rPr>
        <w:t xml:space="preserve"> </w:t>
      </w:r>
      <w:proofErr w:type="spellStart"/>
      <w:r>
        <w:rPr>
          <w:rFonts w:ascii="Times New Roman" w:hAnsi="Times New Roman" w:cs="Times New Roman"/>
        </w:rPr>
        <w:t>Криницина</w:t>
      </w:r>
      <w:proofErr w:type="spellEnd"/>
      <w:r>
        <w:rPr>
          <w:rFonts w:ascii="Times New Roman" w:hAnsi="Times New Roman" w:cs="Times New Roman"/>
        </w:rPr>
        <w:t xml:space="preserve"> Н. Дети любят </w:t>
      </w:r>
      <w:proofErr w:type="spellStart"/>
      <w:r>
        <w:rPr>
          <w:rFonts w:ascii="Times New Roman" w:hAnsi="Times New Roman" w:cs="Times New Roman"/>
        </w:rPr>
        <w:t>потешки</w:t>
      </w:r>
      <w:proofErr w:type="spellEnd"/>
      <w:r>
        <w:rPr>
          <w:rFonts w:ascii="Times New Roman" w:hAnsi="Times New Roman" w:cs="Times New Roman"/>
        </w:rPr>
        <w:t xml:space="preserve"> // Дошкольное воспитание. – 1991. - №11.</w:t>
      </w:r>
    </w:p>
  </w:footnote>
  <w:footnote w:id="10">
    <w:p w:rsidR="000C1669" w:rsidRDefault="000C1669" w:rsidP="000C1669">
      <w:pPr>
        <w:pStyle w:val="a4"/>
        <w:rPr>
          <w:rFonts w:ascii="Times New Roman" w:hAnsi="Times New Roman" w:cs="Times New Roman"/>
        </w:rPr>
      </w:pPr>
      <w:r>
        <w:rPr>
          <w:rStyle w:val="a7"/>
        </w:rPr>
        <w:t>10</w:t>
      </w:r>
      <w:r>
        <w:rPr>
          <w:rFonts w:ascii="Times New Roman" w:hAnsi="Times New Roman" w:cs="Times New Roman"/>
        </w:rPr>
        <w:t xml:space="preserve"> </w:t>
      </w:r>
      <w:proofErr w:type="spellStart"/>
      <w:r>
        <w:rPr>
          <w:rFonts w:ascii="Times New Roman" w:hAnsi="Times New Roman" w:cs="Times New Roman"/>
        </w:rPr>
        <w:t>Пидручная</w:t>
      </w:r>
      <w:proofErr w:type="spellEnd"/>
      <w:r>
        <w:rPr>
          <w:rFonts w:ascii="Times New Roman" w:hAnsi="Times New Roman" w:cs="Times New Roman"/>
        </w:rPr>
        <w:t xml:space="preserve"> С. Сказки - за безопасность детей // Дошкольное воспитание. – 2008. - №2. – с.125</w:t>
      </w:r>
    </w:p>
  </w:footnote>
  <w:footnote w:id="11">
    <w:p w:rsidR="000C1669" w:rsidRDefault="000C1669" w:rsidP="000C1669">
      <w:pPr>
        <w:pStyle w:val="a4"/>
        <w:rPr>
          <w:rFonts w:ascii="Times New Roman" w:hAnsi="Times New Roman" w:cs="Times New Roman"/>
        </w:rPr>
      </w:pPr>
      <w:r>
        <w:rPr>
          <w:rStyle w:val="a7"/>
        </w:rPr>
        <w:t>11</w:t>
      </w:r>
      <w:r>
        <w:rPr>
          <w:rFonts w:ascii="Times New Roman" w:hAnsi="Times New Roman" w:cs="Times New Roman"/>
        </w:rPr>
        <w:t xml:space="preserve"> Методика развития речи и обучения родному языку дошкольников: </w:t>
      </w:r>
      <w:proofErr w:type="spellStart"/>
      <w:r>
        <w:rPr>
          <w:rFonts w:ascii="Times New Roman" w:hAnsi="Times New Roman" w:cs="Times New Roman"/>
        </w:rPr>
        <w:t>учебн</w:t>
      </w:r>
      <w:proofErr w:type="spellEnd"/>
      <w:r>
        <w:rPr>
          <w:rFonts w:ascii="Times New Roman" w:hAnsi="Times New Roman" w:cs="Times New Roman"/>
        </w:rPr>
        <w:t xml:space="preserve">. пособие для студ. </w:t>
      </w:r>
      <w:proofErr w:type="spellStart"/>
      <w:r>
        <w:rPr>
          <w:rFonts w:ascii="Times New Roman" w:hAnsi="Times New Roman" w:cs="Times New Roman"/>
        </w:rPr>
        <w:t>высш</w:t>
      </w:r>
      <w:proofErr w:type="spellEnd"/>
      <w:r>
        <w:rPr>
          <w:rFonts w:ascii="Times New Roman" w:hAnsi="Times New Roman" w:cs="Times New Roman"/>
        </w:rPr>
        <w:t>. и сред</w:t>
      </w:r>
      <w:proofErr w:type="gramStart"/>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п</w:t>
      </w:r>
      <w:proofErr w:type="gramEnd"/>
      <w:r>
        <w:rPr>
          <w:rFonts w:ascii="Times New Roman" w:hAnsi="Times New Roman" w:cs="Times New Roman"/>
        </w:rPr>
        <w:t>ед</w:t>
      </w:r>
      <w:proofErr w:type="spellEnd"/>
      <w:r>
        <w:rPr>
          <w:rFonts w:ascii="Times New Roman" w:hAnsi="Times New Roman" w:cs="Times New Roman"/>
        </w:rPr>
        <w:t>. учеб. заведений./ под ред. Алексеевой М. М., Яшиной В. И. - М.: Издательский центр «Академия», 2000.  – с. 11</w:t>
      </w:r>
    </w:p>
  </w:footnote>
  <w:footnote w:id="12">
    <w:p w:rsidR="000C1669" w:rsidRDefault="000C1669" w:rsidP="000C1669">
      <w:pPr>
        <w:pStyle w:val="a4"/>
        <w:rPr>
          <w:rFonts w:ascii="Times New Roman" w:hAnsi="Times New Roman" w:cs="Times New Roman"/>
        </w:rPr>
      </w:pPr>
      <w:r>
        <w:rPr>
          <w:rStyle w:val="a7"/>
        </w:rPr>
        <w:t>12</w:t>
      </w:r>
      <w:r>
        <w:rPr>
          <w:rFonts w:ascii="Times New Roman" w:hAnsi="Times New Roman" w:cs="Times New Roman"/>
        </w:rPr>
        <w:t xml:space="preserve"> Ребенок и книга: Пособие для воспитателя детского сада / Л.М. Гурович, Л.Б. Береговая, В.И. Логинова, В.И. </w:t>
      </w:r>
      <w:proofErr w:type="spellStart"/>
      <w:r>
        <w:rPr>
          <w:rFonts w:ascii="Times New Roman" w:hAnsi="Times New Roman" w:cs="Times New Roman"/>
        </w:rPr>
        <w:t>Пирадова</w:t>
      </w:r>
      <w:proofErr w:type="spellEnd"/>
      <w:r>
        <w:rPr>
          <w:rFonts w:ascii="Times New Roman" w:hAnsi="Times New Roman" w:cs="Times New Roman"/>
        </w:rPr>
        <w:t>. – СПб</w:t>
      </w:r>
      <w:proofErr w:type="gramStart"/>
      <w:r>
        <w:rPr>
          <w:rFonts w:ascii="Times New Roman" w:hAnsi="Times New Roman" w:cs="Times New Roman"/>
        </w:rPr>
        <w:t xml:space="preserve">.: </w:t>
      </w:r>
      <w:proofErr w:type="gramEnd"/>
      <w:r>
        <w:rPr>
          <w:rFonts w:ascii="Times New Roman" w:hAnsi="Times New Roman" w:cs="Times New Roman"/>
        </w:rPr>
        <w:t>Изд-во «ДЕТСТВО ПРЕСС», 2000. – с. 104</w:t>
      </w:r>
    </w:p>
  </w:footnote>
  <w:footnote w:id="13">
    <w:p w:rsidR="000C1669" w:rsidRDefault="000C1669" w:rsidP="000C1669">
      <w:pPr>
        <w:pStyle w:val="a4"/>
        <w:rPr>
          <w:rFonts w:ascii="Times New Roman" w:hAnsi="Times New Roman" w:cs="Times New Roman"/>
        </w:rPr>
      </w:pPr>
      <w:r>
        <w:rPr>
          <w:rStyle w:val="a7"/>
        </w:rPr>
        <w:t>13</w:t>
      </w:r>
      <w:r>
        <w:rPr>
          <w:rFonts w:ascii="Times New Roman" w:hAnsi="Times New Roman" w:cs="Times New Roman"/>
        </w:rPr>
        <w:t xml:space="preserve"> Ребенок и книга: Пособие для воспитателя детского сада / Л.М. Гурович, Л.Б. Береговая, В.И. Логинова, В.И. </w:t>
      </w:r>
      <w:proofErr w:type="spellStart"/>
      <w:r>
        <w:rPr>
          <w:rFonts w:ascii="Times New Roman" w:hAnsi="Times New Roman" w:cs="Times New Roman"/>
        </w:rPr>
        <w:t>Пирадова</w:t>
      </w:r>
      <w:proofErr w:type="spellEnd"/>
      <w:r>
        <w:rPr>
          <w:rFonts w:ascii="Times New Roman" w:hAnsi="Times New Roman" w:cs="Times New Roman"/>
        </w:rPr>
        <w:t>. – СПб</w:t>
      </w:r>
      <w:proofErr w:type="gramStart"/>
      <w:r>
        <w:rPr>
          <w:rFonts w:ascii="Times New Roman" w:hAnsi="Times New Roman" w:cs="Times New Roman"/>
        </w:rPr>
        <w:t xml:space="preserve">.: </w:t>
      </w:r>
      <w:proofErr w:type="gramEnd"/>
      <w:r>
        <w:rPr>
          <w:rFonts w:ascii="Times New Roman" w:hAnsi="Times New Roman" w:cs="Times New Roman"/>
        </w:rPr>
        <w:t>Изд-во «ДЕТСТВО ПРЕСС», 2000. – с. 52</w:t>
      </w:r>
    </w:p>
  </w:footnote>
  <w:footnote w:id="14">
    <w:p w:rsidR="000C1669" w:rsidRDefault="000C1669" w:rsidP="000C1669">
      <w:pPr>
        <w:pStyle w:val="a4"/>
        <w:rPr>
          <w:rFonts w:ascii="Times New Roman" w:hAnsi="Times New Roman" w:cs="Times New Roman"/>
        </w:rPr>
      </w:pPr>
      <w:r>
        <w:rPr>
          <w:rStyle w:val="a7"/>
        </w:rPr>
        <w:t>14</w:t>
      </w:r>
      <w:r>
        <w:rPr>
          <w:rFonts w:ascii="Times New Roman" w:hAnsi="Times New Roman" w:cs="Times New Roman"/>
        </w:rPr>
        <w:t xml:space="preserve"> Элементы русской народной культуры в педагогическом процессе дошкольного учреждения</w:t>
      </w:r>
      <w:proofErr w:type="gramStart"/>
      <w:r>
        <w:rPr>
          <w:rFonts w:ascii="Times New Roman" w:hAnsi="Times New Roman" w:cs="Times New Roman"/>
        </w:rPr>
        <w:t>.</w:t>
      </w:r>
      <w:proofErr w:type="gramEnd"/>
      <w:r>
        <w:rPr>
          <w:rFonts w:ascii="Times New Roman" w:hAnsi="Times New Roman" w:cs="Times New Roman"/>
        </w:rPr>
        <w:t>/</w:t>
      </w:r>
      <w:proofErr w:type="gramStart"/>
      <w:r>
        <w:rPr>
          <w:rFonts w:ascii="Times New Roman" w:hAnsi="Times New Roman" w:cs="Times New Roman"/>
        </w:rPr>
        <w:t>п</w:t>
      </w:r>
      <w:proofErr w:type="gramEnd"/>
      <w:r>
        <w:rPr>
          <w:rFonts w:ascii="Times New Roman" w:hAnsi="Times New Roman" w:cs="Times New Roman"/>
        </w:rPr>
        <w:t xml:space="preserve">од ред. </w:t>
      </w:r>
      <w:proofErr w:type="spellStart"/>
      <w:r>
        <w:rPr>
          <w:rFonts w:ascii="Times New Roman" w:hAnsi="Times New Roman" w:cs="Times New Roman"/>
        </w:rPr>
        <w:t>Викулиной</w:t>
      </w:r>
      <w:proofErr w:type="spellEnd"/>
      <w:r>
        <w:rPr>
          <w:rFonts w:ascii="Times New Roman" w:hAnsi="Times New Roman" w:cs="Times New Roman"/>
        </w:rPr>
        <w:t xml:space="preserve"> А.М. – </w:t>
      </w:r>
      <w:proofErr w:type="spellStart"/>
      <w:r>
        <w:rPr>
          <w:rFonts w:ascii="Times New Roman" w:hAnsi="Times New Roman" w:cs="Times New Roman"/>
        </w:rPr>
        <w:t>Н.Новгород</w:t>
      </w:r>
      <w:proofErr w:type="spellEnd"/>
      <w:r>
        <w:rPr>
          <w:rFonts w:ascii="Times New Roman" w:hAnsi="Times New Roman" w:cs="Times New Roman"/>
        </w:rPr>
        <w:t>: Нижегородский гуманитарный центр, 1995. – с. 66</w:t>
      </w:r>
    </w:p>
  </w:footnote>
  <w:footnote w:id="15">
    <w:p w:rsidR="000C1669" w:rsidRDefault="000C1669" w:rsidP="000C1669">
      <w:pPr>
        <w:pStyle w:val="a4"/>
        <w:rPr>
          <w:rFonts w:ascii="Times New Roman" w:hAnsi="Times New Roman" w:cs="Times New Roman"/>
        </w:rPr>
      </w:pPr>
      <w:r>
        <w:rPr>
          <w:rStyle w:val="a7"/>
        </w:rPr>
        <w:t>15</w:t>
      </w:r>
      <w:r>
        <w:rPr>
          <w:rStyle w:val="a7"/>
          <w:rFonts w:ascii="Times New Roman" w:hAnsi="Times New Roman" w:cs="Times New Roman"/>
        </w:rPr>
        <w:t xml:space="preserve">  </w:t>
      </w:r>
      <w:r>
        <w:rPr>
          <w:rFonts w:ascii="Times New Roman" w:hAnsi="Times New Roman" w:cs="Times New Roman"/>
        </w:rPr>
        <w:t>Элементы русской народной культуры в педагогическом процессе дошкольного учреждения</w:t>
      </w:r>
      <w:proofErr w:type="gramStart"/>
      <w:r>
        <w:rPr>
          <w:rFonts w:ascii="Times New Roman" w:hAnsi="Times New Roman" w:cs="Times New Roman"/>
        </w:rPr>
        <w:t>.</w:t>
      </w:r>
      <w:proofErr w:type="gramEnd"/>
      <w:r>
        <w:rPr>
          <w:rFonts w:ascii="Times New Roman" w:hAnsi="Times New Roman" w:cs="Times New Roman"/>
        </w:rPr>
        <w:t>/</w:t>
      </w:r>
      <w:proofErr w:type="gramStart"/>
      <w:r>
        <w:rPr>
          <w:rFonts w:ascii="Times New Roman" w:hAnsi="Times New Roman" w:cs="Times New Roman"/>
        </w:rPr>
        <w:t>п</w:t>
      </w:r>
      <w:proofErr w:type="gramEnd"/>
      <w:r>
        <w:rPr>
          <w:rFonts w:ascii="Times New Roman" w:hAnsi="Times New Roman" w:cs="Times New Roman"/>
        </w:rPr>
        <w:t xml:space="preserve">од ред. </w:t>
      </w:r>
      <w:proofErr w:type="spellStart"/>
      <w:r>
        <w:rPr>
          <w:rFonts w:ascii="Times New Roman" w:hAnsi="Times New Roman" w:cs="Times New Roman"/>
        </w:rPr>
        <w:t>Викулиной</w:t>
      </w:r>
      <w:proofErr w:type="spellEnd"/>
      <w:r>
        <w:rPr>
          <w:rFonts w:ascii="Times New Roman" w:hAnsi="Times New Roman" w:cs="Times New Roman"/>
        </w:rPr>
        <w:t xml:space="preserve"> А.М. – </w:t>
      </w:r>
      <w:proofErr w:type="spellStart"/>
      <w:r>
        <w:rPr>
          <w:rFonts w:ascii="Times New Roman" w:hAnsi="Times New Roman" w:cs="Times New Roman"/>
        </w:rPr>
        <w:t>Н.Новгород</w:t>
      </w:r>
      <w:proofErr w:type="spellEnd"/>
      <w:r>
        <w:rPr>
          <w:rFonts w:ascii="Times New Roman" w:hAnsi="Times New Roman" w:cs="Times New Roman"/>
        </w:rPr>
        <w:t>: Нижегородский гуманитарный центр, 1995- с. 68</w:t>
      </w:r>
    </w:p>
  </w:footnote>
  <w:footnote w:id="16">
    <w:p w:rsidR="000C1669" w:rsidRDefault="000C1669" w:rsidP="000C1669">
      <w:pPr>
        <w:pStyle w:val="a4"/>
        <w:jc w:val="both"/>
        <w:rPr>
          <w:rFonts w:ascii="Times New Roman" w:hAnsi="Times New Roman" w:cs="Times New Roman"/>
        </w:rPr>
      </w:pPr>
      <w:r>
        <w:rPr>
          <w:rStyle w:val="a7"/>
        </w:rPr>
        <w:t>16</w:t>
      </w:r>
      <w:r>
        <w:rPr>
          <w:rFonts w:ascii="Times New Roman" w:hAnsi="Times New Roman" w:cs="Times New Roman"/>
        </w:rPr>
        <w:t xml:space="preserve"> Элементы русской народной культуры в педагогическом процессе дошкольного учреждения</w:t>
      </w:r>
      <w:proofErr w:type="gramStart"/>
      <w:r>
        <w:rPr>
          <w:rFonts w:ascii="Times New Roman" w:hAnsi="Times New Roman" w:cs="Times New Roman"/>
        </w:rPr>
        <w:t>.</w:t>
      </w:r>
      <w:proofErr w:type="gramEnd"/>
      <w:r>
        <w:rPr>
          <w:rFonts w:ascii="Times New Roman" w:hAnsi="Times New Roman" w:cs="Times New Roman"/>
        </w:rPr>
        <w:t>/</w:t>
      </w:r>
      <w:proofErr w:type="gramStart"/>
      <w:r>
        <w:rPr>
          <w:rFonts w:ascii="Times New Roman" w:hAnsi="Times New Roman" w:cs="Times New Roman"/>
        </w:rPr>
        <w:t>п</w:t>
      </w:r>
      <w:proofErr w:type="gramEnd"/>
      <w:r>
        <w:rPr>
          <w:rFonts w:ascii="Times New Roman" w:hAnsi="Times New Roman" w:cs="Times New Roman"/>
        </w:rPr>
        <w:t xml:space="preserve">од ред. </w:t>
      </w:r>
      <w:proofErr w:type="spellStart"/>
      <w:r>
        <w:rPr>
          <w:rFonts w:ascii="Times New Roman" w:hAnsi="Times New Roman" w:cs="Times New Roman"/>
        </w:rPr>
        <w:t>Викулиной</w:t>
      </w:r>
      <w:proofErr w:type="spellEnd"/>
      <w:r>
        <w:rPr>
          <w:rFonts w:ascii="Times New Roman" w:hAnsi="Times New Roman" w:cs="Times New Roman"/>
        </w:rPr>
        <w:t xml:space="preserve"> А.М. – </w:t>
      </w:r>
      <w:proofErr w:type="spellStart"/>
      <w:r>
        <w:rPr>
          <w:rFonts w:ascii="Times New Roman" w:hAnsi="Times New Roman" w:cs="Times New Roman"/>
        </w:rPr>
        <w:t>Н.Новгород</w:t>
      </w:r>
      <w:proofErr w:type="spellEnd"/>
      <w:r>
        <w:rPr>
          <w:rFonts w:ascii="Times New Roman" w:hAnsi="Times New Roman" w:cs="Times New Roman"/>
        </w:rPr>
        <w:t>: Нижегородский гуманитарный центр, 1995. – с. 66</w:t>
      </w:r>
    </w:p>
  </w:footnote>
  <w:footnote w:id="17">
    <w:p w:rsidR="000C1669" w:rsidRDefault="000C1669" w:rsidP="000C1669">
      <w:pPr>
        <w:pStyle w:val="a4"/>
        <w:jc w:val="both"/>
        <w:rPr>
          <w:rFonts w:ascii="Times New Roman" w:hAnsi="Times New Roman" w:cs="Times New Roman"/>
        </w:rPr>
      </w:pPr>
      <w:r>
        <w:rPr>
          <w:rStyle w:val="a7"/>
        </w:rPr>
        <w:t>17</w:t>
      </w:r>
      <w:r>
        <w:rPr>
          <w:rFonts w:ascii="Times New Roman" w:hAnsi="Times New Roman" w:cs="Times New Roman"/>
        </w:rPr>
        <w:t xml:space="preserve"> Методика развития речи и обучения родному языку дошкольников: </w:t>
      </w:r>
      <w:proofErr w:type="spellStart"/>
      <w:r>
        <w:rPr>
          <w:rFonts w:ascii="Times New Roman" w:hAnsi="Times New Roman" w:cs="Times New Roman"/>
        </w:rPr>
        <w:t>учебн</w:t>
      </w:r>
      <w:proofErr w:type="spellEnd"/>
      <w:r>
        <w:rPr>
          <w:rFonts w:ascii="Times New Roman" w:hAnsi="Times New Roman" w:cs="Times New Roman"/>
        </w:rPr>
        <w:t xml:space="preserve">. пособие для студ. </w:t>
      </w:r>
      <w:proofErr w:type="spellStart"/>
      <w:r>
        <w:rPr>
          <w:rFonts w:ascii="Times New Roman" w:hAnsi="Times New Roman" w:cs="Times New Roman"/>
        </w:rPr>
        <w:t>высш</w:t>
      </w:r>
      <w:proofErr w:type="spellEnd"/>
      <w:r>
        <w:rPr>
          <w:rFonts w:ascii="Times New Roman" w:hAnsi="Times New Roman" w:cs="Times New Roman"/>
        </w:rPr>
        <w:t>. и сред</w:t>
      </w:r>
      <w:proofErr w:type="gramStart"/>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п</w:t>
      </w:r>
      <w:proofErr w:type="gramEnd"/>
      <w:r>
        <w:rPr>
          <w:rFonts w:ascii="Times New Roman" w:hAnsi="Times New Roman" w:cs="Times New Roman"/>
        </w:rPr>
        <w:t>ед</w:t>
      </w:r>
      <w:proofErr w:type="spellEnd"/>
      <w:r>
        <w:rPr>
          <w:rFonts w:ascii="Times New Roman" w:hAnsi="Times New Roman" w:cs="Times New Roman"/>
        </w:rPr>
        <w:t>. учеб. заведений./ под ред. Алексеевой М. М., Яшиной В. И. - М.: Издательский центр «Академия», 2000.</w:t>
      </w:r>
    </w:p>
  </w:footnote>
  <w:footnote w:id="18">
    <w:p w:rsidR="000C1669" w:rsidRDefault="000C1669" w:rsidP="000C1669">
      <w:pPr>
        <w:pStyle w:val="a4"/>
        <w:jc w:val="both"/>
      </w:pPr>
      <w:r>
        <w:rPr>
          <w:rStyle w:val="a7"/>
        </w:rPr>
        <w:t>18</w:t>
      </w:r>
      <w:r>
        <w:rPr>
          <w:rFonts w:ascii="Times New Roman" w:hAnsi="Times New Roman" w:cs="Times New Roman"/>
        </w:rPr>
        <w:t xml:space="preserve"> Элементы русской народной культуры в педагогическом процессе дошкольного учреждения</w:t>
      </w:r>
      <w:proofErr w:type="gramStart"/>
      <w:r>
        <w:rPr>
          <w:rFonts w:ascii="Times New Roman" w:hAnsi="Times New Roman" w:cs="Times New Roman"/>
        </w:rPr>
        <w:t>.</w:t>
      </w:r>
      <w:proofErr w:type="gramEnd"/>
      <w:r>
        <w:rPr>
          <w:rFonts w:ascii="Times New Roman" w:hAnsi="Times New Roman" w:cs="Times New Roman"/>
        </w:rPr>
        <w:t>/</w:t>
      </w:r>
      <w:proofErr w:type="gramStart"/>
      <w:r>
        <w:rPr>
          <w:rFonts w:ascii="Times New Roman" w:hAnsi="Times New Roman" w:cs="Times New Roman"/>
        </w:rPr>
        <w:t>п</w:t>
      </w:r>
      <w:proofErr w:type="gramEnd"/>
      <w:r>
        <w:rPr>
          <w:rFonts w:ascii="Times New Roman" w:hAnsi="Times New Roman" w:cs="Times New Roman"/>
        </w:rPr>
        <w:t xml:space="preserve">од ред. </w:t>
      </w:r>
      <w:proofErr w:type="spellStart"/>
      <w:r>
        <w:rPr>
          <w:rFonts w:ascii="Times New Roman" w:hAnsi="Times New Roman" w:cs="Times New Roman"/>
        </w:rPr>
        <w:t>Викулиной</w:t>
      </w:r>
      <w:proofErr w:type="spellEnd"/>
      <w:r>
        <w:rPr>
          <w:rFonts w:ascii="Times New Roman" w:hAnsi="Times New Roman" w:cs="Times New Roman"/>
        </w:rPr>
        <w:t xml:space="preserve"> А.М. – </w:t>
      </w:r>
      <w:proofErr w:type="spellStart"/>
      <w:r>
        <w:rPr>
          <w:rFonts w:ascii="Times New Roman" w:hAnsi="Times New Roman" w:cs="Times New Roman"/>
        </w:rPr>
        <w:t>Н.Новгород</w:t>
      </w:r>
      <w:proofErr w:type="spellEnd"/>
      <w:r>
        <w:rPr>
          <w:rFonts w:ascii="Times New Roman" w:hAnsi="Times New Roman" w:cs="Times New Roman"/>
        </w:rPr>
        <w:t>: Нижегородский гуманитарный центр, 1995. – с. 69</w:t>
      </w:r>
    </w:p>
  </w:footnote>
  <w:footnote w:id="19">
    <w:p w:rsidR="000C1669" w:rsidRDefault="000C1669" w:rsidP="000C1669">
      <w:pPr>
        <w:pStyle w:val="a4"/>
        <w:rPr>
          <w:rFonts w:ascii="Times New Roman" w:hAnsi="Times New Roman" w:cs="Times New Roman"/>
        </w:rPr>
      </w:pPr>
      <w:r>
        <w:rPr>
          <w:rStyle w:val="a7"/>
        </w:rPr>
        <w:t>19</w:t>
      </w:r>
      <w:r>
        <w:rPr>
          <w:rFonts w:ascii="Times New Roman" w:hAnsi="Times New Roman" w:cs="Times New Roman"/>
        </w:rPr>
        <w:t xml:space="preserve"> Ушинский К.Д. Родное слово. Собрание сочинений, М.: 1974 – с. 115</w:t>
      </w:r>
    </w:p>
  </w:footnote>
  <w:footnote w:id="20">
    <w:p w:rsidR="000C1669" w:rsidRDefault="000C1669" w:rsidP="000C1669">
      <w:pPr>
        <w:pStyle w:val="a4"/>
        <w:jc w:val="both"/>
        <w:rPr>
          <w:rFonts w:ascii="Times New Roman" w:hAnsi="Times New Roman" w:cs="Times New Roman"/>
        </w:rPr>
      </w:pPr>
      <w:r>
        <w:rPr>
          <w:rStyle w:val="a7"/>
        </w:rPr>
        <w:t>20</w:t>
      </w:r>
      <w:r>
        <w:rPr>
          <w:rFonts w:ascii="Times New Roman" w:hAnsi="Times New Roman" w:cs="Times New Roman"/>
        </w:rPr>
        <w:t xml:space="preserve"> </w:t>
      </w:r>
      <w:proofErr w:type="spellStart"/>
      <w:r>
        <w:rPr>
          <w:rFonts w:ascii="Times New Roman" w:hAnsi="Times New Roman" w:cs="Times New Roman"/>
        </w:rPr>
        <w:t>Гавриш</w:t>
      </w:r>
      <w:proofErr w:type="spellEnd"/>
      <w:r>
        <w:rPr>
          <w:rFonts w:ascii="Times New Roman" w:hAnsi="Times New Roman" w:cs="Times New Roman"/>
        </w:rPr>
        <w:t xml:space="preserve"> Н. Использование малых фольклорных форм // Дошкольное воспитание. – 1991. - №9. -  с. 17</w:t>
      </w:r>
    </w:p>
  </w:footnote>
  <w:footnote w:id="21">
    <w:p w:rsidR="000C1669" w:rsidRDefault="000C1669" w:rsidP="000C1669">
      <w:pPr>
        <w:pStyle w:val="a4"/>
        <w:jc w:val="both"/>
      </w:pPr>
      <w:r>
        <w:rPr>
          <w:rStyle w:val="a7"/>
        </w:rPr>
        <w:t>21</w:t>
      </w:r>
      <w:r>
        <w:rPr>
          <w:rFonts w:ascii="Times New Roman" w:hAnsi="Times New Roman" w:cs="Times New Roman"/>
        </w:rPr>
        <w:t xml:space="preserve"> Зимина И. Народная сказка в системе воспитания дошкольников // Дошкольное воспитание. – 2005. - №8. – С.-29</w:t>
      </w:r>
    </w:p>
  </w:footnote>
  <w:footnote w:id="22">
    <w:p w:rsidR="000C1669" w:rsidRDefault="000C1669" w:rsidP="000C1669">
      <w:pPr>
        <w:pStyle w:val="a4"/>
        <w:jc w:val="both"/>
        <w:rPr>
          <w:rFonts w:ascii="Times New Roman" w:hAnsi="Times New Roman" w:cs="Times New Roman"/>
        </w:rPr>
      </w:pPr>
      <w:r>
        <w:rPr>
          <w:rStyle w:val="a7"/>
        </w:rPr>
        <w:t>22</w:t>
      </w:r>
      <w:r>
        <w:rPr>
          <w:rFonts w:ascii="Times New Roman" w:hAnsi="Times New Roman" w:cs="Times New Roman"/>
        </w:rPr>
        <w:t xml:space="preserve"> Ребенок и книга: Пособие для воспитателя детского сада / Л.М. Гурович, Л.Б. Береговая, В.И. Логинова, В.И. </w:t>
      </w:r>
      <w:proofErr w:type="spellStart"/>
      <w:r>
        <w:rPr>
          <w:rFonts w:ascii="Times New Roman" w:hAnsi="Times New Roman" w:cs="Times New Roman"/>
        </w:rPr>
        <w:t>Пирадова</w:t>
      </w:r>
      <w:proofErr w:type="spellEnd"/>
      <w:r>
        <w:rPr>
          <w:rFonts w:ascii="Times New Roman" w:hAnsi="Times New Roman" w:cs="Times New Roman"/>
        </w:rPr>
        <w:t>. – СПб</w:t>
      </w:r>
      <w:proofErr w:type="gramStart"/>
      <w:r>
        <w:rPr>
          <w:rFonts w:ascii="Times New Roman" w:hAnsi="Times New Roman" w:cs="Times New Roman"/>
        </w:rPr>
        <w:t xml:space="preserve">.: </w:t>
      </w:r>
      <w:proofErr w:type="gramEnd"/>
      <w:r>
        <w:rPr>
          <w:rFonts w:ascii="Times New Roman" w:hAnsi="Times New Roman" w:cs="Times New Roman"/>
        </w:rPr>
        <w:t>Изд-во «ДЕТСТВО ПРЕСС», 2000. – 104.</w:t>
      </w:r>
    </w:p>
  </w:footnote>
  <w:footnote w:id="23">
    <w:p w:rsidR="000C1669" w:rsidRDefault="000C1669" w:rsidP="000C1669">
      <w:pPr>
        <w:pStyle w:val="a4"/>
        <w:jc w:val="both"/>
      </w:pPr>
      <w:r>
        <w:rPr>
          <w:rStyle w:val="a7"/>
        </w:rPr>
        <w:t>23</w:t>
      </w:r>
      <w:r>
        <w:rPr>
          <w:rFonts w:ascii="Times New Roman" w:hAnsi="Times New Roman" w:cs="Times New Roman"/>
        </w:rPr>
        <w:t xml:space="preserve"> Русское народное творчество и обрядовые праздники в детском саду: конспекты занятий и сценарии праздников/Владимирский областной институт усовершенствования учителей. – Владимир, 1995.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53138"/>
    <w:multiLevelType w:val="hybridMultilevel"/>
    <w:tmpl w:val="D83E59E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69"/>
    <w:rsid w:val="000C1669"/>
    <w:rsid w:val="001743C4"/>
    <w:rsid w:val="001E5785"/>
    <w:rsid w:val="00CF78AB"/>
    <w:rsid w:val="00E27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669"/>
    <w:pPr>
      <w:spacing w:after="160" w:line="256" w:lineRule="auto"/>
    </w:pPr>
  </w:style>
  <w:style w:type="paragraph" w:styleId="1">
    <w:name w:val="heading 1"/>
    <w:basedOn w:val="a"/>
    <w:next w:val="a"/>
    <w:link w:val="10"/>
    <w:uiPriority w:val="9"/>
    <w:qFormat/>
    <w:rsid w:val="000C16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1669"/>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semiHidden/>
    <w:unhideWhenUsed/>
    <w:rsid w:val="000C1669"/>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4">
    <w:name w:val="footnote text"/>
    <w:basedOn w:val="a"/>
    <w:link w:val="a5"/>
    <w:uiPriority w:val="99"/>
    <w:semiHidden/>
    <w:unhideWhenUsed/>
    <w:rsid w:val="000C1669"/>
    <w:pPr>
      <w:spacing w:after="0" w:line="240" w:lineRule="auto"/>
    </w:pPr>
    <w:rPr>
      <w:sz w:val="20"/>
      <w:szCs w:val="20"/>
    </w:rPr>
  </w:style>
  <w:style w:type="character" w:customStyle="1" w:styleId="a5">
    <w:name w:val="Текст сноски Знак"/>
    <w:basedOn w:val="a0"/>
    <w:link w:val="a4"/>
    <w:uiPriority w:val="99"/>
    <w:semiHidden/>
    <w:rsid w:val="000C1669"/>
    <w:rPr>
      <w:sz w:val="20"/>
      <w:szCs w:val="20"/>
    </w:rPr>
  </w:style>
  <w:style w:type="paragraph" w:styleId="a6">
    <w:name w:val="List Paragraph"/>
    <w:basedOn w:val="a"/>
    <w:uiPriority w:val="34"/>
    <w:qFormat/>
    <w:rsid w:val="000C1669"/>
    <w:pPr>
      <w:ind w:left="720"/>
      <w:contextualSpacing/>
    </w:pPr>
  </w:style>
  <w:style w:type="character" w:styleId="a7">
    <w:name w:val="footnote reference"/>
    <w:basedOn w:val="a0"/>
    <w:uiPriority w:val="99"/>
    <w:semiHidden/>
    <w:unhideWhenUsed/>
    <w:rsid w:val="000C166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669"/>
    <w:pPr>
      <w:spacing w:after="160" w:line="256" w:lineRule="auto"/>
    </w:pPr>
  </w:style>
  <w:style w:type="paragraph" w:styleId="1">
    <w:name w:val="heading 1"/>
    <w:basedOn w:val="a"/>
    <w:next w:val="a"/>
    <w:link w:val="10"/>
    <w:uiPriority w:val="9"/>
    <w:qFormat/>
    <w:rsid w:val="000C16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1669"/>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semiHidden/>
    <w:unhideWhenUsed/>
    <w:rsid w:val="000C1669"/>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4">
    <w:name w:val="footnote text"/>
    <w:basedOn w:val="a"/>
    <w:link w:val="a5"/>
    <w:uiPriority w:val="99"/>
    <w:semiHidden/>
    <w:unhideWhenUsed/>
    <w:rsid w:val="000C1669"/>
    <w:pPr>
      <w:spacing w:after="0" w:line="240" w:lineRule="auto"/>
    </w:pPr>
    <w:rPr>
      <w:sz w:val="20"/>
      <w:szCs w:val="20"/>
    </w:rPr>
  </w:style>
  <w:style w:type="character" w:customStyle="1" w:styleId="a5">
    <w:name w:val="Текст сноски Знак"/>
    <w:basedOn w:val="a0"/>
    <w:link w:val="a4"/>
    <w:uiPriority w:val="99"/>
    <w:semiHidden/>
    <w:rsid w:val="000C1669"/>
    <w:rPr>
      <w:sz w:val="20"/>
      <w:szCs w:val="20"/>
    </w:rPr>
  </w:style>
  <w:style w:type="paragraph" w:styleId="a6">
    <w:name w:val="List Paragraph"/>
    <w:basedOn w:val="a"/>
    <w:uiPriority w:val="34"/>
    <w:qFormat/>
    <w:rsid w:val="000C1669"/>
    <w:pPr>
      <w:ind w:left="720"/>
      <w:contextualSpacing/>
    </w:pPr>
  </w:style>
  <w:style w:type="character" w:styleId="a7">
    <w:name w:val="footnote reference"/>
    <w:basedOn w:val="a0"/>
    <w:uiPriority w:val="99"/>
    <w:semiHidden/>
    <w:unhideWhenUsed/>
    <w:rsid w:val="000C16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4745</Words>
  <Characters>27049</Characters>
  <Application>Microsoft Office Word</Application>
  <DocSecurity>0</DocSecurity>
  <Lines>225</Lines>
  <Paragraphs>63</Paragraphs>
  <ScaleCrop>false</ScaleCrop>
  <Company/>
  <LinksUpToDate>false</LinksUpToDate>
  <CharactersWithSpaces>31731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Артём</dc:creator>
  <cp:lastModifiedBy>Артём</cp:lastModifiedBy>
  <cp:revision>3</cp:revision>
  <dcterms:created xsi:type="dcterms:W3CDTF">2019-11-10T11:56:00Z</dcterms:created>
  <dcterms:modified xsi:type="dcterms:W3CDTF">2019-11-17T09:04:00Z</dcterms:modified>
</cp:coreProperties>
</file>