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8" w:rsidRPr="001A4CF3" w:rsidRDefault="00236658" w:rsidP="002366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Кемеровская область </w:t>
      </w:r>
      <w:proofErr w:type="spellStart"/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>Юргинский</w:t>
      </w:r>
      <w:proofErr w:type="spellEnd"/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городской округ</w:t>
      </w:r>
    </w:p>
    <w:p w:rsidR="00236658" w:rsidRPr="001A4CF3" w:rsidRDefault="00236658" w:rsidP="00236658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 образованием Администрации города Юрги</w:t>
      </w:r>
    </w:p>
    <w:p w:rsidR="00236658" w:rsidRPr="001A4CF3" w:rsidRDefault="00236658" w:rsidP="00236658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</w:t>
      </w:r>
      <w:proofErr w:type="gramStart"/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дошкольное  образовательное</w:t>
      </w:r>
      <w:proofErr w:type="gramEnd"/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учреждение</w:t>
      </w:r>
    </w:p>
    <w:p w:rsidR="00236658" w:rsidRPr="001A4CF3" w:rsidRDefault="00236658" w:rsidP="00236658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4CF3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21 «Аленький цветочек»</w:t>
      </w:r>
    </w:p>
    <w:p w:rsidR="00236658" w:rsidRDefault="00236658" w:rsidP="0023665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36658" w:rsidRP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C00000"/>
          <w:sz w:val="48"/>
          <w:szCs w:val="36"/>
          <w:lang w:eastAsia="ru-RU"/>
        </w:rPr>
        <w:t>«Юрга - город мой родной, любимый!»</w:t>
      </w:r>
    </w:p>
    <w:p w:rsidR="00236658" w:rsidRP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Спортивное развлечение, посвященное 70-летию города Юрги для детей средней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и подготовительной группы </w:t>
      </w: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  <w:t xml:space="preserve">                                                                                                </w:t>
      </w: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Подготовила:</w:t>
      </w: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       </w:t>
      </w: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Ж.А. Некипелова,</w:t>
      </w: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</w:t>
      </w: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</w:t>
      </w: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оспитатель средней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группы</w:t>
      </w: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</w:t>
      </w: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36"/>
          <w:lang w:eastAsia="ru-RU"/>
        </w:rPr>
      </w:pPr>
    </w:p>
    <w:p w:rsidR="00236658" w:rsidRDefault="00236658" w:rsidP="00236658">
      <w:pPr>
        <w:shd w:val="clear" w:color="auto" w:fill="FFFFFF"/>
        <w:spacing w:before="300" w:after="15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36"/>
          <w:lang w:eastAsia="ru-RU"/>
        </w:rPr>
      </w:pPr>
    </w:p>
    <w:p w:rsidR="00236658" w:rsidRPr="001A4CF3" w:rsidRDefault="00236658" w:rsidP="00236658">
      <w:pPr>
        <w:shd w:val="clear" w:color="auto" w:fill="FFFFFF"/>
        <w:spacing w:before="300" w:after="15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1A4CF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2019</w:t>
      </w:r>
    </w:p>
    <w:p w:rsidR="00236658" w:rsidRDefault="00236658" w:rsidP="00236658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</w:pPr>
    </w:p>
    <w:p w:rsidR="00236658" w:rsidRDefault="00236658" w:rsidP="00236658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</w:pPr>
    </w:p>
    <w:p w:rsidR="00236658" w:rsidRPr="00ED27F1" w:rsidRDefault="00236658" w:rsidP="00236658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lastRenderedPageBreak/>
        <w:t>Цель:</w:t>
      </w:r>
    </w:p>
    <w:p w:rsidR="00236658" w:rsidRPr="00ED27F1" w:rsidRDefault="00236658" w:rsidP="00236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Воспитывать патриотические чувства: любовь к родному городу, любовь к Родине, родному краю.</w:t>
      </w:r>
    </w:p>
    <w:p w:rsidR="00236658" w:rsidRPr="00ED27F1" w:rsidRDefault="00236658" w:rsidP="00236658">
      <w:p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Программные задачи:</w:t>
      </w:r>
    </w:p>
    <w:p w:rsidR="00236658" w:rsidRPr="00ED27F1" w:rsidRDefault="00236658" w:rsidP="00236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Развивать у детей интерес к истории 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;</w:t>
      </w:r>
    </w:p>
    <w:p w:rsidR="00236658" w:rsidRPr="00ED27F1" w:rsidRDefault="00236658" w:rsidP="00236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Развивать интерес к совместным двигательным упражнениям; -</w:t>
      </w:r>
    </w:p>
    <w:p w:rsidR="00236658" w:rsidRPr="00ED27F1" w:rsidRDefault="00236658" w:rsidP="00236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Развивать ловкость, быстроту, силу, выносливость;</w:t>
      </w:r>
    </w:p>
    <w:p w:rsidR="00236658" w:rsidRPr="00ED27F1" w:rsidRDefault="00236658" w:rsidP="00236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Способствовать созданию у детей положительных эмоций</w:t>
      </w:r>
    </w:p>
    <w:p w:rsidR="00236658" w:rsidRDefault="00236658" w:rsidP="00236658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ED27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Атрибуты:</w:t>
      </w: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 украшения зала,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рисунки: город Юрга,</w:t>
      </w: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спортивный инвентарь к эста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фетам: кубики, ориентиры, канат, туннели, большие мячи (хоп), разрезные картинки герба Юрги.</w:t>
      </w:r>
    </w:p>
    <w:p w:rsidR="00236658" w:rsidRPr="00ED27F1" w:rsidRDefault="00236658" w:rsidP="00236658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ED27F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Баба Яга, ведущий.</w:t>
      </w: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br/>
      </w:r>
      <w:r w:rsidRPr="00ED27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Участники: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средняя</w:t>
      </w:r>
      <w:r w:rsidRPr="00ED27F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, подготовительная к школе группы.</w:t>
      </w:r>
    </w:p>
    <w:p w:rsidR="00236658" w:rsidRPr="00ED27F1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Ход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Ведущий:</w:t>
      </w:r>
      <w:r w:rsidRPr="000E261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Здравствуйте,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бята! Сегодня мы собрались здесь, чтобы провести спортивный праздник, посвященный Дню рождения города. Ребята, а как называется город, в котором мы живем? (Юрга). Кто знает, сколько исполнилось лет нашему городу? (70).  Ребята, посмотрите, какие вы красивые рисунки нарисовали про город, а еще про наш город Юргу написано много стихов. Сейчас ребята подготовительной группы прочтут нам стихи о Юрге.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Дети подготовительной группы читают стихи о Юрге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 чтобы праздник получился веселым нужно дружно всем размяться. Выходите, в круг вставайте и движения повторяйте.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Веселая разминка (зарядка) под музыку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Появляется Баба Яга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Что день рождения города празднуете? А меня не позвали, забыли меня! Ну это вам даром не пройдет!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Проходя по залу Б.Я. незаметно крадет герб города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Ведущий</w:t>
      </w:r>
      <w:r w:rsidRPr="00236658">
        <w:rPr>
          <w:rFonts w:ascii="Times New Roman" w:eastAsia="Times New Roman" w:hAnsi="Times New Roman" w:cs="Times New Roman"/>
          <w:color w:val="0070C0"/>
          <w:sz w:val="28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Баба Яга, не сердись, проходи, присаживайся на стульчик, посмотри на наш праздник, на ребят, какие они красивые, веселые, ловкие и смелые.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Какие ребятишки ловкие и смелые я сама знаю. Постоянно ко мне во двор лазают и метлы не боятся, и не угонишься за ними, даже на ступе.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proofErr w:type="gramStart"/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lastRenderedPageBreak/>
        <w:t>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Ребята, у каждой страны, города есть своя символика, своя эмблема. И у нашего города Юрги есть своя эмблема – герб города.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Ребята, кто помнит, что изображено на гербе г. Юрги? Забыли? Я сейчас вам покажу герб нашего города. Что же это такое? Где герб города? Вот он здесь только что был? Куда он подевался? (</w:t>
      </w: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Ищет герб под столом, под стулом)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Баба Яга, это ты его забрала? Зачем?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Да, я его у вас забрала и не отдам. А почему вы мне приглашение не прислали на праздник? Я очень на вас обиделась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и забрала герб вашего города.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Что же ты наделала Баба Яга?! Какая ты вредная! Ребята, как же теперь наш город будет без герба? Как сделать, чтобы Баба Яга сама нам его отдала?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(</w:t>
      </w: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Варианты ответов детей</w:t>
      </w:r>
      <w:r w:rsidRPr="00236658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 xml:space="preserve">)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Б.Я.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Ладно, я его вам отдам, если все мои задания выполните правильно.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 w:rsidRPr="00236658">
        <w:rPr>
          <w:rFonts w:ascii="Times New Roman" w:eastAsia="Times New Roman" w:hAnsi="Times New Roman" w:cs="Times New Roman"/>
          <w:color w:val="0070C0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Ребята вы готовы выполнить задания Бабы Яги? (Да!!!!)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Итак, вот вам первое задание.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Расскажите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как возник ваш город Юрга?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(</w:t>
      </w: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Ответы детей</w:t>
      </w:r>
      <w:r w:rsidRPr="00236658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)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Когда на нашу Родину напали фашистские захватчики и для победы нужны были пушки, снаряды и другая военная техника, тогда и далекого города Ленинграда привезли станки, приехали рабочие и построили завод, чтобы делать пушки, снаряды для быстрой победы над врагом. Так зародился город Юрга.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Хорошо! А вы можете из кирпичиков построить завод? Это для вас первая эстафета.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  <w:t xml:space="preserve">Эстафета «Построй из кирпичиков завод» </w:t>
      </w:r>
      <w:r w:rsidRPr="00236658"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  <w:t xml:space="preserve">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CA71F2">
        <w:rPr>
          <w:rFonts w:ascii="Times New Roman" w:eastAsia="Times New Roman" w:hAnsi="Times New Roman" w:cs="Times New Roman"/>
          <w:color w:val="000000" w:themeColor="text1"/>
          <w:sz w:val="28"/>
          <w:szCs w:val="36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участников по очереди добежать до корзинки с кирпичиками (кубиками), взять один кирпичик (кубик) и поставить, передать эстафету следующему участнику. Эстафета заканчивается, когда последний участник поставит кубик.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Ну что ж, молодцы, справились с первым заданием. Ребята, пока летела над городом, сделала несколько фотоснимков. Я сейчас проверю, знаете ли 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lastRenderedPageBreak/>
        <w:t xml:space="preserve">свой город. Я буду показывать фотографии г. Юрги, а вы будите говорить, что на фотографии изображено.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Б.Я. показывает фотографии детям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. Вот видишь Баба Яга, наши дети все знают о родном городе.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  знают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ли они название улиц города.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. Ребята, скажите Бабе Яге названия улиц нашего города.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Дети перечисляют улицы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Молодцы! Много улиц вы назвали. И дорог много в вашем городе. Вот вам вторая эстафета – 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  <w:t xml:space="preserve">Эстафета «Асфальтируем дороги Юрги»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CA71F2">
        <w:rPr>
          <w:rFonts w:ascii="Times New Roman" w:eastAsia="Times New Roman" w:hAnsi="Times New Roman" w:cs="Times New Roman"/>
          <w:color w:val="000000" w:themeColor="text1"/>
          <w:sz w:val="28"/>
          <w:szCs w:val="36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– прокатить большой мяч (хоп) до ориентира и обратно, передать эстафету следующему участнику.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 w:rsidRPr="00236658">
        <w:rPr>
          <w:rFonts w:ascii="Times New Roman" w:eastAsia="Times New Roman" w:hAnsi="Times New Roman" w:cs="Times New Roman"/>
          <w:color w:val="0070C0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Да, с такими дорогами наш город стал еще красивее!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. Что-то я заскучала, вы все бегаете, прыгаете. Может вы меня повеселите.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Ребята, а давайте споем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Б.Яге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песню о ней.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Неужели про меня есть песня, как здорово! А ну, ребятки, выходите, в круг вставайте, песню запевайте!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Песня о Б.Я.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</w:t>
      </w:r>
      <w:r w:rsidRPr="00CA71F2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Ребята, а в вашем городе есть герои, известные люди.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(Ответы детей)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. Наши ребятки еще маленькие, в школу пойдут, все узнают.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  тебе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Б.Яга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, я скажу, в нашем городе жил герой Александр Петрович Максименко. В годы ВОВ он был бесстрашным командиром. В его честь названа улица города – улица Максименко.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Ребята, чтобы быть героем надо очень сильно любить свою Родину, быть сильным, смелым, честным. Давайте покажем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Б.Яге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какие мы сильные, быстрые.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  <w:t>Игра-соревнование «Перетягивание каната»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 w:rsidRPr="00CA71F2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А наши самые маленькие дошколята умеют весело прыгать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CA71F2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. Чтоб проворным стать атлетом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lastRenderedPageBreak/>
        <w:t xml:space="preserve">          Проведем мы эстафету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 Будем бегать быстро, дружно,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        Победить всем очень нужно.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Следующая эстафета «Самые быстрые».</w:t>
      </w:r>
    </w:p>
    <w:p w:rsidR="00236658" w:rsidRPr="00CA71F2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36"/>
          <w:u w:val="single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  <w:t>Эстафета «Самые быстрые»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CA71F2">
        <w:rPr>
          <w:rFonts w:ascii="Times New Roman" w:eastAsia="Times New Roman" w:hAnsi="Times New Roman" w:cs="Times New Roman"/>
          <w:color w:val="000000" w:themeColor="text1"/>
          <w:sz w:val="28"/>
          <w:szCs w:val="36"/>
          <w:u w:val="single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– проползти через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тоннели, перепрыгнуть через кочку (короткая палка), обежать ориентир и вернуться к своей команде, передать эстафету следующему участнику.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Б.Я.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Ну, ребята, молодцы, развеселили меня, раздобрили. Вижу, что вы любите и знаете свой город. Так и быть отдам герб вашего города. Но прежде чем отдать герб города, хочу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чтобы вы его собрали из частей. Следующая эстафета «Собери герб города».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C00000"/>
          <w:sz w:val="28"/>
          <w:szCs w:val="36"/>
          <w:u w:val="single"/>
          <w:lang w:eastAsia="ru-RU"/>
        </w:rPr>
        <w:t>Эстафета «Собери герб города».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CA71F2">
        <w:rPr>
          <w:rFonts w:ascii="Times New Roman" w:eastAsia="Times New Roman" w:hAnsi="Times New Roman" w:cs="Times New Roman"/>
          <w:color w:val="000000" w:themeColor="text1"/>
          <w:sz w:val="28"/>
          <w:szCs w:val="36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– по очереди добежать до ориентира, выложить часть герба, вернуться к команде и передать эстафету следующему участнику.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Б.Я.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Молодцы! И с этим заданием вы справились. Забирайте герб города Юрги, берегите его, любите и прославляйте свой город добрыми и хорошими поступками.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0070C0"/>
          <w:sz w:val="28"/>
          <w:szCs w:val="36"/>
          <w:lang w:eastAsia="ru-RU"/>
        </w:rPr>
        <w:t>Вед</w:t>
      </w:r>
      <w:r w:rsidRPr="00CA71F2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Вот и подходит наш праздник к концу. Пожелаем нашему городу оставаться таким же красивым, гостеприимным. И пусть всегда будет над нашим городом ясное, голубое небо. </w:t>
      </w:r>
    </w:p>
    <w:p w:rsid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b/>
          <w:color w:val="7030A0"/>
          <w:sz w:val="28"/>
          <w:szCs w:val="36"/>
          <w:lang w:eastAsia="ru-RU"/>
        </w:rPr>
        <w:t>Б.Я.</w:t>
      </w:r>
      <w:r w:rsidRPr="00236658">
        <w:rPr>
          <w:rFonts w:ascii="Times New Roman" w:eastAsia="Times New Roman" w:hAnsi="Times New Roman" w:cs="Times New Roman"/>
          <w:color w:val="7030A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А я приготовила для вас угощение.</w:t>
      </w:r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</w:pPr>
      <w:r w:rsidRPr="00236658">
        <w:rPr>
          <w:rFonts w:ascii="Times New Roman" w:eastAsia="Times New Roman" w:hAnsi="Times New Roman" w:cs="Times New Roman"/>
          <w:i/>
          <w:color w:val="002060"/>
          <w:sz w:val="28"/>
          <w:szCs w:val="36"/>
          <w:lang w:eastAsia="ru-RU"/>
        </w:rPr>
        <w:t>Баба Яга раздает детям угощение</w:t>
      </w:r>
      <w:bookmarkStart w:id="0" w:name="_GoBack"/>
      <w:bookmarkEnd w:id="0"/>
    </w:p>
    <w:p w:rsidR="00236658" w:rsidRPr="00236658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</w:p>
    <w:p w:rsidR="00236658" w:rsidRPr="00314825" w:rsidRDefault="00236658" w:rsidP="00236658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</w:p>
    <w:p w:rsidR="004C402F" w:rsidRDefault="004C402F"/>
    <w:sectPr w:rsidR="004C402F" w:rsidSect="00236658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ECE"/>
    <w:multiLevelType w:val="multilevel"/>
    <w:tmpl w:val="1EB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84CE0"/>
    <w:multiLevelType w:val="multilevel"/>
    <w:tmpl w:val="DDAE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39"/>
    <w:rsid w:val="00236658"/>
    <w:rsid w:val="004C402F"/>
    <w:rsid w:val="009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B266-BEA7-4C8E-BA08-C8047C8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Гиперборейский</dc:creator>
  <cp:keywords/>
  <dc:description/>
  <cp:lastModifiedBy>Георгий Гиперборейский</cp:lastModifiedBy>
  <cp:revision>2</cp:revision>
  <dcterms:created xsi:type="dcterms:W3CDTF">2019-06-10T13:35:00Z</dcterms:created>
  <dcterms:modified xsi:type="dcterms:W3CDTF">2019-06-10T13:48:00Z</dcterms:modified>
</cp:coreProperties>
</file>