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42" w:rsidRPr="00E47C42" w:rsidRDefault="00E47C42" w:rsidP="00E47C4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Pr="00E47C4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Игры для развития логического мышления</w:t>
      </w:r>
    </w:p>
    <w:p w:rsidR="00A03A21" w:rsidRDefault="00E47C42" w:rsidP="00E47C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C42">
        <w:rPr>
          <w:rFonts w:ascii="Times New Roman" w:hAnsi="Times New Roman" w:cs="Times New Roman"/>
          <w:b/>
          <w:sz w:val="36"/>
          <w:szCs w:val="36"/>
        </w:rPr>
        <w:t>старших дошкольников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47C42" w:rsidRDefault="00E47C42" w:rsidP="00E47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42">
        <w:rPr>
          <w:rFonts w:ascii="Times New Roman" w:hAnsi="Times New Roman" w:cs="Times New Roman"/>
          <w:b/>
          <w:sz w:val="28"/>
          <w:szCs w:val="28"/>
        </w:rPr>
        <w:t>Мастер-класс для родителей</w:t>
      </w:r>
    </w:p>
    <w:p w:rsidR="00202848" w:rsidRDefault="00E47C42" w:rsidP="00202848">
      <w:pPr>
        <w:pStyle w:val="a4"/>
        <w:shd w:val="clear" w:color="auto" w:fill="FFFFFF"/>
        <w:rPr>
          <w:sz w:val="28"/>
          <w:szCs w:val="28"/>
          <w:shd w:val="clear" w:color="auto" w:fill="FFFFFF"/>
        </w:rPr>
      </w:pPr>
      <w:r w:rsidRPr="00E47C42">
        <w:rPr>
          <w:rStyle w:val="a3"/>
          <w:sz w:val="28"/>
          <w:szCs w:val="28"/>
          <w:shd w:val="clear" w:color="auto" w:fill="FFFFFF"/>
        </w:rPr>
        <w:t>Цель</w:t>
      </w:r>
      <w:r w:rsidRPr="00E47C42">
        <w:rPr>
          <w:sz w:val="28"/>
          <w:szCs w:val="28"/>
          <w:shd w:val="clear" w:color="auto" w:fill="FFFFFF"/>
        </w:rPr>
        <w:t>: Привлечь родителей к сотрудничеству с воспитателями, выработать у каждого родителя   умения организовывать с ребенком игры по развитию математических способностей.</w:t>
      </w:r>
    </w:p>
    <w:p w:rsidR="00202848" w:rsidRPr="00202848" w:rsidRDefault="00202848" w:rsidP="00202848">
      <w:pPr>
        <w:pStyle w:val="a4"/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202848">
        <w:rPr>
          <w:rFonts w:eastAsia="Times New Roman"/>
          <w:b/>
          <w:bCs/>
          <w:sz w:val="28"/>
          <w:szCs w:val="28"/>
          <w:lang w:eastAsia="ru-RU"/>
        </w:rPr>
        <w:t xml:space="preserve"> Задачи:</w:t>
      </w:r>
      <w:r w:rsidRPr="00202848">
        <w:rPr>
          <w:rFonts w:eastAsia="Times New Roman"/>
          <w:sz w:val="28"/>
          <w:szCs w:val="28"/>
          <w:lang w:eastAsia="ru-RU"/>
        </w:rPr>
        <w:t>  познакомить родителей с логико-математическими играми для развития логического мышления детей;</w:t>
      </w:r>
    </w:p>
    <w:p w:rsidR="00202848" w:rsidRPr="00202848" w:rsidRDefault="00202848" w:rsidP="00202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участников мастер-класса методам и приемам использования развивающих игр в домашних условиях</w:t>
      </w:r>
      <w:r w:rsidR="00E90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848" w:rsidRPr="00202848" w:rsidRDefault="00202848" w:rsidP="00202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единый подход к обучению и развитию детей в семье и в детском саду</w:t>
      </w:r>
      <w:r w:rsidR="00E90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848" w:rsidRPr="00202848" w:rsidRDefault="00202848" w:rsidP="00202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образовательным технологиям, инициативу, желание применять на практике полученные знания</w:t>
      </w:r>
      <w:r w:rsidR="00E90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848" w:rsidRPr="005E049A" w:rsidRDefault="00202848" w:rsidP="00202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к сотрудничеству, взаимопониманию.</w:t>
      </w:r>
    </w:p>
    <w:p w:rsidR="00202848" w:rsidRPr="00202848" w:rsidRDefault="001F3A50" w:rsidP="0020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202848" w:rsidRPr="00202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блоки </w:t>
      </w:r>
      <w:proofErr w:type="spellStart"/>
      <w:r w:rsidR="00D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D452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символы для работы с блоками, ручки бумага в клетку каждому родителю, счетные палочки и схемы для работы с ними</w:t>
      </w:r>
      <w:r w:rsidR="003812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 для счета, геометрический конструктор и 10 листов с клоуном</w:t>
      </w:r>
      <w:r w:rsidR="0038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геометрических фигур</w:t>
      </w:r>
      <w:r w:rsidR="00202848"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48" w:rsidRPr="00202848" w:rsidRDefault="00202848" w:rsidP="0020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мастер-класса</w:t>
      </w:r>
      <w:bookmarkStart w:id="0" w:name="_GoBack"/>
      <w:bookmarkEnd w:id="0"/>
      <w:r w:rsidRPr="0020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2848" w:rsidRPr="00202848" w:rsidRDefault="00202848" w:rsidP="0020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еоретическая</w:t>
      </w:r>
      <w:proofErr w:type="gramEnd"/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Выступление воспитателя.</w:t>
      </w:r>
    </w:p>
    <w:p w:rsidR="00202848" w:rsidRPr="00202848" w:rsidRDefault="00202848" w:rsidP="00202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ч.</w:t>
      </w:r>
      <w:r w:rsidR="00F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</w:t>
      </w:r>
      <w:proofErr w:type="gramEnd"/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логических задач.</w:t>
      </w:r>
    </w:p>
    <w:p w:rsidR="00202848" w:rsidRPr="00202848" w:rsidRDefault="00202848" w:rsidP="00FC7F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0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</w:t>
      </w:r>
      <w:r w:rsidR="00E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итогов.</w:t>
      </w:r>
    </w:p>
    <w:p w:rsidR="00A61C00" w:rsidRDefault="00E47C42" w:rsidP="00A61C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</w:t>
      </w:r>
      <w:r w:rsidR="00A61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д:</w:t>
      </w:r>
      <w:r w:rsidR="00A61C00" w:rsidRPr="00A61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61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A61C00" w:rsidRPr="00A61C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Математика – самый короткий путь к самостоятельному мышлению (В. Каверин)</w:t>
      </w:r>
    </w:p>
    <w:p w:rsidR="00A61C00" w:rsidRPr="00A61C00" w:rsidRDefault="00E47C42" w:rsidP="00A61C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E0E99" w:rsidRDefault="00FC7F78" w:rsidP="00FC7F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F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1ч. </w:t>
      </w:r>
      <w:r w:rsidR="00E47C42" w:rsidRPr="00FC7F78">
        <w:rPr>
          <w:rFonts w:ascii="Times New Roman" w:hAnsi="Times New Roman" w:cs="Times New Roman"/>
          <w:b/>
          <w:color w:val="303F50"/>
          <w:sz w:val="20"/>
          <w:szCs w:val="20"/>
          <w:shd w:val="clear" w:color="auto" w:fill="FFFFFF"/>
        </w:rPr>
        <w:t> </w:t>
      </w:r>
      <w:r w:rsidR="00E47C42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 </w:t>
      </w:r>
      <w:r w:rsidR="00276014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вычитать, но умные, продвинутые родители, конечно же, понимают, что главная цель – это развитие собственного умения продуктивно мыслить. В современных </w:t>
      </w:r>
      <w:r w:rsidR="00276014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обучающих программах начальной школы </w:t>
      </w:r>
      <w:proofErr w:type="gramStart"/>
      <w:r w:rsidR="00276014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="00276014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придается логической составляющей.</w:t>
      </w:r>
      <w:r w:rsidR="00276014" w:rsidRPr="00FC7F78">
        <w:rPr>
          <w:rFonts w:ascii="Times New Roman" w:hAnsi="Times New Roman" w:cs="Times New Roman"/>
          <w:color w:val="303F50"/>
          <w:sz w:val="20"/>
          <w:szCs w:val="20"/>
          <w:shd w:val="clear" w:color="auto" w:fill="FFFFFF"/>
        </w:rPr>
        <w:t xml:space="preserve"> </w:t>
      </w:r>
      <w:r w:rsidR="00276014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 т. </w:t>
      </w:r>
      <w:r w:rsidR="002D476F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76014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FA502D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всего, разберемся в том, из чего складывается логическое мышление.</w:t>
      </w:r>
      <w:r w:rsidR="00785E96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7F78" w:rsidRDefault="004E0E99" w:rsidP="00FC7F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63D65" w:rsidRPr="00FC7F78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Логическое мышление</w:t>
      </w:r>
      <w:r w:rsidR="00763D65" w:rsidRP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</w:t>
      </w:r>
      <w:r w:rsid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763D65" w:rsidRP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построение</w:t>
      </w:r>
      <w:r w:rsidR="002A68CE" w:rsidRPr="00FC7F78">
        <w:rPr>
          <w:rFonts w:ascii="Times New Roman" w:hAnsi="Times New Roman" w:cs="Times New Roman"/>
          <w:color w:val="000000"/>
        </w:rPr>
        <w:t xml:space="preserve"> </w:t>
      </w:r>
      <w:r w:rsidR="00763D65" w:rsidRP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ичинно – следственных связей.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63D65" w:rsidRP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>частности, это умение проводить</w:t>
      </w:r>
      <w:r w:rsidR="002A68CE" w:rsidRPr="00FC7F78">
        <w:rPr>
          <w:rFonts w:ascii="Times New Roman" w:hAnsi="Times New Roman" w:cs="Times New Roman"/>
          <w:color w:val="000000"/>
        </w:rPr>
        <w:t xml:space="preserve"> </w:t>
      </w:r>
      <w:r w:rsidR="00763D65" w:rsidRP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следующие простейшие логические операции: сравнение, обобщение,</w:t>
      </w:r>
      <w:r w:rsidR="002A68CE" w:rsidRPr="00FC7F78">
        <w:rPr>
          <w:rFonts w:ascii="Times New Roman" w:hAnsi="Times New Roman" w:cs="Times New Roman"/>
          <w:color w:val="000000"/>
        </w:rPr>
        <w:t xml:space="preserve"> </w:t>
      </w:r>
      <w:r w:rsidR="00763D65" w:rsidRP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>классификацию, анализ, синтез,</w:t>
      </w:r>
      <w:r w:rsidR="002A68CE" w:rsidRP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>систематизацию</w:t>
      </w:r>
      <w:r w:rsidR="00763D65" w:rsidRPr="00FC7F7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FA502D"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FC7F78" w:rsidRDefault="00FC7F78" w:rsidP="00FC7F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9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E90943" w:rsidRPr="00E909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2ч.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9756B">
        <w:rPr>
          <w:rFonts w:ascii="Times New Roman" w:hAnsi="Times New Roman" w:cs="Times New Roman"/>
          <w:sz w:val="28"/>
          <w:szCs w:val="28"/>
          <w:shd w:val="clear" w:color="auto" w:fill="FFFFFF"/>
        </w:rPr>
        <w:t>Вы знаете, что мы с детьми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который го</w:t>
      </w:r>
      <w:r w:rsidR="0059756B">
        <w:rPr>
          <w:rFonts w:ascii="Times New Roman" w:hAnsi="Times New Roman" w:cs="Times New Roman"/>
          <w:sz w:val="28"/>
          <w:szCs w:val="28"/>
          <w:shd w:val="clear" w:color="auto" w:fill="FFFFFF"/>
        </w:rPr>
        <w:t>д, углубленно занимаемся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математикой. Надеюсь, что вы з</w:t>
      </w:r>
      <w:r w:rsidR="0059756B">
        <w:rPr>
          <w:rFonts w:ascii="Times New Roman" w:hAnsi="Times New Roman" w:cs="Times New Roman"/>
          <w:sz w:val="28"/>
          <w:szCs w:val="28"/>
          <w:shd w:val="clear" w:color="auto" w:fill="FFFFFF"/>
        </w:rPr>
        <w:t>аметили результаты нашей работы: кто-то из вас был у нас в гостях на математических открытых мероприятиях</w:t>
      </w:r>
      <w:r w:rsidR="00E90943">
        <w:rPr>
          <w:rFonts w:ascii="Times New Roman" w:hAnsi="Times New Roman" w:cs="Times New Roman"/>
          <w:sz w:val="28"/>
          <w:szCs w:val="28"/>
          <w:shd w:val="clear" w:color="auto" w:fill="FFFFFF"/>
        </w:rPr>
        <w:t>, кто-то следит за работой в тетрадях, кто-то знакомится с нашими консультациями в родительском уголке и на сайте детского сада. Работа идет планомерно и  плодотворно.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 отметить, что л</w:t>
      </w:r>
      <w:r w:rsidRPr="00FC7F78">
        <w:rPr>
          <w:rFonts w:ascii="Times New Roman" w:hAnsi="Times New Roman" w:cs="Times New Roman"/>
          <w:sz w:val="28"/>
          <w:szCs w:val="28"/>
          <w:shd w:val="clear" w:color="auto" w:fill="FFFFFF"/>
        </w:rPr>
        <w:t>огические игры математического содержания всегда вызывают интерес у детей</w:t>
      </w:r>
      <w:r w:rsidRPr="00FA5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вам сейчас</w:t>
      </w:r>
      <w:r w:rsidR="00E90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интересных заданий, которые подскажут</w:t>
      </w:r>
      <w:r w:rsidR="004E0E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90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занять ребенка дома.</w:t>
      </w:r>
      <w:r w:rsidR="00BB6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6351" w:rsidRDefault="00BB6351" w:rsidP="00BB635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проведем разминку, порешаем задачи-головоломки.</w:t>
      </w:r>
    </w:p>
    <w:p w:rsidR="00344451" w:rsidRDefault="00344451" w:rsidP="00BB63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6351" w:rsidRPr="00BB6351" w:rsidRDefault="00BB6351" w:rsidP="00BB635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B6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каком месяце болтливая Светочка говорит меньше всего?</w:t>
      </w:r>
    </w:p>
    <w:p w:rsidR="00BB6351" w:rsidRPr="00BB6351" w:rsidRDefault="00BB6351" w:rsidP="00BB63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 xml:space="preserve"> </w:t>
      </w:r>
      <w:r w:rsidRPr="00BB6351"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 xml:space="preserve">                                                        (В феврале – самом коротком месяце)</w:t>
      </w:r>
    </w:p>
    <w:p w:rsidR="00BB6351" w:rsidRPr="00A55FF9" w:rsidRDefault="00344451" w:rsidP="00BB6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B6351" w:rsidRPr="00BB6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B6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6351" w:rsidRPr="00A55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Шли два отца и два сына, нашли три апельсина. Стали делить — всем по одному досталось. Как это могло быть?</w:t>
      </w:r>
    </w:p>
    <w:p w:rsidR="00BB6351" w:rsidRDefault="00BB6351" w:rsidP="00BB6351">
      <w:pPr>
        <w:spacing w:after="0" w:line="240" w:lineRule="auto"/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 xml:space="preserve">                                                                             (</w:t>
      </w:r>
      <w:r w:rsidRPr="00A55FF9"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>Это были дед, отец и сын</w:t>
      </w:r>
      <w:r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>)</w:t>
      </w:r>
    </w:p>
    <w:p w:rsidR="00344451" w:rsidRPr="00A55FF9" w:rsidRDefault="00344451" w:rsidP="00344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B6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будет 2+2*2?</w:t>
      </w:r>
    </w:p>
    <w:p w:rsidR="00344451" w:rsidRDefault="00344451" w:rsidP="00344451">
      <w:pPr>
        <w:spacing w:after="0" w:line="240" w:lineRule="auto"/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 xml:space="preserve">                                           (</w:t>
      </w:r>
      <w:r w:rsidRPr="00A55FF9"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>)</w:t>
      </w:r>
    </w:p>
    <w:p w:rsidR="00344451" w:rsidRPr="00A55FF9" w:rsidRDefault="00344451" w:rsidP="00344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 xml:space="preserve">    </w:t>
      </w:r>
      <w:r w:rsidRPr="00344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A55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квадратного стола отпилили один угол по прямой </w:t>
      </w:r>
      <w:r w:rsidR="004E0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линии</w:t>
      </w:r>
      <w:r w:rsidRPr="00A55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Сколько теперь углов у стола?</w:t>
      </w:r>
    </w:p>
    <w:p w:rsidR="00344451" w:rsidRDefault="00344451" w:rsidP="00344451">
      <w:pPr>
        <w:spacing w:after="0" w:line="240" w:lineRule="auto"/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530B"/>
          <w:sz w:val="28"/>
          <w:szCs w:val="28"/>
          <w:lang w:eastAsia="ru-RU"/>
        </w:rPr>
        <w:t xml:space="preserve">                          (Пять)</w:t>
      </w:r>
    </w:p>
    <w:p w:rsidR="00D752F8" w:rsidRPr="00D752F8" w:rsidRDefault="00344451" w:rsidP="00D752F8">
      <w:pPr>
        <w:pStyle w:val="a4"/>
        <w:shd w:val="clear" w:color="auto" w:fill="FFFFFF"/>
        <w:spacing w:after="0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18530B"/>
          <w:sz w:val="28"/>
          <w:szCs w:val="28"/>
          <w:lang w:eastAsia="ru-RU"/>
        </w:rPr>
        <w:t xml:space="preserve">     </w:t>
      </w:r>
      <w:r w:rsidRPr="00344451"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52F8" w:rsidRPr="00D752F8">
        <w:rPr>
          <w:rFonts w:eastAsia="Times New Roman"/>
          <w:color w:val="000000"/>
          <w:sz w:val="28"/>
          <w:szCs w:val="28"/>
          <w:lang w:eastAsia="ru-RU"/>
        </w:rPr>
        <w:t>Как разделить 5 яблок между пятью детьми так, чтобы каждый получил по яблоку</w:t>
      </w:r>
      <w:r w:rsidR="004E0E99">
        <w:rPr>
          <w:rFonts w:eastAsia="Times New Roman"/>
          <w:color w:val="000000"/>
          <w:sz w:val="28"/>
          <w:szCs w:val="28"/>
          <w:lang w:eastAsia="ru-RU"/>
        </w:rPr>
        <w:t>,</w:t>
      </w:r>
      <w:r w:rsidR="00D752F8" w:rsidRPr="00D752F8">
        <w:rPr>
          <w:rFonts w:eastAsia="Times New Roman"/>
          <w:color w:val="000000"/>
          <w:sz w:val="28"/>
          <w:szCs w:val="28"/>
          <w:lang w:eastAsia="ru-RU"/>
        </w:rPr>
        <w:t xml:space="preserve"> и одно яблоко осталось в корзине?</w:t>
      </w:r>
    </w:p>
    <w:p w:rsidR="00344451" w:rsidRDefault="00D752F8" w:rsidP="00D752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D752F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(Один ребенок берет яблоко вместе с корзиной)</w:t>
      </w:r>
    </w:p>
    <w:p w:rsidR="00D752F8" w:rsidRDefault="00D752F8" w:rsidP="00D96B2F">
      <w:pP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   </w:t>
      </w:r>
      <w:r w:rsidRPr="00D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96B2F" w:rsidRPr="00D96B2F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положил на пол карандаш и попросил учеников перешагнуть через него, но никто не смог этого сделать. Почему? </w:t>
      </w:r>
      <w:r w:rsidR="004E0E99">
        <w:rPr>
          <w:rFonts w:ascii="Times New Roman" w:hAnsi="Times New Roman" w:cs="Times New Roman"/>
          <w:color w:val="4F6228" w:themeColor="accent3" w:themeShade="80"/>
          <w:sz w:val="28"/>
          <w:szCs w:val="28"/>
          <w:lang w:eastAsia="ru-RU"/>
        </w:rPr>
        <w:t>(</w:t>
      </w:r>
      <w:r w:rsidR="00D96B2F" w:rsidRPr="00D96B2F">
        <w:rPr>
          <w:rFonts w:ascii="Times New Roman" w:hAnsi="Times New Roman" w:cs="Times New Roman"/>
          <w:color w:val="4F6228" w:themeColor="accent3" w:themeShade="80"/>
          <w:sz w:val="28"/>
          <w:szCs w:val="28"/>
          <w:lang w:eastAsia="ru-RU"/>
        </w:rPr>
        <w:t>карандаш лежит у стены</w:t>
      </w:r>
      <w:r w:rsidR="004E0E99">
        <w:rPr>
          <w:rFonts w:ascii="Times New Roman" w:hAnsi="Times New Roman" w:cs="Times New Roman"/>
          <w:color w:val="4F6228" w:themeColor="accent3" w:themeShade="80"/>
          <w:sz w:val="28"/>
          <w:szCs w:val="28"/>
          <w:lang w:eastAsia="ru-RU"/>
        </w:rPr>
        <w:t>,</w:t>
      </w:r>
      <w:r w:rsidR="00D96B2F" w:rsidRPr="00D96B2F">
        <w:rPr>
          <w:rFonts w:ascii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и шагать детям некуда)</w:t>
      </w:r>
      <w:r w:rsidR="00D96B2F" w:rsidRPr="00D96B2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</w:t>
      </w:r>
    </w:p>
    <w:p w:rsidR="00D96B2F" w:rsidRDefault="00D96B2F" w:rsidP="002524F9">
      <w:pPr>
        <w:pStyle w:val="a4"/>
        <w:shd w:val="clear" w:color="auto" w:fill="FFFFFF"/>
        <w:spacing w:after="150"/>
        <w:textAlignment w:val="baseline"/>
        <w:rPr>
          <w:rFonts w:eastAsia="Times New Roman"/>
          <w:color w:val="4F6228" w:themeColor="accent3" w:themeShade="80"/>
          <w:sz w:val="28"/>
          <w:szCs w:val="28"/>
          <w:lang w:eastAsia="ru-RU"/>
        </w:rPr>
      </w:pPr>
      <w:r w:rsidRPr="002524F9">
        <w:rPr>
          <w:rFonts w:eastAsia="Times New Roman"/>
          <w:sz w:val="28"/>
          <w:szCs w:val="28"/>
          <w:lang w:eastAsia="ru-RU"/>
        </w:rPr>
        <w:t xml:space="preserve">    - На столе лежали три огурца и четыре яблока. Ребенок взял со стола одно яблоко. Сколько фруктов осталось на столе?</w:t>
      </w:r>
      <w:r w:rsidR="002524F9">
        <w:rPr>
          <w:rFonts w:eastAsia="Times New Roman"/>
          <w:color w:val="444444"/>
          <w:sz w:val="28"/>
          <w:szCs w:val="28"/>
          <w:lang w:eastAsia="ru-RU"/>
        </w:rPr>
        <w:t xml:space="preserve"> (</w:t>
      </w:r>
      <w:r w:rsidRPr="00D96B2F">
        <w:rPr>
          <w:rFonts w:eastAsia="Times New Roman"/>
          <w:color w:val="4F6228" w:themeColor="accent3" w:themeShade="80"/>
          <w:sz w:val="28"/>
          <w:szCs w:val="28"/>
          <w:lang w:eastAsia="ru-RU"/>
        </w:rPr>
        <w:t>3 фрукта, а огурцы – это овощи</w:t>
      </w:r>
      <w:r w:rsidR="002524F9" w:rsidRPr="002524F9">
        <w:rPr>
          <w:rFonts w:eastAsia="Times New Roman"/>
          <w:color w:val="4F6228" w:themeColor="accent3" w:themeShade="80"/>
          <w:sz w:val="28"/>
          <w:szCs w:val="28"/>
          <w:lang w:eastAsia="ru-RU"/>
        </w:rPr>
        <w:t>)</w:t>
      </w:r>
      <w:r w:rsidR="002524F9">
        <w:rPr>
          <w:rFonts w:eastAsia="Times New Roman"/>
          <w:color w:val="4F6228" w:themeColor="accent3" w:themeShade="80"/>
          <w:sz w:val="28"/>
          <w:szCs w:val="28"/>
          <w:lang w:eastAsia="ru-RU"/>
        </w:rPr>
        <w:t>.</w:t>
      </w:r>
    </w:p>
    <w:p w:rsidR="009F2A1D" w:rsidRDefault="002524F9" w:rsidP="002524F9">
      <w:pPr>
        <w:pStyle w:val="a4"/>
        <w:shd w:val="clear" w:color="auto" w:fill="FFFFFF"/>
        <w:spacing w:after="150"/>
        <w:textAlignment w:val="baseline"/>
        <w:rPr>
          <w:rFonts w:eastAsia="Times New Roman"/>
          <w:sz w:val="28"/>
          <w:szCs w:val="28"/>
          <w:lang w:eastAsia="ru-RU"/>
        </w:rPr>
      </w:pPr>
      <w:r w:rsidRPr="002524F9">
        <w:rPr>
          <w:rFonts w:eastAsia="Times New Roman"/>
          <w:sz w:val="28"/>
          <w:szCs w:val="28"/>
          <w:lang w:eastAsia="ru-RU"/>
        </w:rPr>
        <w:t xml:space="preserve">2. </w:t>
      </w:r>
      <w:r w:rsidR="000A0127"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Дидактические игры с числами: «Соседи числа», «Какое число пропущено?», «</w:t>
      </w:r>
      <w:r w:rsidR="000A0127">
        <w:rPr>
          <w:rFonts w:eastAsia="Times New Roman"/>
          <w:sz w:val="28"/>
          <w:szCs w:val="28"/>
          <w:lang w:eastAsia="ru-RU"/>
        </w:rPr>
        <w:t>Предложи</w:t>
      </w:r>
      <w:r>
        <w:rPr>
          <w:rFonts w:eastAsia="Times New Roman"/>
          <w:sz w:val="28"/>
          <w:szCs w:val="28"/>
          <w:lang w:eastAsia="ru-RU"/>
        </w:rPr>
        <w:t xml:space="preserve"> решение»</w:t>
      </w:r>
      <w:r w:rsidR="009F2A1D">
        <w:rPr>
          <w:rFonts w:eastAsia="Times New Roman"/>
          <w:sz w:val="28"/>
          <w:szCs w:val="28"/>
          <w:lang w:eastAsia="ru-RU"/>
        </w:rPr>
        <w:t xml:space="preserve"> (оперировать цифрами первых двух </w:t>
      </w:r>
      <w:r w:rsidR="009F2A1D">
        <w:rPr>
          <w:rFonts w:eastAsia="Times New Roman"/>
          <w:sz w:val="28"/>
          <w:szCs w:val="28"/>
          <w:lang w:eastAsia="ru-RU"/>
        </w:rPr>
        <w:lastRenderedPageBreak/>
        <w:t>десятков, называя предыдущее и последующее число</w:t>
      </w:r>
      <w:r w:rsidR="000A0127">
        <w:rPr>
          <w:rFonts w:eastAsia="Times New Roman"/>
          <w:sz w:val="28"/>
          <w:szCs w:val="28"/>
          <w:lang w:eastAsia="ru-RU"/>
        </w:rPr>
        <w:t>;</w:t>
      </w:r>
      <w:r w:rsidR="009F2A1D">
        <w:rPr>
          <w:rFonts w:eastAsia="Times New Roman"/>
          <w:sz w:val="28"/>
          <w:szCs w:val="28"/>
          <w:lang w:eastAsia="ru-RU"/>
        </w:rPr>
        <w:t xml:space="preserve"> закреплять навыки прямого и обратного счета в пределах 20);</w:t>
      </w:r>
    </w:p>
    <w:p w:rsidR="000A0127" w:rsidRDefault="000A0127" w:rsidP="002524F9">
      <w:pPr>
        <w:pStyle w:val="a4"/>
        <w:shd w:val="clear" w:color="auto" w:fill="FFFFFF"/>
        <w:spacing w:after="15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- Развивающая игра «Блоки </w:t>
      </w:r>
      <w:proofErr w:type="spellStart"/>
      <w:r>
        <w:rPr>
          <w:rFonts w:eastAsia="Times New Roman"/>
          <w:sz w:val="28"/>
          <w:szCs w:val="28"/>
          <w:lang w:eastAsia="ru-RU"/>
        </w:rPr>
        <w:t>Дьенеша</w:t>
      </w:r>
      <w:proofErr w:type="spellEnd"/>
      <w:r>
        <w:rPr>
          <w:rFonts w:eastAsia="Times New Roman"/>
          <w:sz w:val="28"/>
          <w:szCs w:val="28"/>
          <w:lang w:eastAsia="ru-RU"/>
        </w:rPr>
        <w:t>» (оперировать  символами);</w:t>
      </w:r>
    </w:p>
    <w:p w:rsidR="009F2A1D" w:rsidRDefault="009F2A1D" w:rsidP="002524F9">
      <w:pPr>
        <w:pStyle w:val="a4"/>
        <w:shd w:val="clear" w:color="auto" w:fill="FFFFFF"/>
        <w:spacing w:after="15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- Дидактические игры с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геом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/фигурами «Выдели и сосчитай фигуры», «Геометрический конструктор» (развивать навыки анализа и синтеза: выделять фигуры из целого и наоборот, соединять отдельные фигуры в </w:t>
      </w:r>
      <w:r w:rsidR="000021EF">
        <w:rPr>
          <w:rFonts w:eastAsia="Times New Roman"/>
          <w:sz w:val="28"/>
          <w:szCs w:val="28"/>
          <w:lang w:eastAsia="ru-RU"/>
        </w:rPr>
        <w:t>одно изображение</w:t>
      </w:r>
      <w:r>
        <w:rPr>
          <w:rFonts w:eastAsia="Times New Roman"/>
          <w:sz w:val="28"/>
          <w:szCs w:val="28"/>
          <w:lang w:eastAsia="ru-RU"/>
        </w:rPr>
        <w:t>);</w:t>
      </w:r>
    </w:p>
    <w:p w:rsidR="009F2A1D" w:rsidRDefault="009F2A1D" w:rsidP="002524F9">
      <w:pPr>
        <w:pStyle w:val="a4"/>
        <w:shd w:val="clear" w:color="auto" w:fill="FFFFFF"/>
        <w:spacing w:after="15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- </w:t>
      </w:r>
      <w:r w:rsidR="0063610F">
        <w:rPr>
          <w:rFonts w:eastAsia="Times New Roman"/>
          <w:sz w:val="28"/>
          <w:szCs w:val="28"/>
          <w:lang w:eastAsia="ru-RU"/>
        </w:rPr>
        <w:t>Развивающая игра со счетными палочками  «Составь картинку» (работать по схеме);</w:t>
      </w:r>
    </w:p>
    <w:p w:rsidR="0063610F" w:rsidRDefault="0063610F" w:rsidP="0063610F">
      <w:pPr>
        <w:pStyle w:val="a4"/>
        <w:shd w:val="clear" w:color="auto" w:fill="FFFFFF"/>
        <w:spacing w:after="150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- Графический диктант (ориентироваться на листе бумаги в клетку, выполняя задания)</w:t>
      </w:r>
    </w:p>
    <w:p w:rsidR="00656120" w:rsidRDefault="0063610F" w:rsidP="0063610F">
      <w:pPr>
        <w:pStyle w:val="a4"/>
        <w:shd w:val="clear" w:color="auto" w:fill="FFFFFF"/>
        <w:spacing w:after="150"/>
        <w:textAlignment w:val="baseline"/>
        <w:rPr>
          <w:rFonts w:eastAsia="Times New Roman"/>
          <w:sz w:val="28"/>
          <w:szCs w:val="28"/>
          <w:lang w:eastAsia="ru-RU"/>
        </w:rPr>
      </w:pPr>
      <w:r w:rsidRPr="0063610F">
        <w:rPr>
          <w:rFonts w:eastAsia="Times New Roman"/>
          <w:b/>
          <w:sz w:val="28"/>
          <w:szCs w:val="28"/>
          <w:lang w:eastAsia="ru-RU"/>
        </w:rPr>
        <w:t>3 ч.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02848">
        <w:rPr>
          <w:rFonts w:eastAsia="Times New Roman"/>
          <w:sz w:val="28"/>
          <w:szCs w:val="28"/>
          <w:lang w:eastAsia="ru-RU"/>
        </w:rPr>
        <w:t>Подве</w:t>
      </w:r>
      <w:r w:rsidR="00656120">
        <w:rPr>
          <w:rFonts w:eastAsia="Times New Roman"/>
          <w:sz w:val="28"/>
          <w:szCs w:val="28"/>
          <w:lang w:eastAsia="ru-RU"/>
        </w:rPr>
        <w:t>дение итогов.</w:t>
      </w:r>
    </w:p>
    <w:p w:rsidR="00656120" w:rsidRPr="00656120" w:rsidRDefault="00656120" w:rsidP="00656120">
      <w:pPr>
        <w:pStyle w:val="a4"/>
        <w:shd w:val="clear" w:color="auto" w:fill="FFFFFF"/>
        <w:spacing w:after="150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656120">
        <w:rPr>
          <w:color w:val="000000"/>
          <w:sz w:val="28"/>
          <w:szCs w:val="28"/>
          <w:shd w:val="clear" w:color="auto" w:fill="FFFFFF"/>
        </w:rPr>
        <w:t xml:space="preserve">А в заключение пожелаю, пусть математика будет полезна вашим детям. </w:t>
      </w:r>
      <w:r w:rsidRPr="00656120">
        <w:rPr>
          <w:color w:val="000000"/>
          <w:sz w:val="28"/>
          <w:szCs w:val="28"/>
        </w:rPr>
        <w:br/>
      </w:r>
      <w:r w:rsidRPr="00656120">
        <w:rPr>
          <w:color w:val="000000"/>
          <w:sz w:val="28"/>
          <w:szCs w:val="28"/>
          <w:shd w:val="clear" w:color="auto" w:fill="FFFFFF"/>
        </w:rPr>
        <w:t>Удач вам в поисках правильных решений и увлекательных задач.</w:t>
      </w:r>
      <w:r w:rsidRPr="00656120">
        <w:rPr>
          <w:color w:val="000000"/>
          <w:sz w:val="28"/>
          <w:szCs w:val="28"/>
        </w:rPr>
        <w:br/>
      </w:r>
      <w:r w:rsidRPr="00656120">
        <w:rPr>
          <w:color w:val="000000"/>
          <w:sz w:val="28"/>
          <w:szCs w:val="28"/>
          <w:shd w:val="clear" w:color="auto" w:fill="FFFFFF"/>
        </w:rPr>
        <w:t>Спасибо за внимание!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63610F" w:rsidRPr="00D96B2F" w:rsidRDefault="0063610F" w:rsidP="002524F9">
      <w:pPr>
        <w:pStyle w:val="a4"/>
        <w:shd w:val="clear" w:color="auto" w:fill="FFFFFF"/>
        <w:spacing w:after="150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D96B2F" w:rsidRPr="00D96B2F" w:rsidRDefault="00D96B2F" w:rsidP="00D96B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51" w:rsidRPr="00BB6351" w:rsidRDefault="00BB6351" w:rsidP="003444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351" w:rsidRPr="00BB6351" w:rsidRDefault="00BB6351" w:rsidP="00BB6351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502D" w:rsidRPr="00FA502D" w:rsidRDefault="00FA502D">
      <w:pPr>
        <w:rPr>
          <w:rFonts w:ascii="Times New Roman" w:hAnsi="Times New Roman" w:cs="Times New Roman"/>
          <w:sz w:val="28"/>
          <w:szCs w:val="28"/>
        </w:rPr>
      </w:pPr>
    </w:p>
    <w:sectPr w:rsidR="00FA502D" w:rsidRPr="00FA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129"/>
    <w:multiLevelType w:val="multilevel"/>
    <w:tmpl w:val="740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E35FB"/>
    <w:multiLevelType w:val="hybridMultilevel"/>
    <w:tmpl w:val="B256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A9"/>
    <w:rsid w:val="000021EF"/>
    <w:rsid w:val="000A0127"/>
    <w:rsid w:val="000B29AD"/>
    <w:rsid w:val="001F3A50"/>
    <w:rsid w:val="00202848"/>
    <w:rsid w:val="002524F9"/>
    <w:rsid w:val="00276014"/>
    <w:rsid w:val="002A68CE"/>
    <w:rsid w:val="002D476F"/>
    <w:rsid w:val="00344451"/>
    <w:rsid w:val="00381218"/>
    <w:rsid w:val="004E0E99"/>
    <w:rsid w:val="0059756B"/>
    <w:rsid w:val="005E049A"/>
    <w:rsid w:val="0063610F"/>
    <w:rsid w:val="00656120"/>
    <w:rsid w:val="00763D65"/>
    <w:rsid w:val="00785E96"/>
    <w:rsid w:val="009F2A1D"/>
    <w:rsid w:val="00A03A21"/>
    <w:rsid w:val="00A471A9"/>
    <w:rsid w:val="00A61C00"/>
    <w:rsid w:val="00BB6351"/>
    <w:rsid w:val="00C67E84"/>
    <w:rsid w:val="00D45253"/>
    <w:rsid w:val="00D752F8"/>
    <w:rsid w:val="00D96B2F"/>
    <w:rsid w:val="00E47C42"/>
    <w:rsid w:val="00E90943"/>
    <w:rsid w:val="00FA502D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C42"/>
    <w:rPr>
      <w:b/>
      <w:bCs/>
    </w:rPr>
  </w:style>
  <w:style w:type="paragraph" w:customStyle="1" w:styleId="c12">
    <w:name w:val="c12"/>
    <w:basedOn w:val="a"/>
    <w:rsid w:val="0076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63D65"/>
  </w:style>
  <w:style w:type="character" w:customStyle="1" w:styleId="c0">
    <w:name w:val="c0"/>
    <w:basedOn w:val="a0"/>
    <w:rsid w:val="00763D65"/>
  </w:style>
  <w:style w:type="paragraph" w:styleId="a4">
    <w:name w:val="Normal (Web)"/>
    <w:basedOn w:val="a"/>
    <w:uiPriority w:val="99"/>
    <w:unhideWhenUsed/>
    <w:rsid w:val="0020284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6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C42"/>
    <w:rPr>
      <w:b/>
      <w:bCs/>
    </w:rPr>
  </w:style>
  <w:style w:type="paragraph" w:customStyle="1" w:styleId="c12">
    <w:name w:val="c12"/>
    <w:basedOn w:val="a"/>
    <w:rsid w:val="0076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63D65"/>
  </w:style>
  <w:style w:type="character" w:customStyle="1" w:styleId="c0">
    <w:name w:val="c0"/>
    <w:basedOn w:val="a0"/>
    <w:rsid w:val="00763D65"/>
  </w:style>
  <w:style w:type="paragraph" w:styleId="a4">
    <w:name w:val="Normal (Web)"/>
    <w:basedOn w:val="a"/>
    <w:uiPriority w:val="99"/>
    <w:unhideWhenUsed/>
    <w:rsid w:val="0020284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2018-05-10T14:14:00Z</dcterms:created>
  <dcterms:modified xsi:type="dcterms:W3CDTF">2019-06-07T12:41:00Z</dcterms:modified>
</cp:coreProperties>
</file>