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2E" w:rsidRPr="001A56B1" w:rsidRDefault="001A56B1" w:rsidP="00C92B7B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4"/>
          <w:lang w:eastAsia="ru-RU"/>
        </w:rPr>
        <w:t>Пояснительная записка.</w:t>
      </w:r>
    </w:p>
    <w:p w:rsidR="00C0572E" w:rsidRPr="001A56B1" w:rsidRDefault="00C0572E" w:rsidP="00C92B7B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5"/>
          <w:sz w:val="26"/>
          <w:szCs w:val="24"/>
          <w:lang w:eastAsia="ru-RU"/>
        </w:rPr>
        <w:t xml:space="preserve">Рабочая программа по предмету «Физическая культура» </w:t>
      </w:r>
      <w:r w:rsidR="008D005E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>для 4</w:t>
      </w: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 xml:space="preserve"> классов общеобразовательной школы базового уровня, разработана на основе нормативных правовых документов:</w:t>
      </w:r>
    </w:p>
    <w:p w:rsidR="00C92B7B" w:rsidRPr="00B91E58" w:rsidRDefault="00C92B7B" w:rsidP="00C92B7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</w:pPr>
      <w:r w:rsidRPr="00B91E58"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  <w:t>Министерства образования и науки РФ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  <w:t>.</w:t>
      </w:r>
      <w:r w:rsidRPr="00B91E58"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  <w:t xml:space="preserve"> ФГОС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  <w:t>начального общего образования М.: Просвещение, 2011г.</w:t>
      </w:r>
      <w:r w:rsidRPr="00B91E58"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  <w:t>;</w:t>
      </w:r>
    </w:p>
    <w:p w:rsidR="00C92B7B" w:rsidRPr="00B91E58" w:rsidRDefault="00C92B7B" w:rsidP="00C92B7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</w:pPr>
      <w:r w:rsidRPr="00B91E58"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  <w:t>Фундаментальное ядро содержания общего образования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  <w:t xml:space="preserve"> М.: Просвещение, 2011г.</w:t>
      </w:r>
      <w:r w:rsidRPr="00B91E58"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  <w:t>;</w:t>
      </w:r>
    </w:p>
    <w:p w:rsidR="00C92B7B" w:rsidRDefault="00C92B7B" w:rsidP="00C92B7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</w:pPr>
      <w:r w:rsidRPr="00B91E58"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  <w:t>Примерные программы по учебным предметам Начальная школа, часть 2 М.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  <w:t>: Просвещение, 2011г;</w:t>
      </w:r>
    </w:p>
    <w:p w:rsidR="00C92B7B" w:rsidRPr="00B91E58" w:rsidRDefault="00C92B7B" w:rsidP="00C92B7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8"/>
          <w:lang w:eastAsia="ru-RU"/>
        </w:rPr>
      </w:pPr>
      <w:r w:rsidRPr="00B91E58">
        <w:rPr>
          <w:rFonts w:ascii="Times New Roman" w:eastAsia="Times New Roman" w:hAnsi="Times New Roman" w:cs="Times New Roman"/>
          <w:sz w:val="26"/>
          <w:szCs w:val="28"/>
          <w:lang w:eastAsia="ru-RU"/>
        </w:rPr>
        <w:t>Федеральный закон «О физической культуре и спорте в РФ» от 04.12.2007г. №329-ФЗ (ред. от 21.04 2011г.).</w:t>
      </w:r>
    </w:p>
    <w:p w:rsidR="00C0572E" w:rsidRPr="001A56B1" w:rsidRDefault="00C0572E" w:rsidP="00C92B7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C0572E" w:rsidRPr="001A56B1" w:rsidRDefault="00C0572E" w:rsidP="00C92B7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>Программа ориентирована на использование</w:t>
      </w:r>
      <w:r w:rsidR="008D005E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 xml:space="preserve"> учебника «Физическая культура </w:t>
      </w:r>
      <w:r w:rsidR="00C92B7B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>3-</w:t>
      </w:r>
      <w:r w:rsidR="008D005E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>4</w:t>
      </w: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 xml:space="preserve"> класс»  А.П.</w:t>
      </w:r>
      <w:r w:rsidR="00DC07D0"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 xml:space="preserve"> Матвеев, М.</w:t>
      </w:r>
      <w:r w:rsidR="000121C7"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 xml:space="preserve"> </w:t>
      </w:r>
    </w:p>
    <w:p w:rsidR="00D76435" w:rsidRPr="001A56B1" w:rsidRDefault="00D76435" w:rsidP="00C92B7B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16"/>
          <w:lang w:eastAsia="ru-RU"/>
        </w:rPr>
      </w:pPr>
    </w:p>
    <w:p w:rsidR="00C0572E" w:rsidRPr="001A56B1" w:rsidRDefault="00C0572E" w:rsidP="00C92B7B">
      <w:pPr>
        <w:ind w:firstLine="142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Общая </w:t>
      </w:r>
      <w:r w:rsidR="000121C7" w:rsidRPr="001A56B1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характеристика учебного предмета.</w:t>
      </w:r>
    </w:p>
    <w:p w:rsidR="000121C7" w:rsidRPr="00C92B7B" w:rsidRDefault="00757692" w:rsidP="00C92B7B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  <w:lang w:eastAsia="ru-RU"/>
        </w:rP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  <w:r w:rsidR="00C92B7B" w:rsidRPr="00C92B7B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  <w:t xml:space="preserve"> </w:t>
      </w:r>
    </w:p>
    <w:p w:rsidR="00294F87" w:rsidRPr="001A56B1" w:rsidRDefault="00757692" w:rsidP="00C92B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/>
          <w:sz w:val="26"/>
        </w:rPr>
        <w:t> </w:t>
      </w:r>
      <w:r w:rsidR="00294F87" w:rsidRPr="001A56B1">
        <w:rPr>
          <w:rFonts w:ascii="Times New Roman" w:hAnsi="Times New Roman" w:cs="Times New Roman"/>
          <w:b/>
          <w:bCs/>
          <w:sz w:val="26"/>
        </w:rPr>
        <w:t xml:space="preserve">Целью </w:t>
      </w:r>
      <w:r w:rsidR="00294F87" w:rsidRPr="001A56B1">
        <w:rPr>
          <w:rFonts w:ascii="Times New Roman" w:hAnsi="Times New Roman" w:cs="Times New Roman"/>
          <w:sz w:val="26"/>
        </w:rPr>
        <w:t xml:space="preserve">физической культуры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="00294F87" w:rsidRPr="001A56B1">
        <w:rPr>
          <w:rFonts w:ascii="Times New Roman" w:hAnsi="Times New Roman" w:cs="Times New Roman"/>
          <w:b/>
          <w:bCs/>
          <w:sz w:val="26"/>
        </w:rPr>
        <w:t>задач</w:t>
      </w:r>
      <w:r w:rsidR="00294F87" w:rsidRPr="001A56B1">
        <w:rPr>
          <w:rFonts w:ascii="Times New Roman" w:hAnsi="Times New Roman" w:cs="Times New Roman"/>
          <w:sz w:val="26"/>
        </w:rPr>
        <w:t>:</w:t>
      </w:r>
    </w:p>
    <w:p w:rsidR="00294F87" w:rsidRPr="001A56B1" w:rsidRDefault="00294F87" w:rsidP="00C92B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6"/>
        </w:rPr>
      </w:pPr>
      <w:r w:rsidRPr="001A56B1">
        <w:rPr>
          <w:rFonts w:ascii="Symbol" w:hAnsi="Symbol" w:cs="Symbol"/>
          <w:noProof/>
          <w:sz w:val="26"/>
        </w:rPr>
        <w:t></w:t>
      </w:r>
      <w:r w:rsidRPr="001A56B1">
        <w:rPr>
          <w:rFonts w:ascii="Times New Roman" w:hAnsi="Times New Roman" w:cs="Times New Roman"/>
          <w:sz w:val="26"/>
        </w:rPr>
        <w:t xml:space="preserve"> </w:t>
      </w:r>
      <w:r w:rsidRPr="001A56B1">
        <w:rPr>
          <w:rFonts w:ascii="Times New Roman" w:hAnsi="Times New Roman" w:cs="Times New Roman"/>
          <w:i/>
          <w:iCs/>
          <w:sz w:val="26"/>
        </w:rPr>
        <w:t>укрепление</w:t>
      </w:r>
      <w:r w:rsidRPr="001A56B1">
        <w:rPr>
          <w:rFonts w:ascii="Times New Roman" w:hAnsi="Times New Roman" w:cs="Times New Roman"/>
          <w:sz w:val="26"/>
        </w:rPr>
        <w:t xml:space="preserve">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94F87" w:rsidRPr="001A56B1" w:rsidRDefault="00294F87" w:rsidP="00C92B7B">
      <w:pPr>
        <w:pStyle w:val="ParagraphStyle"/>
        <w:spacing w:before="15" w:line="264" w:lineRule="auto"/>
        <w:ind w:firstLine="360"/>
        <w:jc w:val="both"/>
        <w:rPr>
          <w:rFonts w:ascii="Times New Roman" w:hAnsi="Times New Roman" w:cs="Times New Roman"/>
          <w:sz w:val="26"/>
        </w:rPr>
      </w:pPr>
      <w:r w:rsidRPr="001A56B1">
        <w:rPr>
          <w:rFonts w:ascii="Symbol" w:hAnsi="Symbol" w:cs="Symbol"/>
          <w:noProof/>
          <w:sz w:val="26"/>
        </w:rPr>
        <w:t></w:t>
      </w:r>
      <w:r w:rsidRPr="001A56B1">
        <w:rPr>
          <w:rFonts w:ascii="Times New Roman" w:hAnsi="Times New Roman" w:cs="Times New Roman"/>
          <w:sz w:val="26"/>
        </w:rPr>
        <w:t xml:space="preserve"> </w:t>
      </w:r>
      <w:r w:rsidRPr="001A56B1">
        <w:rPr>
          <w:rFonts w:ascii="Times New Roman" w:hAnsi="Times New Roman" w:cs="Times New Roman"/>
          <w:i/>
          <w:iCs/>
          <w:sz w:val="26"/>
        </w:rPr>
        <w:t xml:space="preserve">совершенствование </w:t>
      </w:r>
      <w:r w:rsidRPr="001A56B1">
        <w:rPr>
          <w:rFonts w:ascii="Times New Roman" w:hAnsi="Times New Roman" w:cs="Times New Roman"/>
          <w:sz w:val="26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294F87" w:rsidRPr="001A56B1" w:rsidRDefault="00294F87" w:rsidP="00C92B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6"/>
        </w:rPr>
      </w:pPr>
      <w:r w:rsidRPr="001A56B1">
        <w:rPr>
          <w:rFonts w:ascii="Symbol" w:hAnsi="Symbol" w:cs="Symbol"/>
          <w:noProof/>
          <w:sz w:val="26"/>
        </w:rPr>
        <w:t></w:t>
      </w:r>
      <w:r w:rsidRPr="001A56B1">
        <w:rPr>
          <w:rFonts w:ascii="Times New Roman" w:hAnsi="Times New Roman" w:cs="Times New Roman"/>
          <w:sz w:val="26"/>
        </w:rPr>
        <w:t xml:space="preserve"> </w:t>
      </w:r>
      <w:r w:rsidRPr="001A56B1">
        <w:rPr>
          <w:rFonts w:ascii="Times New Roman" w:hAnsi="Times New Roman" w:cs="Times New Roman"/>
          <w:i/>
          <w:iCs/>
          <w:sz w:val="26"/>
        </w:rPr>
        <w:t>формирование</w:t>
      </w:r>
      <w:r w:rsidRPr="001A56B1">
        <w:rPr>
          <w:rFonts w:ascii="Times New Roman" w:hAnsi="Times New Roman" w:cs="Times New Roman"/>
          <w:sz w:val="26"/>
        </w:rPr>
        <w:t xml:space="preserve"> общих представлений о развитии физической культуры у народов Древней Руси; разновидностях физических упражнений: общеразвивающих (ОРУ), подводящих и соревновательных; об измерении частоты сердечных сокращений во время и после выполнения физических упражнений; о правилах и особенностях игры в футбол, баскетбол и волейбол;</w:t>
      </w:r>
    </w:p>
    <w:p w:rsidR="00294F87" w:rsidRPr="001A56B1" w:rsidRDefault="00294F87" w:rsidP="00C92B7B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6"/>
        </w:rPr>
      </w:pPr>
      <w:r w:rsidRPr="001A56B1">
        <w:rPr>
          <w:rFonts w:ascii="Symbol" w:hAnsi="Symbol" w:cs="Symbol"/>
          <w:noProof/>
          <w:sz w:val="26"/>
        </w:rPr>
        <w:t></w:t>
      </w:r>
      <w:r w:rsidRPr="001A56B1">
        <w:rPr>
          <w:rFonts w:ascii="Times New Roman" w:hAnsi="Times New Roman" w:cs="Times New Roman"/>
          <w:sz w:val="26"/>
        </w:rPr>
        <w:t xml:space="preserve"> </w:t>
      </w:r>
      <w:r w:rsidRPr="001A56B1">
        <w:rPr>
          <w:rFonts w:ascii="Times New Roman" w:hAnsi="Times New Roman" w:cs="Times New Roman"/>
          <w:i/>
          <w:iCs/>
          <w:sz w:val="26"/>
        </w:rPr>
        <w:t xml:space="preserve">развитие </w:t>
      </w:r>
      <w:r w:rsidRPr="001A56B1">
        <w:rPr>
          <w:rFonts w:ascii="Times New Roman" w:hAnsi="Times New Roman" w:cs="Times New Roman"/>
          <w:sz w:val="26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294F87" w:rsidRPr="001A56B1" w:rsidRDefault="00294F87" w:rsidP="00C92B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6"/>
        </w:rPr>
      </w:pPr>
      <w:r w:rsidRPr="001A56B1">
        <w:rPr>
          <w:rFonts w:ascii="Symbol" w:hAnsi="Symbol" w:cs="Symbol"/>
          <w:noProof/>
          <w:sz w:val="26"/>
        </w:rPr>
        <w:t></w:t>
      </w:r>
      <w:r w:rsidRPr="001A56B1">
        <w:rPr>
          <w:rFonts w:ascii="Times New Roman" w:hAnsi="Times New Roman" w:cs="Times New Roman"/>
          <w:sz w:val="26"/>
        </w:rPr>
        <w:t xml:space="preserve"> </w:t>
      </w:r>
      <w:r w:rsidRPr="001A56B1">
        <w:rPr>
          <w:rFonts w:ascii="Times New Roman" w:hAnsi="Times New Roman" w:cs="Times New Roman"/>
          <w:i/>
          <w:iCs/>
          <w:sz w:val="26"/>
        </w:rPr>
        <w:t xml:space="preserve">обучение </w:t>
      </w:r>
      <w:r w:rsidRPr="001A56B1">
        <w:rPr>
          <w:rFonts w:ascii="Times New Roman" w:hAnsi="Times New Roman" w:cs="Times New Roman"/>
          <w:sz w:val="26"/>
        </w:rPr>
        <w:t xml:space="preserve">простейшим способам </w:t>
      </w:r>
      <w:proofErr w:type="gramStart"/>
      <w:r w:rsidRPr="001A56B1">
        <w:rPr>
          <w:rFonts w:ascii="Times New Roman" w:hAnsi="Times New Roman" w:cs="Times New Roman"/>
          <w:sz w:val="26"/>
        </w:rPr>
        <w:t>контроля за</w:t>
      </w:r>
      <w:proofErr w:type="gramEnd"/>
      <w:r w:rsidRPr="001A56B1">
        <w:rPr>
          <w:rFonts w:ascii="Times New Roman" w:hAnsi="Times New Roman" w:cs="Times New Roman"/>
          <w:sz w:val="26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C31336" w:rsidRDefault="00B450CD" w:rsidP="00C31336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</w:pPr>
      <w:r>
        <w:rPr>
          <w:rFonts w:ascii="Times New Roman" w:hAnsi="Times New Roman"/>
          <w:sz w:val="26"/>
        </w:rPr>
        <w:t xml:space="preserve"> Рабочая программа </w:t>
      </w:r>
      <w:proofErr w:type="spellStart"/>
      <w:r>
        <w:rPr>
          <w:rFonts w:ascii="Times New Roman" w:hAnsi="Times New Roman"/>
          <w:sz w:val="26"/>
        </w:rPr>
        <w:t>разработанна</w:t>
      </w:r>
      <w:proofErr w:type="spellEnd"/>
      <w:r w:rsidR="00757692" w:rsidRPr="001A56B1">
        <w:rPr>
          <w:rFonts w:ascii="Times New Roman" w:hAnsi="Times New Roman"/>
          <w:sz w:val="26"/>
        </w:rPr>
        <w:t xml:space="preserve">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</w:t>
      </w:r>
      <w:r w:rsidR="00C31336">
        <w:rPr>
          <w:rFonts w:ascii="Times New Roman" w:hAnsi="Times New Roman"/>
          <w:sz w:val="26"/>
        </w:rPr>
        <w:t>.</w:t>
      </w:r>
      <w:r w:rsidR="00C31336" w:rsidRPr="00C31336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  <w:t xml:space="preserve"> </w:t>
      </w:r>
    </w:p>
    <w:p w:rsidR="00C31336" w:rsidRPr="00C92B7B" w:rsidRDefault="00C31336" w:rsidP="00C31336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  <w:t>При создании программы учитывались потребности со</w:t>
      </w:r>
      <w:r w:rsidRPr="001A56B1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  <w:softHyphen/>
      </w: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>временного российского общества в физически крепком и дееспособ</w:t>
      </w: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softHyphen/>
        <w:t>ном подрастающем поколении, способном активно включаться в раз</w:t>
      </w: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softHyphen/>
      </w:r>
      <w:r w:rsidRPr="001A56B1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  <w:t xml:space="preserve">нообразные формы здорового образа жизни, использовать ценности </w:t>
      </w:r>
      <w:r w:rsidRPr="001A56B1">
        <w:rPr>
          <w:rFonts w:ascii="Times New Roman" w:eastAsia="Times New Roman" w:hAnsi="Times New Roman" w:cs="Times New Roman"/>
          <w:color w:val="000000"/>
          <w:spacing w:val="-5"/>
          <w:sz w:val="26"/>
          <w:szCs w:val="24"/>
          <w:lang w:eastAsia="ru-RU"/>
        </w:rPr>
        <w:lastRenderedPageBreak/>
        <w:t>физической культуры для самовоспитания, саморазвития и самореали</w:t>
      </w:r>
      <w:r w:rsidRPr="001A56B1">
        <w:rPr>
          <w:rFonts w:ascii="Times New Roman" w:eastAsia="Times New Roman" w:hAnsi="Times New Roman" w:cs="Times New Roman"/>
          <w:color w:val="000000"/>
          <w:spacing w:val="-5"/>
          <w:sz w:val="26"/>
          <w:szCs w:val="24"/>
          <w:lang w:eastAsia="ru-RU"/>
        </w:rPr>
        <w:softHyphen/>
      </w: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>зации.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 xml:space="preserve"> </w:t>
      </w:r>
      <w:r w:rsidRPr="001A56B1">
        <w:rPr>
          <w:rFonts w:ascii="Times New Roman" w:hAnsi="Times New Roman" w:cs="Times New Roman"/>
          <w:sz w:val="26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далее.</w:t>
      </w:r>
    </w:p>
    <w:p w:rsidR="00C92B7B" w:rsidRPr="00C92B7B" w:rsidRDefault="00C92B7B" w:rsidP="00C31336">
      <w:pPr>
        <w:pStyle w:val="ParagraphStyle"/>
        <w:spacing w:line="264" w:lineRule="auto"/>
        <w:jc w:val="both"/>
        <w:rPr>
          <w:sz w:val="26"/>
        </w:rPr>
      </w:pPr>
      <w:bookmarkStart w:id="0" w:name="_GoBack"/>
      <w:bookmarkEnd w:id="0"/>
    </w:p>
    <w:p w:rsidR="00757692" w:rsidRPr="001A56B1" w:rsidRDefault="00757692" w:rsidP="00C92B7B">
      <w:pPr>
        <w:widowControl w:val="0"/>
        <w:outlineLvl w:val="0"/>
        <w:rPr>
          <w:rFonts w:ascii="Times New Roman" w:hAnsi="Times New Roman" w:cs="Times New Roman"/>
          <w:b/>
          <w:sz w:val="26"/>
          <w:szCs w:val="24"/>
        </w:rPr>
      </w:pPr>
      <w:r w:rsidRPr="001A56B1">
        <w:rPr>
          <w:rFonts w:ascii="Times New Roman" w:hAnsi="Times New Roman" w:cs="Times New Roman"/>
          <w:b/>
          <w:sz w:val="26"/>
          <w:szCs w:val="24"/>
        </w:rPr>
        <w:t>Место предмета  «физическая культура» в базисном учебном плане.</w:t>
      </w:r>
    </w:p>
    <w:p w:rsidR="00205ED4" w:rsidRPr="00AF2E65" w:rsidRDefault="00B1347C" w:rsidP="00C92B7B">
      <w:pPr>
        <w:widowControl w:val="0"/>
        <w:shd w:val="clear" w:color="auto" w:fill="FFFFFF"/>
        <w:autoSpaceDE w:val="0"/>
        <w:autoSpaceDN w:val="0"/>
        <w:adjustRightInd w:val="0"/>
        <w:ind w:right="10"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7"/>
          <w:sz w:val="26"/>
          <w:szCs w:val="24"/>
          <w:lang w:eastAsia="ru-RU"/>
        </w:rPr>
        <w:t xml:space="preserve">Согласно </w:t>
      </w:r>
      <w:r w:rsidR="007E426C">
        <w:rPr>
          <w:rFonts w:ascii="Times New Roman" w:eastAsia="Times New Roman" w:hAnsi="Times New Roman" w:cs="Times New Roman"/>
          <w:color w:val="000000"/>
          <w:spacing w:val="-7"/>
          <w:sz w:val="26"/>
          <w:szCs w:val="24"/>
          <w:lang w:eastAsia="ru-RU"/>
        </w:rPr>
        <w:t xml:space="preserve">ФГОС </w:t>
      </w:r>
      <w:r w:rsidRPr="001A56B1">
        <w:rPr>
          <w:rFonts w:ascii="Times New Roman" w:eastAsia="Times New Roman" w:hAnsi="Times New Roman" w:cs="Times New Roman"/>
          <w:color w:val="000000"/>
          <w:spacing w:val="-7"/>
          <w:sz w:val="26"/>
          <w:szCs w:val="24"/>
          <w:lang w:eastAsia="ru-RU"/>
        </w:rPr>
        <w:t xml:space="preserve"> начального  общего  образования </w:t>
      </w:r>
      <w:r w:rsidRPr="001A56B1">
        <w:rPr>
          <w:rFonts w:ascii="Times New Roman" w:eastAsia="Times New Roman" w:hAnsi="Times New Roman" w:cs="Times New Roman"/>
          <w:color w:val="000000"/>
          <w:spacing w:val="-6"/>
          <w:sz w:val="26"/>
          <w:szCs w:val="24"/>
          <w:lang w:eastAsia="ru-RU"/>
        </w:rPr>
        <w:t xml:space="preserve">на обязательное изучение всех учебных тем программы по предмету  физическая </w:t>
      </w:r>
      <w:r w:rsidRPr="001A56B1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  <w:lang w:eastAsia="ru-RU"/>
        </w:rPr>
        <w:t>культура в</w:t>
      </w:r>
      <w:r w:rsidR="00DC07D0" w:rsidRPr="001A56B1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  <w:lang w:eastAsia="ru-RU"/>
        </w:rPr>
        <w:t xml:space="preserve"> </w:t>
      </w:r>
      <w:r w:rsidR="00AF2E65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  <w:lang w:eastAsia="ru-RU"/>
        </w:rPr>
        <w:t xml:space="preserve"> </w:t>
      </w:r>
      <w:r w:rsidR="005A4B5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4</w:t>
      </w:r>
      <w:r w:rsidR="00BB29E9" w:rsidRPr="001A56B1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  <w:lang w:eastAsia="ru-RU"/>
        </w:rPr>
        <w:t xml:space="preserve"> классах</w:t>
      </w:r>
      <w:r w:rsidRPr="001A56B1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  <w:lang w:eastAsia="ru-RU"/>
        </w:rPr>
        <w:t xml:space="preserve"> отводится</w:t>
      </w:r>
      <w:r w:rsidR="00547676" w:rsidRPr="001A56B1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  <w:lang w:eastAsia="ru-RU"/>
        </w:rPr>
        <w:t xml:space="preserve"> 102</w:t>
      </w:r>
      <w:r w:rsidRPr="001A56B1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  <w:lang w:eastAsia="ru-RU"/>
        </w:rPr>
        <w:t xml:space="preserve"> ч, из расчёта 3 часа в неделю.</w:t>
      </w:r>
      <w:r w:rsidR="00AF2E65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  <w:lang w:eastAsia="ru-RU"/>
        </w:rPr>
        <w:t xml:space="preserve"> </w:t>
      </w:r>
      <w:r w:rsidRPr="001A56B1">
        <w:rPr>
          <w:rFonts w:ascii="Times New Roman" w:eastAsia="Times New Roman" w:hAnsi="Times New Roman" w:cs="Times New Roman"/>
          <w:color w:val="000000"/>
          <w:spacing w:val="-2"/>
          <w:sz w:val="26"/>
        </w:rPr>
        <w:t xml:space="preserve">Данная программа разработана для </w:t>
      </w:r>
      <w:r w:rsidR="008D005E">
        <w:rPr>
          <w:rFonts w:ascii="Times New Roman" w:eastAsia="Times New Roman" w:hAnsi="Times New Roman" w:cs="Times New Roman"/>
          <w:color w:val="000000"/>
          <w:spacing w:val="-2"/>
          <w:sz w:val="26"/>
        </w:rPr>
        <w:t>учащихся 4</w:t>
      </w:r>
      <w:r w:rsidR="00DC07D0" w:rsidRPr="001A56B1">
        <w:rPr>
          <w:rFonts w:ascii="Times New Roman" w:eastAsia="Times New Roman" w:hAnsi="Times New Roman" w:cs="Times New Roman"/>
          <w:color w:val="000000"/>
          <w:spacing w:val="-2"/>
          <w:sz w:val="26"/>
        </w:rPr>
        <w:t xml:space="preserve">-х классов со средним уровнем физической подготовленности </w:t>
      </w:r>
      <w:r w:rsidRPr="001A56B1">
        <w:rPr>
          <w:rFonts w:ascii="Times New Roman" w:eastAsia="Times New Roman" w:hAnsi="Times New Roman" w:cs="Times New Roman"/>
          <w:color w:val="000000"/>
          <w:spacing w:val="-2"/>
          <w:sz w:val="26"/>
        </w:rPr>
        <w:t>муниципального бюджетного общеобразовательного учреждения средней общеобразовательной школы.</w:t>
      </w:r>
      <w:r w:rsidR="001A56B1">
        <w:rPr>
          <w:rFonts w:ascii="Times New Roman" w:eastAsia="Times New Roman" w:hAnsi="Times New Roman" w:cs="Times New Roman"/>
          <w:color w:val="000000"/>
          <w:spacing w:val="-2"/>
          <w:sz w:val="26"/>
        </w:rPr>
        <w:t xml:space="preserve"> </w:t>
      </w:r>
    </w:p>
    <w:p w:rsidR="00AF2E65" w:rsidRDefault="00AF2E65" w:rsidP="00C92B7B">
      <w:pPr>
        <w:shd w:val="clear" w:color="auto" w:fill="FFFFFF"/>
        <w:ind w:right="845"/>
        <w:jc w:val="both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8D005E" w:rsidRPr="008D005E" w:rsidRDefault="008D005E" w:rsidP="00C92B7B">
      <w:pPr>
        <w:shd w:val="clear" w:color="auto" w:fill="FFFFFF"/>
        <w:ind w:right="845"/>
        <w:rPr>
          <w:rFonts w:ascii="Times New Roman" w:hAnsi="Times New Roman" w:cs="Times New Roman"/>
          <w:sz w:val="26"/>
          <w:szCs w:val="26"/>
        </w:rPr>
      </w:pPr>
      <w:r w:rsidRPr="008D005E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Ценностные ориентиры содержания учебного предмета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«физическая </w:t>
      </w:r>
      <w:r w:rsidRPr="008D005E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культура»</w:t>
      </w:r>
      <w:r w:rsidR="00C92B7B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.</w:t>
      </w:r>
    </w:p>
    <w:p w:rsidR="008D005E" w:rsidRDefault="008D005E" w:rsidP="00C92B7B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8D005E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Содержание учебного предмета «Физическая культура» направле</w:t>
      </w:r>
      <w:r w:rsidRPr="008D005E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</w:r>
      <w:r w:rsidRPr="008D00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но на воспитание высоконравственных, творческих, компетентных </w:t>
      </w:r>
      <w:r w:rsidRPr="008D005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и успешных граждан России, способных к активной самореализации </w:t>
      </w:r>
      <w:r w:rsidRPr="008D005E">
        <w:rPr>
          <w:rFonts w:ascii="Times New Roman" w:hAnsi="Times New Roman" w:cs="Times New Roman"/>
          <w:color w:val="000000"/>
          <w:spacing w:val="-5"/>
          <w:sz w:val="26"/>
          <w:szCs w:val="26"/>
        </w:rPr>
        <w:t>в общественной и профессиональной деятельности, умело использую</w:t>
      </w:r>
      <w:r w:rsidRPr="008D005E">
        <w:rPr>
          <w:rFonts w:ascii="Times New Roman" w:hAnsi="Times New Roman" w:cs="Times New Roman"/>
          <w:color w:val="000000"/>
          <w:spacing w:val="-5"/>
          <w:sz w:val="26"/>
          <w:szCs w:val="26"/>
        </w:rPr>
        <w:softHyphen/>
        <w:t>щих ценности физической культуры для укрепления и длительного со</w:t>
      </w:r>
      <w:r w:rsidRPr="008D005E">
        <w:rPr>
          <w:rFonts w:ascii="Times New Roman" w:hAnsi="Times New Roman" w:cs="Times New Roman"/>
          <w:color w:val="000000"/>
          <w:spacing w:val="-5"/>
          <w:sz w:val="26"/>
          <w:szCs w:val="26"/>
        </w:rPr>
        <w:softHyphen/>
        <w:t xml:space="preserve">хранения собственного здоровья, оптимизации трудовой деятельности </w:t>
      </w:r>
      <w:r w:rsidRPr="008D005E">
        <w:rPr>
          <w:rFonts w:ascii="Times New Roman" w:hAnsi="Times New Roman" w:cs="Times New Roman"/>
          <w:color w:val="000000"/>
          <w:spacing w:val="-2"/>
          <w:sz w:val="26"/>
          <w:szCs w:val="26"/>
        </w:rPr>
        <w:t>и организации здорового образа жизни.</w:t>
      </w:r>
    </w:p>
    <w:p w:rsidR="00AF2E65" w:rsidRDefault="00AF2E65" w:rsidP="00C92B7B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F33316" w:rsidRPr="00F33316" w:rsidRDefault="00F33316" w:rsidP="00C92B7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F33316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Личностные, </w:t>
      </w:r>
      <w:proofErr w:type="spellStart"/>
      <w:r w:rsidRPr="00F33316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метапредметные</w:t>
      </w:r>
      <w:proofErr w:type="spellEnd"/>
      <w:r w:rsidRPr="00F33316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и предметные результаты</w:t>
      </w:r>
    </w:p>
    <w:p w:rsidR="00F33316" w:rsidRPr="00F33316" w:rsidRDefault="00F33316" w:rsidP="00C92B7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F33316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освоения учебного предмета.</w:t>
      </w:r>
    </w:p>
    <w:p w:rsidR="00B00298" w:rsidRPr="001A56B1" w:rsidRDefault="00B00298" w:rsidP="00C92B7B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1A56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метапредметных</w:t>
      </w:r>
      <w:proofErr w:type="spellEnd"/>
      <w:r w:rsidRPr="001A56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B00298" w:rsidRPr="001A56B1" w:rsidRDefault="00B00298" w:rsidP="00C92B7B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b/>
          <w:bCs/>
          <w:sz w:val="26"/>
        </w:rPr>
        <w:t xml:space="preserve">Универсальными компетенциями </w:t>
      </w:r>
      <w:r w:rsidRPr="001A56B1">
        <w:rPr>
          <w:rFonts w:ascii="Times New Roman" w:hAnsi="Times New Roman" w:cs="Times New Roman"/>
          <w:sz w:val="26"/>
        </w:rPr>
        <w:t>учащихся являются:</w:t>
      </w:r>
    </w:p>
    <w:p w:rsidR="00B00298" w:rsidRPr="001A56B1" w:rsidRDefault="00B00298" w:rsidP="00C92B7B">
      <w:pPr>
        <w:pStyle w:val="ParagraphStyle"/>
        <w:keepLines/>
        <w:numPr>
          <w:ilvl w:val="0"/>
          <w:numId w:val="7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умения организовывать собственную деятельность, выбирать и использовать средства для достижения ее цели;</w:t>
      </w:r>
    </w:p>
    <w:p w:rsidR="00B00298" w:rsidRPr="001A56B1" w:rsidRDefault="00B00298" w:rsidP="00C92B7B">
      <w:pPr>
        <w:pStyle w:val="ParagraphStyle"/>
        <w:numPr>
          <w:ilvl w:val="0"/>
          <w:numId w:val="7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B00298" w:rsidRPr="001A56B1" w:rsidRDefault="00B00298" w:rsidP="00C92B7B">
      <w:pPr>
        <w:pStyle w:val="ParagraphStyle"/>
        <w:numPr>
          <w:ilvl w:val="0"/>
          <w:numId w:val="7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людьми.</w:t>
      </w:r>
    </w:p>
    <w:p w:rsidR="00B00298" w:rsidRPr="001A56B1" w:rsidRDefault="00B00298" w:rsidP="00C92B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6"/>
        </w:rPr>
      </w:pPr>
      <w:r w:rsidRPr="001A56B1">
        <w:rPr>
          <w:rFonts w:ascii="Times New Roman" w:hAnsi="Times New Roman" w:cs="Times New Roman"/>
          <w:b/>
          <w:bCs/>
          <w:sz w:val="26"/>
        </w:rPr>
        <w:t>Личностные результаты:</w:t>
      </w:r>
    </w:p>
    <w:p w:rsidR="00AF2E65" w:rsidRDefault="00B00298" w:rsidP="00C92B7B">
      <w:pPr>
        <w:pStyle w:val="ParagraphStyle"/>
        <w:numPr>
          <w:ilvl w:val="0"/>
          <w:numId w:val="7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 xml:space="preserve">активное включение в общение и взаимодействие со сверстниками на принципах </w:t>
      </w:r>
      <w:r w:rsidR="00AF2E65">
        <w:rPr>
          <w:rFonts w:ascii="Times New Roman" w:hAnsi="Times New Roman" w:cs="Times New Roman"/>
          <w:sz w:val="26"/>
        </w:rPr>
        <w:t xml:space="preserve">  </w:t>
      </w:r>
    </w:p>
    <w:p w:rsidR="00B00298" w:rsidRPr="001A56B1" w:rsidRDefault="00B00298" w:rsidP="00C92B7B">
      <w:pPr>
        <w:pStyle w:val="ParagraphStyle"/>
        <w:numPr>
          <w:ilvl w:val="0"/>
          <w:numId w:val="12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уважения и доброжелательности, взаимопомощи и сопереживания;</w:t>
      </w:r>
    </w:p>
    <w:p w:rsidR="00B00298" w:rsidRPr="001A56B1" w:rsidRDefault="00B00298" w:rsidP="00C92B7B">
      <w:pPr>
        <w:pStyle w:val="ParagraphStyle"/>
        <w:numPr>
          <w:ilvl w:val="0"/>
          <w:numId w:val="12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B00298" w:rsidRPr="001A56B1" w:rsidRDefault="00B00298" w:rsidP="00C92B7B">
      <w:pPr>
        <w:pStyle w:val="ParagraphStyle"/>
        <w:numPr>
          <w:ilvl w:val="0"/>
          <w:numId w:val="12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проявление дисциплинированности, трудолюбия и упорства в достижении поставленных целей;</w:t>
      </w:r>
    </w:p>
    <w:p w:rsidR="00B00298" w:rsidRPr="001A56B1" w:rsidRDefault="00B00298" w:rsidP="00C92B7B">
      <w:pPr>
        <w:pStyle w:val="ParagraphStyle"/>
        <w:numPr>
          <w:ilvl w:val="0"/>
          <w:numId w:val="12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оказание бескорыстной помощи своим сверстникам, нахождение с ними общего языка и общих интересов.</w:t>
      </w:r>
    </w:p>
    <w:p w:rsidR="00B00298" w:rsidRPr="001A56B1" w:rsidRDefault="00B00298" w:rsidP="00C92B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6"/>
        </w:rPr>
      </w:pPr>
      <w:proofErr w:type="spellStart"/>
      <w:r w:rsidRPr="001A56B1">
        <w:rPr>
          <w:rFonts w:ascii="Times New Roman" w:hAnsi="Times New Roman" w:cs="Times New Roman"/>
          <w:b/>
          <w:bCs/>
          <w:sz w:val="26"/>
        </w:rPr>
        <w:t>Метапредметные</w:t>
      </w:r>
      <w:proofErr w:type="spellEnd"/>
      <w:r w:rsidRPr="001A56B1">
        <w:rPr>
          <w:rFonts w:ascii="Times New Roman" w:hAnsi="Times New Roman" w:cs="Times New Roman"/>
          <w:b/>
          <w:bCs/>
          <w:sz w:val="26"/>
        </w:rPr>
        <w:t xml:space="preserve"> результаты:</w:t>
      </w:r>
    </w:p>
    <w:p w:rsidR="00B00298" w:rsidRPr="001A56B1" w:rsidRDefault="00B00298" w:rsidP="00C92B7B">
      <w:pPr>
        <w:pStyle w:val="ParagraphStyle"/>
        <w:numPr>
          <w:ilvl w:val="0"/>
          <w:numId w:val="11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lastRenderedPageBreak/>
        <w:t>характеристика явления (действия и поступков), их объективная оценка на основе освоенных знаний и имеющегося опыта;</w:t>
      </w:r>
    </w:p>
    <w:p w:rsidR="00B00298" w:rsidRPr="001A56B1" w:rsidRDefault="00B00298" w:rsidP="00C92B7B">
      <w:pPr>
        <w:pStyle w:val="ParagraphStyle"/>
        <w:numPr>
          <w:ilvl w:val="0"/>
          <w:numId w:val="11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обнаружение ошибок при выполнении учебных заданий, отбор способов их исправления;</w:t>
      </w:r>
    </w:p>
    <w:p w:rsidR="00B00298" w:rsidRPr="001A56B1" w:rsidRDefault="00B00298" w:rsidP="00C92B7B">
      <w:pPr>
        <w:pStyle w:val="ParagraphStyle"/>
        <w:numPr>
          <w:ilvl w:val="0"/>
          <w:numId w:val="11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B00298" w:rsidRPr="001A56B1" w:rsidRDefault="00B00298" w:rsidP="00C92B7B">
      <w:pPr>
        <w:pStyle w:val="ParagraphStyle"/>
        <w:numPr>
          <w:ilvl w:val="0"/>
          <w:numId w:val="11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обеспечение защиты и сохранности природы во время активного отдыха и занятий физической культурой;</w:t>
      </w:r>
    </w:p>
    <w:p w:rsidR="00B00298" w:rsidRPr="001A56B1" w:rsidRDefault="00B00298" w:rsidP="00C92B7B">
      <w:pPr>
        <w:pStyle w:val="ParagraphStyle"/>
        <w:numPr>
          <w:ilvl w:val="0"/>
          <w:numId w:val="11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организация самостоятельной деятельности с учетом требований её безопасности, сохранности инвентаря и оборудования, организации места занятий;</w:t>
      </w:r>
    </w:p>
    <w:p w:rsidR="00B00298" w:rsidRPr="001A56B1" w:rsidRDefault="00B00298" w:rsidP="00C92B7B">
      <w:pPr>
        <w:pStyle w:val="ParagraphStyle"/>
        <w:numPr>
          <w:ilvl w:val="0"/>
          <w:numId w:val="11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планирование собственной деятельности, распределение нагрузки и организация отдыха в процессе её выполнения;</w:t>
      </w:r>
    </w:p>
    <w:p w:rsidR="00B00298" w:rsidRPr="001A56B1" w:rsidRDefault="00B00298" w:rsidP="00C92B7B">
      <w:pPr>
        <w:pStyle w:val="ParagraphStyle"/>
        <w:numPr>
          <w:ilvl w:val="0"/>
          <w:numId w:val="11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анализ и объективная оценка результатов собственного труда, поиск возможностей и способов их улучшения;</w:t>
      </w:r>
    </w:p>
    <w:p w:rsidR="00B00298" w:rsidRPr="001A56B1" w:rsidRDefault="00B00298" w:rsidP="00C92B7B">
      <w:pPr>
        <w:pStyle w:val="ParagraphStyle"/>
        <w:numPr>
          <w:ilvl w:val="0"/>
          <w:numId w:val="11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B00298" w:rsidRPr="001A56B1" w:rsidRDefault="00B00298" w:rsidP="00C92B7B">
      <w:pPr>
        <w:pStyle w:val="ParagraphStyle"/>
        <w:numPr>
          <w:ilvl w:val="0"/>
          <w:numId w:val="11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оценка красоты телосложения и осанки, сравнение их с эталонными образцами;</w:t>
      </w:r>
    </w:p>
    <w:p w:rsidR="00B00298" w:rsidRPr="001A56B1" w:rsidRDefault="00B00298" w:rsidP="00C92B7B">
      <w:pPr>
        <w:pStyle w:val="ParagraphStyle"/>
        <w:numPr>
          <w:ilvl w:val="0"/>
          <w:numId w:val="11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управление эмоциями при общении со сверстниками и взрослыми;</w:t>
      </w:r>
    </w:p>
    <w:p w:rsidR="00B00298" w:rsidRPr="001A56B1" w:rsidRDefault="00B00298" w:rsidP="00C92B7B">
      <w:pPr>
        <w:pStyle w:val="ParagraphStyle"/>
        <w:numPr>
          <w:ilvl w:val="0"/>
          <w:numId w:val="11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B00298" w:rsidRPr="001A56B1" w:rsidRDefault="00B00298" w:rsidP="00C92B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6"/>
        </w:rPr>
      </w:pPr>
      <w:r w:rsidRPr="001A56B1">
        <w:rPr>
          <w:rFonts w:ascii="Times New Roman" w:hAnsi="Times New Roman" w:cs="Times New Roman"/>
          <w:b/>
          <w:bCs/>
          <w:sz w:val="26"/>
        </w:rPr>
        <w:t>Предметные результаты:</w:t>
      </w:r>
    </w:p>
    <w:p w:rsidR="00B00298" w:rsidRPr="001A56B1" w:rsidRDefault="00B00298" w:rsidP="00C92B7B">
      <w:pPr>
        <w:pStyle w:val="ParagraphStyle"/>
        <w:numPr>
          <w:ilvl w:val="0"/>
          <w:numId w:val="10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планирование занятий физическими упражнениями в режиме дня, организация отдыха и досуга с использованием средств физической культуры;</w:t>
      </w:r>
    </w:p>
    <w:p w:rsidR="00B00298" w:rsidRPr="001A56B1" w:rsidRDefault="00B00298" w:rsidP="00C92B7B">
      <w:pPr>
        <w:pStyle w:val="ParagraphStyle"/>
        <w:numPr>
          <w:ilvl w:val="0"/>
          <w:numId w:val="10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изложение фактов истории развития физической культуры в Древней Руси;</w:t>
      </w:r>
    </w:p>
    <w:p w:rsidR="00B00298" w:rsidRPr="001A56B1" w:rsidRDefault="00B00298" w:rsidP="00C92B7B">
      <w:pPr>
        <w:pStyle w:val="ParagraphStyle"/>
        <w:numPr>
          <w:ilvl w:val="0"/>
          <w:numId w:val="10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представление о том, какие существуют разновидности физических упражнений (общеразвивающие, подводящие, соревновательные);</w:t>
      </w:r>
    </w:p>
    <w:p w:rsidR="00B00298" w:rsidRPr="001A56B1" w:rsidRDefault="00B00298" w:rsidP="00C92B7B">
      <w:pPr>
        <w:pStyle w:val="ParagraphStyle"/>
        <w:numPr>
          <w:ilvl w:val="0"/>
          <w:numId w:val="10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представление о правилах и особенностях спортивных игр: футбола, баскетбола и волейбола;</w:t>
      </w:r>
    </w:p>
    <w:p w:rsidR="00B00298" w:rsidRPr="001A56B1" w:rsidRDefault="00B00298" w:rsidP="00C92B7B">
      <w:pPr>
        <w:pStyle w:val="ParagraphStyle"/>
        <w:numPr>
          <w:ilvl w:val="0"/>
          <w:numId w:val="10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представление об измерении частоты сердечных сокращений во время и после физической нагрузки;</w:t>
      </w:r>
    </w:p>
    <w:p w:rsidR="00B00298" w:rsidRPr="001A56B1" w:rsidRDefault="00B00298" w:rsidP="00C92B7B">
      <w:pPr>
        <w:pStyle w:val="ParagraphStyle"/>
        <w:numPr>
          <w:ilvl w:val="0"/>
          <w:numId w:val="10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представление о закаливании организма (обливании и душе);</w:t>
      </w:r>
    </w:p>
    <w:p w:rsidR="00AF2E65" w:rsidRDefault="00B00298" w:rsidP="00C92B7B">
      <w:pPr>
        <w:pStyle w:val="ParagraphStyle"/>
        <w:numPr>
          <w:ilvl w:val="0"/>
          <w:numId w:val="10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измерение индивидуальных показателей физического развития, формирование основных физических качеств;</w:t>
      </w:r>
    </w:p>
    <w:p w:rsidR="00AF2E65" w:rsidRPr="001A56B1" w:rsidRDefault="00AF2E65" w:rsidP="00C92B7B">
      <w:pPr>
        <w:pStyle w:val="ParagraphStyle"/>
        <w:numPr>
          <w:ilvl w:val="0"/>
          <w:numId w:val="10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AF2E65">
        <w:rPr>
          <w:rFonts w:ascii="Times New Roman" w:eastAsia="Times New Roman" w:hAnsi="Times New Roman" w:cs="Times New Roman"/>
          <w:spacing w:val="-5"/>
          <w:sz w:val="26"/>
        </w:rPr>
        <w:t>выполнение тестовых нормативов Всероссийского комп</w:t>
      </w:r>
      <w:r>
        <w:rPr>
          <w:rFonts w:ascii="Times New Roman" w:eastAsia="Times New Roman" w:hAnsi="Times New Roman" w:cs="Times New Roman"/>
          <w:spacing w:val="-5"/>
          <w:sz w:val="26"/>
        </w:rPr>
        <w:t>лекса «Готов к труду и обороне»;</w:t>
      </w:r>
    </w:p>
    <w:p w:rsidR="00B00298" w:rsidRPr="001A56B1" w:rsidRDefault="00B00298" w:rsidP="00C92B7B">
      <w:pPr>
        <w:pStyle w:val="ParagraphStyle"/>
        <w:numPr>
          <w:ilvl w:val="0"/>
          <w:numId w:val="10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B00298" w:rsidRPr="001A56B1" w:rsidRDefault="00B00298" w:rsidP="00C92B7B">
      <w:pPr>
        <w:pStyle w:val="ParagraphStyle"/>
        <w:numPr>
          <w:ilvl w:val="0"/>
          <w:numId w:val="10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организация и проведение со сверстниками подвижных игр и элементов соревнований, осуществление их объективного судейства;</w:t>
      </w:r>
    </w:p>
    <w:p w:rsidR="00B00298" w:rsidRPr="001A56B1" w:rsidRDefault="00B00298" w:rsidP="00C92B7B">
      <w:pPr>
        <w:pStyle w:val="ParagraphStyle"/>
        <w:numPr>
          <w:ilvl w:val="0"/>
          <w:numId w:val="10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бережное обращение с инвентарем и оборудованием, соблюдение требований техники безопасности к местам проведения занятий, игр и соревнований;</w:t>
      </w:r>
    </w:p>
    <w:p w:rsidR="00B00298" w:rsidRPr="001A56B1" w:rsidRDefault="00B00298" w:rsidP="00C92B7B">
      <w:pPr>
        <w:pStyle w:val="ParagraphStyle"/>
        <w:numPr>
          <w:ilvl w:val="0"/>
          <w:numId w:val="10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взаимодействие со сверстниками по правилам проведения подвижных игр и соревнований;</w:t>
      </w:r>
    </w:p>
    <w:p w:rsidR="00B00298" w:rsidRPr="001A56B1" w:rsidRDefault="00B00298" w:rsidP="00C92B7B">
      <w:pPr>
        <w:pStyle w:val="ParagraphStyle"/>
        <w:numPr>
          <w:ilvl w:val="0"/>
          <w:numId w:val="10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lastRenderedPageBreak/>
        <w:t>выполнение жизненно важных двигательных навыков и умений различными способами в различных условиях;</w:t>
      </w:r>
    </w:p>
    <w:p w:rsidR="00B00298" w:rsidRPr="001A56B1" w:rsidRDefault="00B00298" w:rsidP="00C92B7B">
      <w:pPr>
        <w:pStyle w:val="ParagraphStyle"/>
        <w:numPr>
          <w:ilvl w:val="0"/>
          <w:numId w:val="10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выполнение технических действий из базовых видов спорта, применение их в игровой и соревновательной деятельности;</w:t>
      </w:r>
    </w:p>
    <w:p w:rsidR="00B00298" w:rsidRPr="00AF2E65" w:rsidRDefault="00B00298" w:rsidP="00C92B7B">
      <w:pPr>
        <w:pStyle w:val="ParagraphStyle"/>
        <w:numPr>
          <w:ilvl w:val="0"/>
          <w:numId w:val="10"/>
        </w:numPr>
        <w:spacing w:line="264" w:lineRule="auto"/>
        <w:ind w:left="567" w:hanging="283"/>
        <w:jc w:val="both"/>
        <w:outlineLvl w:val="0"/>
        <w:rPr>
          <w:rFonts w:ascii="Times New Roman" w:hAnsi="Times New Roman" w:cs="Times New Roman"/>
          <w:sz w:val="26"/>
        </w:rPr>
      </w:pPr>
      <w:r w:rsidRPr="001A56B1">
        <w:rPr>
          <w:rFonts w:ascii="Times New Roman" w:hAnsi="Times New Roman" w:cs="Times New Roman"/>
          <w:sz w:val="26"/>
        </w:rPr>
        <w:t>нахождение отличительных особенностей в выполнении двигательного действия разными учениками, выделение отличительных признаков и элементов.</w:t>
      </w:r>
    </w:p>
    <w:p w:rsidR="00B00298" w:rsidRPr="001A56B1" w:rsidRDefault="00B00298" w:rsidP="00C92B7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Ученик </w:t>
      </w:r>
      <w:r w:rsidR="00AF2E6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научиться</w:t>
      </w:r>
      <w:r w:rsidRPr="001A56B1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 демонстрировать:</w:t>
      </w:r>
    </w:p>
    <w:tbl>
      <w:tblPr>
        <w:tblW w:w="10367" w:type="dxa"/>
        <w:jc w:val="center"/>
        <w:tblInd w:w="5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91"/>
        <w:gridCol w:w="1312"/>
        <w:gridCol w:w="1313"/>
        <w:gridCol w:w="1344"/>
        <w:gridCol w:w="1281"/>
        <w:gridCol w:w="1313"/>
        <w:gridCol w:w="1313"/>
      </w:tblGrid>
      <w:tr w:rsidR="00B00298" w:rsidRPr="001A56B1" w:rsidTr="00F33316">
        <w:trPr>
          <w:trHeight w:val="284"/>
          <w:jc w:val="center"/>
        </w:trPr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Контрольные</w:t>
            </w:r>
            <w:r w:rsidRPr="001A56B1">
              <w:rPr>
                <w:rFonts w:ascii="Times New Roman" w:hAnsi="Times New Roman" w:cs="Times New Roman"/>
                <w:sz w:val="26"/>
              </w:rPr>
              <w:br/>
              <w:t>упражнения</w:t>
            </w:r>
          </w:p>
        </w:tc>
        <w:tc>
          <w:tcPr>
            <w:tcW w:w="7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Уровень физической подготовленности</w:t>
            </w:r>
          </w:p>
        </w:tc>
      </w:tr>
      <w:tr w:rsidR="00B00298" w:rsidRPr="001A56B1" w:rsidTr="00C92B7B">
        <w:trPr>
          <w:trHeight w:val="114"/>
          <w:jc w:val="center"/>
        </w:trPr>
        <w:tc>
          <w:tcPr>
            <w:tcW w:w="2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6"/>
                <w:vertAlign w:val="superscript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высокий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средний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низкий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высокий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средний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низкий</w:t>
            </w:r>
          </w:p>
        </w:tc>
      </w:tr>
      <w:tr w:rsidR="00B00298" w:rsidRPr="001A56B1" w:rsidTr="00C92B7B">
        <w:trPr>
          <w:trHeight w:val="114"/>
          <w:jc w:val="center"/>
        </w:trPr>
        <w:tc>
          <w:tcPr>
            <w:tcW w:w="2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6"/>
                <w:vertAlign w:val="superscript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мальчики</w:t>
            </w:r>
          </w:p>
        </w:tc>
        <w:tc>
          <w:tcPr>
            <w:tcW w:w="3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девочки</w:t>
            </w:r>
          </w:p>
        </w:tc>
      </w:tr>
      <w:tr w:rsidR="00B00298" w:rsidRPr="001A56B1" w:rsidTr="00C92B7B">
        <w:trPr>
          <w:trHeight w:val="843"/>
          <w:jc w:val="center"/>
        </w:trPr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298" w:rsidRPr="001A56B1" w:rsidRDefault="00F33316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Подтягивание на</w:t>
            </w:r>
            <w:r w:rsidR="00B00298" w:rsidRPr="001A56B1">
              <w:rPr>
                <w:rFonts w:ascii="Times New Roman" w:hAnsi="Times New Roman" w:cs="Times New Roman"/>
                <w:sz w:val="26"/>
              </w:rPr>
              <w:t xml:space="preserve"> пе</w:t>
            </w:r>
            <w:r>
              <w:rPr>
                <w:rFonts w:ascii="Times New Roman" w:hAnsi="Times New Roman" w:cs="Times New Roman"/>
                <w:sz w:val="26"/>
              </w:rPr>
              <w:t>рекладине</w:t>
            </w:r>
            <w:r w:rsidR="00B00298" w:rsidRPr="001A56B1">
              <w:rPr>
                <w:rFonts w:ascii="Times New Roman" w:hAnsi="Times New Roman" w:cs="Times New Roman"/>
                <w:sz w:val="26"/>
              </w:rPr>
              <w:t xml:space="preserve">, </w:t>
            </w:r>
            <w:r w:rsidR="00B00298" w:rsidRPr="001A56B1">
              <w:rPr>
                <w:rFonts w:ascii="Times New Roman" w:hAnsi="Times New Roman" w:cs="Times New Roman"/>
                <w:sz w:val="26"/>
              </w:rPr>
              <w:br/>
              <w:t>кол-во раз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20 и выше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19–15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14–10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19 и выше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18–14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13–9</w:t>
            </w:r>
          </w:p>
        </w:tc>
      </w:tr>
      <w:tr w:rsidR="002D7EF2" w:rsidRPr="001A56B1" w:rsidTr="00C92B7B">
        <w:trPr>
          <w:trHeight w:val="474"/>
          <w:jc w:val="center"/>
        </w:trPr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EF2" w:rsidRPr="001A56B1" w:rsidRDefault="002D7EF2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 xml:space="preserve">Прыжок в длину с места, </w:t>
            </w:r>
            <w:proofErr w:type="gramStart"/>
            <w:r w:rsidRPr="001A56B1">
              <w:rPr>
                <w:rFonts w:ascii="Times New Roman" w:hAnsi="Times New Roman" w:cs="Times New Roman"/>
                <w:sz w:val="26"/>
              </w:rPr>
              <w:t>см</w:t>
            </w:r>
            <w:proofErr w:type="gram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17</w:t>
            </w:r>
            <w:r w:rsidRPr="00A24F02">
              <w:rPr>
                <w:rFonts w:ascii="Times New Roman" w:hAnsi="Times New Roman" w:cs="Times New Roman"/>
                <w:sz w:val="26"/>
              </w:rPr>
              <w:t>0–150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146</w:t>
            </w:r>
            <w:r w:rsidRPr="00A24F02">
              <w:rPr>
                <w:rFonts w:ascii="Times New Roman" w:hAnsi="Times New Roman" w:cs="Times New Roman"/>
                <w:sz w:val="26"/>
              </w:rPr>
              <w:t>–131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A24F02">
              <w:rPr>
                <w:rFonts w:ascii="Times New Roman" w:hAnsi="Times New Roman" w:cs="Times New Roman"/>
                <w:sz w:val="26"/>
              </w:rPr>
              <w:t>130–120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160</w:t>
            </w:r>
            <w:r w:rsidRPr="00A24F02">
              <w:rPr>
                <w:rFonts w:ascii="Times New Roman" w:hAnsi="Times New Roman" w:cs="Times New Roman"/>
                <w:sz w:val="26"/>
              </w:rPr>
              <w:t>–143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13</w:t>
            </w:r>
            <w:r w:rsidRPr="00A24F02">
              <w:rPr>
                <w:rFonts w:ascii="Times New Roman" w:hAnsi="Times New Roman" w:cs="Times New Roman"/>
                <w:sz w:val="26"/>
              </w:rPr>
              <w:t>2–126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110–100</w:t>
            </w:r>
          </w:p>
        </w:tc>
      </w:tr>
      <w:tr w:rsidR="002D7EF2" w:rsidRPr="001A56B1" w:rsidTr="00C92B7B">
        <w:trPr>
          <w:trHeight w:val="474"/>
          <w:jc w:val="center"/>
        </w:trPr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EF2" w:rsidRPr="001A56B1" w:rsidRDefault="002D7EF2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Наклон</w:t>
            </w:r>
            <w:r w:rsidR="00F33316">
              <w:rPr>
                <w:rFonts w:ascii="Times New Roman" w:hAnsi="Times New Roman" w:cs="Times New Roman"/>
                <w:sz w:val="26"/>
              </w:rPr>
              <w:t xml:space="preserve"> вперед, сидя на полу</w:t>
            </w:r>
            <w:r w:rsidRPr="001A56B1"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gramStart"/>
            <w:r w:rsidRPr="001A56B1">
              <w:rPr>
                <w:rFonts w:ascii="Times New Roman" w:hAnsi="Times New Roman" w:cs="Times New Roman"/>
                <w:sz w:val="26"/>
              </w:rPr>
              <w:t>см</w:t>
            </w:r>
            <w:proofErr w:type="gram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+10</w:t>
            </w:r>
            <w:r w:rsidRPr="00A24F02">
              <w:rPr>
                <w:rFonts w:ascii="Times New Roman" w:hAnsi="Times New Roman" w:cs="Times New Roman"/>
                <w:sz w:val="26"/>
              </w:rPr>
              <w:t xml:space="preserve"> и выше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+7</w:t>
            </w:r>
            <w:r w:rsidRPr="00A24F02">
              <w:rPr>
                <w:rFonts w:ascii="Times New Roman" w:hAnsi="Times New Roman" w:cs="Times New Roman"/>
                <w:sz w:val="26"/>
              </w:rPr>
              <w:t>–0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–5</w:t>
            </w:r>
            <w:r w:rsidRPr="00A24F02">
              <w:rPr>
                <w:rFonts w:ascii="Times New Roman" w:hAnsi="Times New Roman" w:cs="Times New Roman"/>
                <w:sz w:val="26"/>
              </w:rPr>
              <w:t xml:space="preserve"> и ниже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+13</w:t>
            </w:r>
            <w:r w:rsidRPr="00A24F02">
              <w:rPr>
                <w:rFonts w:ascii="Times New Roman" w:hAnsi="Times New Roman" w:cs="Times New Roman"/>
                <w:sz w:val="26"/>
              </w:rPr>
              <w:t xml:space="preserve"> и выше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+8</w:t>
            </w:r>
            <w:r w:rsidRPr="00A24F02">
              <w:rPr>
                <w:rFonts w:ascii="Times New Roman" w:hAnsi="Times New Roman" w:cs="Times New Roman"/>
                <w:sz w:val="26"/>
              </w:rPr>
              <w:t>–0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–5 </w:t>
            </w:r>
            <w:r w:rsidRPr="00A24F02">
              <w:rPr>
                <w:rFonts w:ascii="Times New Roman" w:hAnsi="Times New Roman" w:cs="Times New Roman"/>
                <w:sz w:val="26"/>
              </w:rPr>
              <w:t>и ниже</w:t>
            </w:r>
          </w:p>
        </w:tc>
      </w:tr>
      <w:tr w:rsidR="002D7EF2" w:rsidRPr="001A56B1" w:rsidTr="00C92B7B">
        <w:trPr>
          <w:trHeight w:val="474"/>
          <w:jc w:val="center"/>
        </w:trPr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EF2" w:rsidRPr="001A56B1" w:rsidRDefault="002D7EF2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 xml:space="preserve">Бег 30 м с высокого старта, </w:t>
            </w:r>
            <w:proofErr w:type="gramStart"/>
            <w:r w:rsidRPr="001A56B1">
              <w:rPr>
                <w:rFonts w:ascii="Times New Roman" w:hAnsi="Times New Roman" w:cs="Times New Roman"/>
                <w:sz w:val="26"/>
              </w:rPr>
              <w:t>с</w:t>
            </w:r>
            <w:proofErr w:type="gram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5,1–5,4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5,8–6,0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6,2–6,6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5,3–5,5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5,8–6,0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6,2–6,6</w:t>
            </w:r>
          </w:p>
        </w:tc>
      </w:tr>
      <w:tr w:rsidR="002D7EF2" w:rsidRPr="001A56B1" w:rsidTr="00C92B7B">
        <w:trPr>
          <w:trHeight w:val="474"/>
          <w:jc w:val="center"/>
        </w:trPr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EF2" w:rsidRPr="001A56B1" w:rsidRDefault="002D7EF2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 xml:space="preserve">Бег 3 </w:t>
            </w:r>
            <w:r w:rsidR="00F33316">
              <w:rPr>
                <w:rFonts w:ascii="Times New Roman" w:hAnsi="Times New Roman" w:cs="Times New Roman"/>
                <w:noProof/>
                <w:sz w:val="26"/>
              </w:rPr>
              <w:t>*</w:t>
            </w:r>
            <w:r w:rsidRPr="001A56B1">
              <w:rPr>
                <w:rFonts w:ascii="Times New Roman" w:hAnsi="Times New Roman" w:cs="Times New Roman"/>
                <w:sz w:val="26"/>
              </w:rPr>
              <w:t xml:space="preserve"> 10 м, </w:t>
            </w:r>
            <w:proofErr w:type="gramStart"/>
            <w:r w:rsidRPr="001A56B1">
              <w:rPr>
                <w:rFonts w:ascii="Times New Roman" w:hAnsi="Times New Roman" w:cs="Times New Roman"/>
                <w:sz w:val="26"/>
              </w:rPr>
              <w:t>с</w:t>
            </w:r>
            <w:proofErr w:type="gram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A24F02">
              <w:rPr>
                <w:rFonts w:ascii="Times New Roman" w:hAnsi="Times New Roman" w:cs="Times New Roman"/>
                <w:sz w:val="26"/>
              </w:rPr>
              <w:t>9,0–9,5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A24F02">
              <w:rPr>
                <w:rFonts w:ascii="Times New Roman" w:hAnsi="Times New Roman" w:cs="Times New Roman"/>
                <w:sz w:val="26"/>
              </w:rPr>
              <w:t>9,6–10,0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A24F02">
              <w:rPr>
                <w:rFonts w:ascii="Times New Roman" w:hAnsi="Times New Roman" w:cs="Times New Roman"/>
                <w:sz w:val="26"/>
              </w:rPr>
              <w:t>10,1–10,7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A24F02">
              <w:rPr>
                <w:rFonts w:ascii="Times New Roman" w:hAnsi="Times New Roman" w:cs="Times New Roman"/>
                <w:sz w:val="26"/>
              </w:rPr>
              <w:t>9,4–9,9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A24F02">
              <w:rPr>
                <w:rFonts w:ascii="Times New Roman" w:hAnsi="Times New Roman" w:cs="Times New Roman"/>
                <w:sz w:val="26"/>
              </w:rPr>
              <w:t>10,0–10,4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A24F02">
              <w:rPr>
                <w:rFonts w:ascii="Times New Roman" w:hAnsi="Times New Roman" w:cs="Times New Roman"/>
                <w:sz w:val="26"/>
              </w:rPr>
              <w:t>10,5–11,0</w:t>
            </w:r>
          </w:p>
        </w:tc>
      </w:tr>
      <w:tr w:rsidR="002D7EF2" w:rsidRPr="001A56B1" w:rsidTr="00C92B7B">
        <w:trPr>
          <w:trHeight w:val="474"/>
          <w:jc w:val="center"/>
        </w:trPr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EF2" w:rsidRPr="001A56B1" w:rsidRDefault="002D7EF2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Бег 1000 м, мин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4.4</w:t>
            </w:r>
            <w:r w:rsidRPr="00A24F02">
              <w:rPr>
                <w:rFonts w:ascii="Times New Roman" w:hAnsi="Times New Roman" w:cs="Times New Roman"/>
                <w:sz w:val="26"/>
              </w:rPr>
              <w:t>0 и меньше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5.2</w:t>
            </w:r>
            <w:r w:rsidRPr="00A24F02">
              <w:rPr>
                <w:rFonts w:ascii="Times New Roman" w:hAnsi="Times New Roman" w:cs="Times New Roman"/>
                <w:sz w:val="26"/>
              </w:rPr>
              <w:t>1–6.00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6.30–6.4</w:t>
            </w:r>
            <w:r w:rsidRPr="00A24F02"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5.1</w:t>
            </w:r>
            <w:r w:rsidRPr="00A24F02">
              <w:rPr>
                <w:rFonts w:ascii="Times New Roman" w:hAnsi="Times New Roman" w:cs="Times New Roman"/>
                <w:sz w:val="26"/>
              </w:rPr>
              <w:t>0 и меньше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6.10–6.4</w:t>
            </w:r>
            <w:r w:rsidRPr="00A24F02"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EF2" w:rsidRPr="00A24F02" w:rsidRDefault="002D7EF2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7.26–7.4</w:t>
            </w:r>
            <w:r w:rsidRPr="00A24F02"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B00298" w:rsidRPr="001A56B1" w:rsidTr="00C92B7B">
        <w:trPr>
          <w:trHeight w:val="474"/>
          <w:jc w:val="center"/>
        </w:trPr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298" w:rsidRPr="001A56B1" w:rsidRDefault="00B00298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Ходьба на лыжах 1 км, мин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8.00 и меньше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8.01–8.30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8.31–9.00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8.30 и меньше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8.31–9.00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298" w:rsidRPr="001A56B1" w:rsidRDefault="00B00298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1A56B1">
              <w:rPr>
                <w:rFonts w:ascii="Times New Roman" w:hAnsi="Times New Roman" w:cs="Times New Roman"/>
                <w:sz w:val="26"/>
              </w:rPr>
              <w:t>9.01–9.31</w:t>
            </w:r>
          </w:p>
        </w:tc>
      </w:tr>
    </w:tbl>
    <w:p w:rsidR="00FA143C" w:rsidRPr="001A56B1" w:rsidRDefault="00FA143C" w:rsidP="00C92B7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b/>
          <w:spacing w:val="-4"/>
          <w:sz w:val="26"/>
          <w:szCs w:val="20"/>
          <w:lang w:eastAsia="ru-RU"/>
        </w:rPr>
        <w:t>Содержание учебного предмета.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ind w:right="10"/>
        <w:jc w:val="lef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b/>
          <w:bCs/>
          <w:spacing w:val="-5"/>
          <w:sz w:val="26"/>
          <w:szCs w:val="24"/>
          <w:lang w:eastAsia="ru-RU"/>
        </w:rPr>
        <w:t>Знания о физической культуре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bCs/>
          <w:i/>
          <w:spacing w:val="-5"/>
          <w:sz w:val="26"/>
          <w:szCs w:val="24"/>
          <w:lang w:eastAsia="ru-RU"/>
        </w:rPr>
        <w:t>Физическая культура.</w:t>
      </w:r>
      <w:r w:rsidRPr="005651C1">
        <w:rPr>
          <w:rFonts w:ascii="Times New Roman" w:eastAsia="Times New Roman" w:hAnsi="Times New Roman" w:cs="Times New Roman"/>
          <w:b/>
          <w:bCs/>
          <w:spacing w:val="-5"/>
          <w:sz w:val="26"/>
          <w:szCs w:val="24"/>
          <w:lang w:eastAsia="ru-RU"/>
        </w:rPr>
        <w:t xml:space="preserve"> 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 xml:space="preserve">Значение физической подготовки и ее связь с развитием физических </w:t>
      </w:r>
      <w:r w:rsidRPr="005651C1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качеств, систем дыхания и кровообращения. Возможные причины травматизма при занятиях фи</w:t>
      </w:r>
      <w:r w:rsidRPr="005651C1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softHyphen/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зическими упражнениями и профилактика травматизма.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bCs/>
          <w:i/>
          <w:spacing w:val="-2"/>
          <w:sz w:val="26"/>
          <w:szCs w:val="24"/>
          <w:lang w:eastAsia="ru-RU"/>
        </w:rPr>
        <w:t>Из истории физической культуры.</w:t>
      </w:r>
      <w:r w:rsidRPr="005651C1">
        <w:rPr>
          <w:rFonts w:ascii="Times New Roman" w:eastAsia="Times New Roman" w:hAnsi="Times New Roman" w:cs="Times New Roman"/>
          <w:b/>
          <w:bCs/>
          <w:spacing w:val="-2"/>
          <w:sz w:val="26"/>
          <w:szCs w:val="24"/>
          <w:lang w:eastAsia="ru-RU"/>
        </w:rPr>
        <w:t xml:space="preserve"> </w:t>
      </w:r>
      <w:r w:rsidRPr="005651C1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 xml:space="preserve">Роль и значение занятий физическими упражнениями 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в подготовке солдат русской армии.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bCs/>
          <w:i/>
          <w:spacing w:val="1"/>
          <w:sz w:val="26"/>
          <w:szCs w:val="24"/>
          <w:lang w:eastAsia="ru-RU"/>
        </w:rPr>
        <w:t>Физические упражнения</w:t>
      </w:r>
      <w:r w:rsidRPr="005651C1">
        <w:rPr>
          <w:rFonts w:ascii="Times New Roman" w:eastAsia="Times New Roman" w:hAnsi="Times New Roman" w:cs="Times New Roman"/>
          <w:b/>
          <w:bCs/>
          <w:spacing w:val="1"/>
          <w:sz w:val="26"/>
          <w:szCs w:val="24"/>
          <w:lang w:eastAsia="ru-RU"/>
        </w:rPr>
        <w:t xml:space="preserve">. </w:t>
      </w:r>
      <w:r w:rsidRPr="005651C1">
        <w:rPr>
          <w:rFonts w:ascii="Times New Roman" w:eastAsia="Times New Roman" w:hAnsi="Times New Roman" w:cs="Times New Roman"/>
          <w:spacing w:val="1"/>
          <w:sz w:val="26"/>
          <w:szCs w:val="24"/>
          <w:lang w:eastAsia="ru-RU"/>
        </w:rPr>
        <w:t xml:space="preserve">Физические упражнения, их влияние на физическое развитие </w:t>
      </w:r>
      <w:r w:rsidRPr="005651C1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 xml:space="preserve">и развитие физических качеств. Влияние физической нагрузки на организм </w:t>
      </w:r>
      <w:proofErr w:type="gramStart"/>
      <w:r w:rsidRPr="005651C1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>занимающихся</w:t>
      </w:r>
      <w:proofErr w:type="gramEnd"/>
      <w:r w:rsidRPr="005651C1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 xml:space="preserve"> и основ</w:t>
      </w:r>
      <w:r w:rsidRPr="005651C1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softHyphen/>
      </w:r>
      <w:r w:rsidRPr="005651C1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ные правила ее регулирования.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ind w:left="10"/>
        <w:jc w:val="lef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b/>
          <w:bCs/>
          <w:spacing w:val="-6"/>
          <w:sz w:val="26"/>
          <w:szCs w:val="24"/>
          <w:lang w:eastAsia="ru-RU"/>
        </w:rPr>
        <w:t>Способы физической деятельности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29" w:right="10" w:firstLine="255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bCs/>
          <w:i/>
          <w:spacing w:val="-5"/>
          <w:sz w:val="26"/>
          <w:szCs w:val="24"/>
          <w:lang w:eastAsia="ru-RU"/>
        </w:rPr>
        <w:t>Самостоятельные занятия.</w:t>
      </w:r>
      <w:r w:rsidRPr="005651C1">
        <w:rPr>
          <w:rFonts w:ascii="Times New Roman" w:eastAsia="Times New Roman" w:hAnsi="Times New Roman" w:cs="Times New Roman"/>
          <w:b/>
          <w:bCs/>
          <w:spacing w:val="-5"/>
          <w:sz w:val="26"/>
          <w:szCs w:val="24"/>
          <w:lang w:eastAsia="ru-RU"/>
        </w:rPr>
        <w:t xml:space="preserve"> 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 xml:space="preserve">Выполнение простейших закаливающих процедур, комплексов </w:t>
      </w:r>
      <w:r w:rsidRPr="005651C1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 xml:space="preserve">упражнений для формирования правильной осанки и развития мышц туловища, развития основных 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физических качеств; проведение оздоровительных занятий в режиме дня (утренняя зарядка, физ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softHyphen/>
      </w:r>
      <w:r w:rsidRPr="005651C1">
        <w:rPr>
          <w:rFonts w:ascii="Times New Roman" w:eastAsia="Times New Roman" w:hAnsi="Times New Roman" w:cs="Times New Roman"/>
          <w:spacing w:val="-8"/>
          <w:sz w:val="26"/>
          <w:szCs w:val="24"/>
          <w:lang w:eastAsia="ru-RU"/>
        </w:rPr>
        <w:t xml:space="preserve">культминутки). Выполнение упражнений, развивающих быстроту, равновесие, совершенствующих 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точность броска малого мяча.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29" w:right="19" w:firstLine="255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bCs/>
          <w:i/>
          <w:spacing w:val="-8"/>
          <w:sz w:val="26"/>
          <w:szCs w:val="24"/>
          <w:lang w:eastAsia="ru-RU"/>
        </w:rPr>
        <w:t>Самостоятельные игры и развлечения.</w:t>
      </w:r>
      <w:r w:rsidRPr="005651C1">
        <w:rPr>
          <w:rFonts w:ascii="Times New Roman" w:eastAsia="Times New Roman" w:hAnsi="Times New Roman" w:cs="Times New Roman"/>
          <w:b/>
          <w:bCs/>
          <w:spacing w:val="-8"/>
          <w:sz w:val="26"/>
          <w:szCs w:val="24"/>
          <w:lang w:eastAsia="ru-RU"/>
        </w:rPr>
        <w:t xml:space="preserve"> </w:t>
      </w:r>
      <w:r w:rsidRPr="005651C1">
        <w:rPr>
          <w:rFonts w:ascii="Times New Roman" w:eastAsia="Times New Roman" w:hAnsi="Times New Roman" w:cs="Times New Roman"/>
          <w:spacing w:val="-8"/>
          <w:sz w:val="26"/>
          <w:szCs w:val="24"/>
          <w:lang w:eastAsia="ru-RU"/>
        </w:rPr>
        <w:t xml:space="preserve">Организация и проведение подвижных </w:t>
      </w:r>
      <w:r w:rsidRPr="005651C1">
        <w:rPr>
          <w:rFonts w:ascii="Times New Roman" w:eastAsia="Times New Roman" w:hAnsi="Times New Roman" w:cs="Times New Roman"/>
          <w:bCs/>
          <w:spacing w:val="-8"/>
          <w:sz w:val="26"/>
          <w:szCs w:val="24"/>
          <w:lang w:eastAsia="ru-RU"/>
        </w:rPr>
        <w:t>игр</w:t>
      </w:r>
      <w:r w:rsidRPr="005651C1">
        <w:rPr>
          <w:rFonts w:ascii="Times New Roman" w:eastAsia="Times New Roman" w:hAnsi="Times New Roman" w:cs="Times New Roman"/>
          <w:b/>
          <w:bCs/>
          <w:spacing w:val="-8"/>
          <w:sz w:val="26"/>
          <w:szCs w:val="24"/>
          <w:lang w:eastAsia="ru-RU"/>
        </w:rPr>
        <w:t xml:space="preserve"> </w:t>
      </w:r>
      <w:r w:rsidRPr="005651C1">
        <w:rPr>
          <w:rFonts w:ascii="Times New Roman" w:eastAsia="Times New Roman" w:hAnsi="Times New Roman" w:cs="Times New Roman"/>
          <w:spacing w:val="-8"/>
          <w:sz w:val="26"/>
          <w:szCs w:val="24"/>
          <w:lang w:eastAsia="ru-RU"/>
        </w:rPr>
        <w:t>(на спор</w:t>
      </w:r>
      <w:r w:rsidRPr="005651C1">
        <w:rPr>
          <w:rFonts w:ascii="Times New Roman" w:eastAsia="Times New Roman" w:hAnsi="Times New Roman" w:cs="Times New Roman"/>
          <w:spacing w:val="-8"/>
          <w:sz w:val="26"/>
          <w:szCs w:val="24"/>
          <w:lang w:eastAsia="ru-RU"/>
        </w:rPr>
        <w:softHyphen/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тивных площадках и в спортивных залах).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ind w:left="38"/>
        <w:jc w:val="lef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b/>
          <w:bCs/>
          <w:spacing w:val="-6"/>
          <w:sz w:val="26"/>
          <w:szCs w:val="24"/>
          <w:lang w:eastAsia="ru-RU"/>
        </w:rPr>
        <w:t>Физическое совершенствование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firstLine="284"/>
        <w:jc w:val="left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bCs/>
          <w:i/>
          <w:spacing w:val="-5"/>
          <w:sz w:val="26"/>
          <w:szCs w:val="24"/>
          <w:lang w:eastAsia="ru-RU"/>
        </w:rPr>
        <w:lastRenderedPageBreak/>
        <w:t>Физкультурно-оздоровительная деятельность.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1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spacing w:val="-7"/>
          <w:sz w:val="26"/>
          <w:szCs w:val="24"/>
          <w:lang w:eastAsia="ru-RU"/>
        </w:rPr>
        <w:t>Комплексы физических упражнений для утренней зарядки, физкультминуток, занятий по про</w:t>
      </w:r>
      <w:r w:rsidRPr="005651C1">
        <w:rPr>
          <w:rFonts w:ascii="Times New Roman" w:eastAsia="Times New Roman" w:hAnsi="Times New Roman" w:cs="Times New Roman"/>
          <w:spacing w:val="-7"/>
          <w:sz w:val="26"/>
          <w:szCs w:val="24"/>
          <w:lang w:eastAsia="ru-RU"/>
        </w:rPr>
        <w:softHyphen/>
      </w:r>
      <w:r w:rsidRPr="005651C1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филактике и коррекции нарушений осанки.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jc w:val="lef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Комплексы упражнений на развитие физических качеств.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jc w:val="lef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Комплексы дыхательных упражнений. Гимнастика для глаз.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firstLine="284"/>
        <w:jc w:val="left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bCs/>
          <w:i/>
          <w:spacing w:val="-5"/>
          <w:sz w:val="26"/>
          <w:szCs w:val="24"/>
          <w:lang w:eastAsia="ru-RU"/>
        </w:rPr>
        <w:t>Спортивно-оздоровительная деятельность.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firstLine="284"/>
        <w:jc w:val="left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bCs/>
          <w:i/>
          <w:iCs/>
          <w:spacing w:val="-6"/>
          <w:sz w:val="26"/>
          <w:szCs w:val="24"/>
          <w:lang w:eastAsia="ru-RU"/>
        </w:rPr>
        <w:t xml:space="preserve">Гимнастика </w:t>
      </w:r>
      <w:r w:rsidRPr="005651C1">
        <w:rPr>
          <w:rFonts w:ascii="Times New Roman" w:eastAsia="Times New Roman" w:hAnsi="Times New Roman" w:cs="Times New Roman"/>
          <w:i/>
          <w:iCs/>
          <w:spacing w:val="-6"/>
          <w:sz w:val="26"/>
          <w:szCs w:val="24"/>
          <w:lang w:eastAsia="ru-RU"/>
        </w:rPr>
        <w:t xml:space="preserve">с </w:t>
      </w:r>
      <w:r w:rsidRPr="005651C1">
        <w:rPr>
          <w:rFonts w:ascii="Times New Roman" w:eastAsia="Times New Roman" w:hAnsi="Times New Roman" w:cs="Times New Roman"/>
          <w:bCs/>
          <w:i/>
          <w:iCs/>
          <w:spacing w:val="-6"/>
          <w:sz w:val="26"/>
          <w:szCs w:val="24"/>
          <w:lang w:eastAsia="ru-RU"/>
        </w:rPr>
        <w:t>основами акробатики.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jc w:val="lef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i/>
          <w:iCs/>
          <w:spacing w:val="-5"/>
          <w:sz w:val="26"/>
          <w:szCs w:val="24"/>
          <w:lang w:eastAsia="ru-RU"/>
        </w:rPr>
        <w:t xml:space="preserve">Организующие команды и приемы. 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Различные построения и перестроения.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jc w:val="lef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i/>
          <w:iCs/>
          <w:spacing w:val="-5"/>
          <w:sz w:val="26"/>
          <w:szCs w:val="24"/>
          <w:lang w:eastAsia="ru-RU"/>
        </w:rPr>
        <w:t xml:space="preserve">Акробатические упражнения. 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Выполнение простейших акробатических комбинаций.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1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i/>
          <w:iCs/>
          <w:spacing w:val="-5"/>
          <w:sz w:val="26"/>
          <w:szCs w:val="24"/>
          <w:lang w:eastAsia="ru-RU"/>
        </w:rPr>
        <w:t xml:space="preserve">Гимнастические упражнения прикладного характера. 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Опорный прыжок через гимнастиче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softHyphen/>
      </w:r>
      <w:r w:rsidRPr="005651C1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ского козла; лазанье по канату в два и три приема; передвижение по гимнастической стенке; пре</w:t>
      </w:r>
      <w:r w:rsidRPr="005651C1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softHyphen/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 xml:space="preserve">одоление полосы препятствий с элементами лазанья и </w:t>
      </w:r>
      <w:proofErr w:type="spellStart"/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перелезания</w:t>
      </w:r>
      <w:proofErr w:type="spellEnd"/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 xml:space="preserve">, </w:t>
      </w:r>
      <w:proofErr w:type="spellStart"/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переползания</w:t>
      </w:r>
      <w:proofErr w:type="spellEnd"/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firstLine="284"/>
        <w:jc w:val="lef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i/>
          <w:iCs/>
          <w:spacing w:val="-3"/>
          <w:sz w:val="26"/>
          <w:szCs w:val="24"/>
          <w:lang w:eastAsia="ru-RU"/>
        </w:rPr>
        <w:t xml:space="preserve">Легкая атлетика. </w:t>
      </w:r>
      <w:r w:rsidRPr="005651C1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>Низкий старт; финиширование; стартовое ускорение.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jc w:val="lef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iCs/>
          <w:spacing w:val="-5"/>
          <w:sz w:val="26"/>
          <w:szCs w:val="24"/>
          <w:lang w:eastAsia="ru-RU"/>
        </w:rPr>
        <w:t xml:space="preserve">Прыжковые упражнения: 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прыжок в высоту с разбега способом «перешагивание».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jc w:val="lef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iCs/>
          <w:spacing w:val="-5"/>
          <w:sz w:val="26"/>
          <w:szCs w:val="24"/>
          <w:lang w:eastAsia="ru-RU"/>
        </w:rPr>
        <w:t xml:space="preserve">Броски: 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 xml:space="preserve">броски набивного мяча (1кг) снизу из </w:t>
      </w:r>
      <w:proofErr w:type="gramStart"/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положения</w:t>
      </w:r>
      <w:proofErr w:type="gramEnd"/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 xml:space="preserve"> стоя и в </w:t>
      </w:r>
      <w:proofErr w:type="spellStart"/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седе</w:t>
      </w:r>
      <w:proofErr w:type="spellEnd"/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jc w:val="lef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iCs/>
          <w:spacing w:val="-5"/>
          <w:sz w:val="26"/>
          <w:szCs w:val="24"/>
          <w:lang w:eastAsia="ru-RU"/>
        </w:rPr>
        <w:t>Метание:</w:t>
      </w:r>
      <w:r w:rsidRPr="005651C1">
        <w:rPr>
          <w:rFonts w:ascii="Times New Roman" w:eastAsia="Times New Roman" w:hAnsi="Times New Roman" w:cs="Times New Roman"/>
          <w:i/>
          <w:iCs/>
          <w:spacing w:val="-5"/>
          <w:sz w:val="26"/>
          <w:szCs w:val="24"/>
          <w:lang w:eastAsia="ru-RU"/>
        </w:rPr>
        <w:t xml:space="preserve"> 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метание малого мяча или мешочка из-за головы на дальность и точность.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38" w:right="10" w:firstLine="24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i/>
          <w:iCs/>
          <w:spacing w:val="-5"/>
          <w:sz w:val="26"/>
          <w:szCs w:val="24"/>
          <w:lang w:eastAsia="ru-RU"/>
        </w:rPr>
        <w:t xml:space="preserve">Лыжная подготовка. 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 xml:space="preserve">Передвижение на лыжах: одновременным </w:t>
      </w:r>
      <w:proofErr w:type="spellStart"/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двухшажным</w:t>
      </w:r>
      <w:proofErr w:type="spellEnd"/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 xml:space="preserve"> ходом и одно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softHyphen/>
      </w:r>
      <w:r w:rsidRPr="005651C1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временным одношажным ходом.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jc w:val="lef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bCs/>
          <w:i/>
          <w:iCs/>
          <w:spacing w:val="-5"/>
          <w:sz w:val="26"/>
          <w:szCs w:val="24"/>
          <w:lang w:eastAsia="ru-RU"/>
        </w:rPr>
        <w:t>Подвижные и спортивные игры.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19" w:right="19" w:firstLine="265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i/>
          <w:iCs/>
          <w:spacing w:val="-2"/>
          <w:sz w:val="26"/>
          <w:szCs w:val="24"/>
          <w:lang w:eastAsia="ru-RU"/>
        </w:rPr>
        <w:t xml:space="preserve">На материале гимнастики с основами акробатики: </w:t>
      </w:r>
      <w:r w:rsidRPr="005651C1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 xml:space="preserve">игровые задания с использованием 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строевых упражнений, упражнений на внимание, силу, ловкость и координацию.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29" w:right="10" w:firstLine="265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i/>
          <w:iCs/>
          <w:spacing w:val="-4"/>
          <w:sz w:val="26"/>
          <w:szCs w:val="24"/>
          <w:lang w:eastAsia="ru-RU"/>
        </w:rPr>
        <w:t xml:space="preserve">На материале легкой атлетики: </w:t>
      </w:r>
      <w:r w:rsidRPr="005651C1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прыжки, бег, метания и броски; упражнения на координа</w:t>
      </w:r>
      <w:r w:rsidRPr="005651C1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softHyphen/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цию, выносливость и быстроту.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38" w:right="19" w:firstLine="265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i/>
          <w:iCs/>
          <w:spacing w:val="-7"/>
          <w:sz w:val="26"/>
          <w:szCs w:val="24"/>
          <w:lang w:eastAsia="ru-RU"/>
        </w:rPr>
        <w:t xml:space="preserve">На материале лыжной подготовки: </w:t>
      </w:r>
      <w:r w:rsidRPr="005651C1">
        <w:rPr>
          <w:rFonts w:ascii="Times New Roman" w:eastAsia="Times New Roman" w:hAnsi="Times New Roman" w:cs="Times New Roman"/>
          <w:spacing w:val="-7"/>
          <w:sz w:val="26"/>
          <w:szCs w:val="24"/>
          <w:lang w:eastAsia="ru-RU"/>
        </w:rPr>
        <w:t>эстафеты в передвижении на лыжах, упражнения на вы</w:t>
      </w:r>
      <w:r w:rsidRPr="005651C1">
        <w:rPr>
          <w:rFonts w:ascii="Times New Roman" w:eastAsia="Times New Roman" w:hAnsi="Times New Roman" w:cs="Times New Roman"/>
          <w:spacing w:val="-7"/>
          <w:sz w:val="26"/>
          <w:szCs w:val="24"/>
          <w:lang w:eastAsia="ru-RU"/>
        </w:rPr>
        <w:softHyphen/>
      </w:r>
      <w:r w:rsidRPr="005651C1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носливость и координацию.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jc w:val="lef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i/>
          <w:iCs/>
          <w:spacing w:val="-5"/>
          <w:sz w:val="26"/>
          <w:szCs w:val="24"/>
          <w:lang w:eastAsia="ru-RU"/>
        </w:rPr>
        <w:t>На материале спортивных игр: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firstLine="284"/>
        <w:jc w:val="lef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i/>
          <w:iCs/>
          <w:spacing w:val="-5"/>
          <w:sz w:val="26"/>
          <w:szCs w:val="24"/>
          <w:lang w:eastAsia="ru-RU"/>
        </w:rPr>
        <w:t xml:space="preserve">Футбол: 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командные действия игроков, игра в футбол.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firstLine="284"/>
        <w:jc w:val="lef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i/>
          <w:iCs/>
          <w:spacing w:val="-4"/>
          <w:sz w:val="26"/>
          <w:szCs w:val="24"/>
          <w:lang w:eastAsia="ru-RU"/>
        </w:rPr>
        <w:t xml:space="preserve">Баскетбол: </w:t>
      </w:r>
      <w:r w:rsidRPr="005651C1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командные действия игроков, игра в баскетбол.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10" w:firstLine="28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51C1">
        <w:rPr>
          <w:rFonts w:ascii="Times New Roman" w:eastAsia="Times New Roman" w:hAnsi="Times New Roman" w:cs="Times New Roman"/>
          <w:i/>
          <w:iCs/>
          <w:spacing w:val="-3"/>
          <w:sz w:val="26"/>
          <w:szCs w:val="24"/>
          <w:lang w:eastAsia="ru-RU"/>
        </w:rPr>
        <w:t xml:space="preserve">Волейбол: </w:t>
      </w:r>
      <w:r w:rsidRPr="005651C1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 xml:space="preserve">передачи мяча через сетку (кулаком снизу и двумя руками сверху), передачи мяча </w:t>
      </w:r>
      <w:r w:rsidRPr="005651C1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в парах, игра «Пионербол».</w:t>
      </w:r>
    </w:p>
    <w:p w:rsidR="005651C1" w:rsidRPr="005651C1" w:rsidRDefault="005651C1" w:rsidP="005651C1">
      <w:pPr>
        <w:widowControl w:val="0"/>
        <w:shd w:val="clear" w:color="auto" w:fill="FFFFFF"/>
        <w:autoSpaceDE w:val="0"/>
        <w:autoSpaceDN w:val="0"/>
        <w:adjustRightInd w:val="0"/>
        <w:ind w:right="10" w:firstLine="28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5651C1">
        <w:rPr>
          <w:rFonts w:ascii="Times New Roman" w:eastAsia="Times New Roman" w:hAnsi="Times New Roman" w:cs="Times New Roman"/>
          <w:bCs/>
          <w:i/>
          <w:iCs/>
          <w:spacing w:val="-4"/>
          <w:sz w:val="26"/>
          <w:szCs w:val="24"/>
          <w:lang w:eastAsia="ru-RU"/>
        </w:rPr>
        <w:t>Общеразвивающие упражнения</w:t>
      </w:r>
      <w:r w:rsidRPr="005651C1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4"/>
          <w:lang w:eastAsia="ru-RU"/>
        </w:rPr>
        <w:t xml:space="preserve"> </w:t>
      </w:r>
      <w:r w:rsidRPr="005651C1">
        <w:rPr>
          <w:rFonts w:ascii="Times New Roman" w:eastAsia="Times New Roman" w:hAnsi="Times New Roman" w:cs="Times New Roman"/>
          <w:i/>
          <w:iCs/>
          <w:spacing w:val="-4"/>
          <w:sz w:val="26"/>
          <w:szCs w:val="24"/>
          <w:lang w:eastAsia="ru-RU"/>
        </w:rPr>
        <w:t>(на материале гимнастики с основами акробатики: раз</w:t>
      </w:r>
      <w:r w:rsidRPr="005651C1">
        <w:rPr>
          <w:rFonts w:ascii="Times New Roman" w:eastAsia="Times New Roman" w:hAnsi="Times New Roman" w:cs="Times New Roman"/>
          <w:i/>
          <w:iCs/>
          <w:spacing w:val="-4"/>
          <w:sz w:val="26"/>
          <w:szCs w:val="24"/>
          <w:lang w:eastAsia="ru-RU"/>
        </w:rPr>
        <w:softHyphen/>
      </w:r>
      <w:r w:rsidRPr="005651C1">
        <w:rPr>
          <w:rFonts w:ascii="Times New Roman" w:eastAsia="Times New Roman" w:hAnsi="Times New Roman" w:cs="Times New Roman"/>
          <w:i/>
          <w:iCs/>
          <w:spacing w:val="-7"/>
          <w:sz w:val="26"/>
          <w:szCs w:val="24"/>
          <w:lang w:eastAsia="ru-RU"/>
        </w:rPr>
        <w:t xml:space="preserve">витие гибкости, координации, силовых способностей, формирование осанки; на материале легкой </w:t>
      </w:r>
      <w:r w:rsidRPr="005651C1">
        <w:rPr>
          <w:rFonts w:ascii="Times New Roman" w:eastAsia="Times New Roman" w:hAnsi="Times New Roman" w:cs="Times New Roman"/>
          <w:i/>
          <w:iCs/>
          <w:spacing w:val="-4"/>
          <w:sz w:val="26"/>
          <w:szCs w:val="24"/>
          <w:lang w:eastAsia="ru-RU"/>
        </w:rPr>
        <w:t>атлетики: развитие координации, быстроты, выносливости, силовых способностей; на мате</w:t>
      </w:r>
      <w:r w:rsidRPr="005651C1">
        <w:rPr>
          <w:rFonts w:ascii="Times New Roman" w:eastAsia="Times New Roman" w:hAnsi="Times New Roman" w:cs="Times New Roman"/>
          <w:i/>
          <w:iCs/>
          <w:spacing w:val="-4"/>
          <w:sz w:val="26"/>
          <w:szCs w:val="24"/>
          <w:lang w:eastAsia="ru-RU"/>
        </w:rPr>
        <w:softHyphen/>
      </w:r>
      <w:r w:rsidRPr="005651C1">
        <w:rPr>
          <w:rFonts w:ascii="Times New Roman" w:eastAsia="Times New Roman" w:hAnsi="Times New Roman" w:cs="Times New Roman"/>
          <w:i/>
          <w:iCs/>
          <w:spacing w:val="-5"/>
          <w:sz w:val="26"/>
          <w:szCs w:val="24"/>
          <w:lang w:eastAsia="ru-RU"/>
        </w:rPr>
        <w:t>риале лыжной подготовки: развитие координации, выносливости).</w:t>
      </w:r>
      <w:proofErr w:type="gramEnd"/>
    </w:p>
    <w:p w:rsidR="00C92B7B" w:rsidRPr="005651C1" w:rsidRDefault="00C92B7B" w:rsidP="005651C1">
      <w:pPr>
        <w:pStyle w:val="ParagraphStyle"/>
        <w:spacing w:line="264" w:lineRule="auto"/>
        <w:rPr>
          <w:rFonts w:ascii="Times New Roman" w:hAnsi="Times New Roman" w:cs="Times New Roman"/>
          <w:b/>
          <w:bCs/>
          <w:sz w:val="26"/>
        </w:rPr>
      </w:pPr>
    </w:p>
    <w:p w:rsidR="004C40D1" w:rsidRPr="00774638" w:rsidRDefault="008D005E" w:rsidP="0077463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Т</w:t>
      </w:r>
      <w:r w:rsidR="00F33316">
        <w:rPr>
          <w:rFonts w:ascii="Times New Roman" w:hAnsi="Times New Roman" w:cs="Times New Roman"/>
          <w:b/>
          <w:bCs/>
          <w:sz w:val="26"/>
        </w:rPr>
        <w:t>ематическое</w:t>
      </w:r>
      <w:r w:rsidR="000121C7" w:rsidRPr="001A56B1">
        <w:rPr>
          <w:rFonts w:ascii="Times New Roman" w:hAnsi="Times New Roman" w:cs="Times New Roman"/>
          <w:b/>
          <w:bCs/>
          <w:sz w:val="26"/>
        </w:rPr>
        <w:t xml:space="preserve"> план</w:t>
      </w:r>
      <w:r w:rsidR="00F33316">
        <w:rPr>
          <w:rFonts w:ascii="Times New Roman" w:hAnsi="Times New Roman" w:cs="Times New Roman"/>
          <w:b/>
          <w:bCs/>
          <w:sz w:val="26"/>
        </w:rPr>
        <w:t>ирование.</w:t>
      </w:r>
    </w:p>
    <w:tbl>
      <w:tblPr>
        <w:tblW w:w="1013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1"/>
        <w:gridCol w:w="3237"/>
        <w:gridCol w:w="1275"/>
        <w:gridCol w:w="1276"/>
        <w:gridCol w:w="1276"/>
        <w:gridCol w:w="2484"/>
      </w:tblGrid>
      <w:tr w:rsidR="008D005E" w:rsidRPr="00B450CD" w:rsidTr="005651C1">
        <w:trPr>
          <w:trHeight w:val="388"/>
        </w:trPr>
        <w:tc>
          <w:tcPr>
            <w:tcW w:w="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05E" w:rsidRPr="00B450CD" w:rsidRDefault="008D005E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 xml:space="preserve">№ </w:t>
            </w:r>
            <w:proofErr w:type="gramStart"/>
            <w:r w:rsidRPr="00B450CD">
              <w:rPr>
                <w:rFonts w:ascii="Times New Roman" w:hAnsi="Times New Roman" w:cs="Times New Roman"/>
                <w:sz w:val="26"/>
              </w:rPr>
              <w:t>п</w:t>
            </w:r>
            <w:proofErr w:type="gramEnd"/>
            <w:r w:rsidRPr="00B450CD">
              <w:rPr>
                <w:rFonts w:ascii="Times New Roman" w:hAnsi="Times New Roman" w:cs="Times New Roman"/>
                <w:sz w:val="26"/>
              </w:rPr>
              <w:t>/п</w:t>
            </w:r>
          </w:p>
        </w:tc>
        <w:tc>
          <w:tcPr>
            <w:tcW w:w="3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005E" w:rsidRPr="00B450CD" w:rsidRDefault="008D005E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Название раздела программы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05E" w:rsidRPr="00B450CD" w:rsidRDefault="008D005E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Количество часов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05E" w:rsidRPr="00B450CD" w:rsidRDefault="00FA143C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Основные виды деятельности</w:t>
            </w:r>
          </w:p>
        </w:tc>
      </w:tr>
      <w:tr w:rsidR="005651C1" w:rsidRPr="00B450CD" w:rsidTr="005651C1">
        <w:trPr>
          <w:trHeight w:val="504"/>
        </w:trPr>
        <w:tc>
          <w:tcPr>
            <w:tcW w:w="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Практика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Контроль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51C1" w:rsidRPr="00B450CD" w:rsidRDefault="005651C1">
            <w:pPr>
              <w:ind w:left="84" w:right="-15"/>
              <w:jc w:val="lef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450C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соблюдать правила ТБ при занятиях физической культурой; </w:t>
            </w:r>
          </w:p>
          <w:p w:rsidR="005651C1" w:rsidRPr="00B450CD" w:rsidRDefault="005651C1">
            <w:pPr>
              <w:ind w:left="84" w:right="-15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B450C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уметь выполнять упражнения по образцу;</w:t>
            </w:r>
          </w:p>
          <w:p w:rsidR="005651C1" w:rsidRPr="00B450CD" w:rsidRDefault="005651C1">
            <w:pPr>
              <w:ind w:left="84" w:right="-15"/>
              <w:jc w:val="lef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выполнять упр.</w:t>
            </w:r>
            <w:r w:rsidRPr="00B450C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proofErr w:type="gramStart"/>
            <w:r w:rsidRPr="00B450C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соответствующие</w:t>
            </w:r>
            <w:proofErr w:type="gramEnd"/>
            <w:r w:rsidRPr="00B450C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возрасту; уметь</w:t>
            </w:r>
          </w:p>
          <w:p w:rsidR="005651C1" w:rsidRPr="00B450CD" w:rsidRDefault="005651C1">
            <w:pPr>
              <w:ind w:left="84" w:right="-15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B450C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взаимодействовать с </w:t>
            </w:r>
            <w:r w:rsidRPr="00B450C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lastRenderedPageBreak/>
              <w:t>партнером и командой.</w:t>
            </w:r>
          </w:p>
        </w:tc>
      </w:tr>
      <w:tr w:rsidR="005651C1" w:rsidRPr="00B450CD" w:rsidTr="005651C1">
        <w:trPr>
          <w:trHeight w:val="320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Теория физической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6ч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651C1" w:rsidRPr="00B450CD" w:rsidTr="005651C1">
        <w:trPr>
          <w:trHeight w:val="305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Гимнастика с основами акробатики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46ч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6ч</w:t>
            </w:r>
          </w:p>
        </w:tc>
        <w:tc>
          <w:tcPr>
            <w:tcW w:w="24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651C1" w:rsidRPr="00B450CD" w:rsidTr="005651C1">
        <w:trPr>
          <w:trHeight w:val="305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Легкая атлетика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B450CD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10ч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6ч</w:t>
            </w:r>
          </w:p>
        </w:tc>
        <w:tc>
          <w:tcPr>
            <w:tcW w:w="24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651C1" w:rsidRPr="00B450CD" w:rsidTr="005651C1">
        <w:trPr>
          <w:trHeight w:val="305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Лыжная подготовка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11ч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1ч</w:t>
            </w:r>
          </w:p>
        </w:tc>
        <w:tc>
          <w:tcPr>
            <w:tcW w:w="24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651C1" w:rsidRPr="00B450CD" w:rsidTr="005651C1">
        <w:trPr>
          <w:trHeight w:val="320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Подвижные игры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t>16ч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651C1" w:rsidRPr="00B450CD" w:rsidTr="00784116">
        <w:trPr>
          <w:trHeight w:val="30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C1" w:rsidRPr="00B450CD" w:rsidRDefault="005651C1" w:rsidP="00B450CD">
            <w:pPr>
              <w:pStyle w:val="ParagraphStyle"/>
              <w:jc w:val="right"/>
              <w:rPr>
                <w:rFonts w:ascii="Times New Roman" w:hAnsi="Times New Roman" w:cs="Times New Roman"/>
                <w:sz w:val="26"/>
              </w:rPr>
            </w:pPr>
            <w:r w:rsidRPr="00B450CD">
              <w:rPr>
                <w:rFonts w:ascii="Times New Roman" w:hAnsi="Times New Roman" w:cs="Times New Roman"/>
                <w:sz w:val="26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C1" w:rsidRPr="00B450CD" w:rsidRDefault="005651C1" w:rsidP="005651C1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B450CD">
              <w:rPr>
                <w:rFonts w:ascii="Times New Roman" w:hAnsi="Times New Roman" w:cs="Times New Roman"/>
                <w:b/>
                <w:sz w:val="26"/>
              </w:rPr>
              <w:t>6ч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C1" w:rsidRPr="00B450CD" w:rsidRDefault="005651C1" w:rsidP="005651C1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B450CD">
              <w:rPr>
                <w:rFonts w:ascii="Times New Roman" w:hAnsi="Times New Roman" w:cs="Times New Roman"/>
                <w:b/>
                <w:sz w:val="26"/>
              </w:rPr>
              <w:t>83ч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C1" w:rsidRPr="00B450CD" w:rsidRDefault="005651C1" w:rsidP="005651C1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B450CD">
              <w:rPr>
                <w:rFonts w:ascii="Times New Roman" w:hAnsi="Times New Roman" w:cs="Times New Roman"/>
                <w:b/>
                <w:sz w:val="26"/>
              </w:rPr>
              <w:t>13ч</w:t>
            </w:r>
          </w:p>
        </w:tc>
        <w:tc>
          <w:tcPr>
            <w:tcW w:w="24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5651C1" w:rsidRPr="00B450CD" w:rsidTr="00784116">
        <w:trPr>
          <w:trHeight w:val="30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C1" w:rsidRPr="00B450CD" w:rsidRDefault="005651C1" w:rsidP="00B450CD">
            <w:pPr>
              <w:pStyle w:val="ParagraphStyle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B450CD">
              <w:rPr>
                <w:rFonts w:ascii="Times New Roman" w:hAnsi="Times New Roman" w:cs="Times New Roman"/>
                <w:b/>
                <w:sz w:val="26"/>
              </w:rPr>
              <w:lastRenderedPageBreak/>
              <w:t>Всего часов: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1C1" w:rsidRPr="00B450CD" w:rsidRDefault="005651C1" w:rsidP="00C92B7B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B450CD">
              <w:rPr>
                <w:rFonts w:ascii="Times New Roman" w:hAnsi="Times New Roman" w:cs="Times New Roman"/>
                <w:b/>
                <w:sz w:val="26"/>
              </w:rPr>
              <w:t>102ч</w:t>
            </w:r>
          </w:p>
        </w:tc>
        <w:tc>
          <w:tcPr>
            <w:tcW w:w="24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1C1" w:rsidRPr="00B450CD" w:rsidRDefault="005651C1" w:rsidP="00C92B7B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</w:tbl>
    <w:p w:rsidR="008D005E" w:rsidRDefault="008D005E" w:rsidP="00C92B7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B1347C" w:rsidRPr="001A56B1" w:rsidRDefault="00B1347C" w:rsidP="00C92B7B">
      <w:pPr>
        <w:widowControl w:val="0"/>
        <w:autoSpaceDE w:val="0"/>
        <w:autoSpaceDN w:val="0"/>
        <w:adjustRightInd w:val="0"/>
        <w:ind w:left="9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Перечень учебно-методического и материально-технического обеспечение образовательного п</w:t>
      </w:r>
      <w:r w:rsidR="00E97C06" w:rsidRPr="001A56B1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роцесса  по физической культуре.</w:t>
      </w:r>
    </w:p>
    <w:p w:rsidR="007E426C" w:rsidRPr="001A56B1" w:rsidRDefault="007E426C" w:rsidP="00C92B7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Матвеев А.П. Академический школьный учебник «Физическая культура 3</w:t>
      </w:r>
      <w:r w:rsidR="00CE2650">
        <w:rPr>
          <w:rFonts w:ascii="Times New Roman" w:eastAsia="Times New Roman" w:hAnsi="Times New Roman" w:cs="Times New Roman"/>
          <w:sz w:val="26"/>
          <w:szCs w:val="24"/>
          <w:lang w:eastAsia="ru-RU"/>
        </w:rPr>
        <w:t>-4</w:t>
      </w: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». М., «Просвещение», 2011</w:t>
      </w:r>
    </w:p>
    <w:p w:rsidR="007E426C" w:rsidRPr="001A56B1" w:rsidRDefault="007E426C" w:rsidP="00C92B7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Матвеев А.П. Рабочие программы. Физическая культура предметная линия учебников А.П. Матвеева  1-4 классы. М., «Просвещение», 2014</w:t>
      </w:r>
    </w:p>
    <w:p w:rsidR="00E97C06" w:rsidRPr="001A56B1" w:rsidRDefault="00E97C06" w:rsidP="00C92B7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Виненко</w:t>
      </w:r>
      <w:proofErr w:type="spellEnd"/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В.И. «Физкультура 1-11 классы» Календарно-тематическое планирование по 3-х часовой программе. В., «Учитель», 2010</w:t>
      </w:r>
    </w:p>
    <w:p w:rsidR="00E97C06" w:rsidRPr="001A56B1" w:rsidRDefault="00E97C06" w:rsidP="00C92B7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Григорьев Д.В., Степанов П.В. Внеурочная деятельность школьников. М., «Просвещение», 2011</w:t>
      </w:r>
    </w:p>
    <w:p w:rsidR="008D005E" w:rsidRPr="00F33316" w:rsidRDefault="00E97C06" w:rsidP="00C92B7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Цабыбин</w:t>
      </w:r>
      <w:proofErr w:type="spellEnd"/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С.А. </w:t>
      </w:r>
      <w:proofErr w:type="spellStart"/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Здоровьесберегающие</w:t>
      </w:r>
      <w:proofErr w:type="spellEnd"/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технологии в образовательн</w:t>
      </w:r>
      <w:r w:rsidR="008D005E">
        <w:rPr>
          <w:rFonts w:ascii="Times New Roman" w:eastAsia="Times New Roman" w:hAnsi="Times New Roman" w:cs="Times New Roman"/>
          <w:sz w:val="26"/>
          <w:szCs w:val="24"/>
          <w:lang w:eastAsia="ru-RU"/>
        </w:rPr>
        <w:t>ом процессе. В., «Учитель», 2010</w:t>
      </w:r>
    </w:p>
    <w:p w:rsidR="00117FF7" w:rsidRPr="007E426C" w:rsidRDefault="00117FF7" w:rsidP="00C92B7B">
      <w:pPr>
        <w:widowControl w:val="0"/>
        <w:overflowPunct w:val="0"/>
        <w:autoSpaceDE w:val="0"/>
        <w:autoSpaceDN w:val="0"/>
        <w:adjustRightInd w:val="0"/>
        <w:ind w:firstLine="142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7E426C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Материально-техническое обеспечение образовательного процесса</w:t>
      </w:r>
      <w:r w:rsidR="00EB06E2" w:rsidRPr="007E426C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.</w:t>
      </w:r>
    </w:p>
    <w:p w:rsidR="00117FF7" w:rsidRPr="001A56B1" w:rsidRDefault="00117FF7" w:rsidP="00C92B7B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К физкультурному оборудованию предъявляются педагогические, эстетические и гигиенические требования.</w:t>
      </w:r>
    </w:p>
    <w:p w:rsidR="00117FF7" w:rsidRPr="001A56B1" w:rsidRDefault="00117FF7" w:rsidP="00C92B7B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17469C" w:rsidRPr="00EB06E2" w:rsidRDefault="00117FF7" w:rsidP="00C92B7B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</w:t>
      </w:r>
      <w:r w:rsidR="007E426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проверяется учителем перед уроком.</w:t>
      </w:r>
    </w:p>
    <w:p w:rsidR="0017469C" w:rsidRPr="005651C1" w:rsidRDefault="005651C1" w:rsidP="005651C1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142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4"/>
          <w:lang w:eastAsia="ru-RU"/>
        </w:rPr>
        <w:t xml:space="preserve">Технические средства обучения: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>музыкальный центр, м</w:t>
      </w:r>
      <w:r w:rsidR="00F864C3" w:rsidRPr="001A56B1">
        <w:rPr>
          <w:rFonts w:ascii="Times New Roman" w:eastAsia="Times New Roman" w:hAnsi="Times New Roman" w:cs="Times New Roman"/>
          <w:color w:val="000000"/>
          <w:spacing w:val="-6"/>
          <w:sz w:val="26"/>
          <w:szCs w:val="24"/>
          <w:lang w:eastAsia="ru-RU"/>
        </w:rPr>
        <w:t>егафон.</w:t>
      </w:r>
    </w:p>
    <w:p w:rsidR="0017469C" w:rsidRPr="005651C1" w:rsidRDefault="005651C1" w:rsidP="005651C1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142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4"/>
          <w:lang w:eastAsia="ru-RU"/>
        </w:rPr>
        <w:t xml:space="preserve">Экранно-звуковые пособия: </w:t>
      </w:r>
      <w:r w:rsidRPr="005651C1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4"/>
          <w:lang w:eastAsia="ru-RU"/>
        </w:rPr>
        <w:t>а</w:t>
      </w:r>
      <w:r w:rsidR="00F864C3" w:rsidRPr="005651C1">
        <w:rPr>
          <w:rFonts w:ascii="Times New Roman" w:eastAsia="Times New Roman" w:hAnsi="Times New Roman" w:cs="Times New Roman"/>
          <w:color w:val="000000"/>
          <w:spacing w:val="-5"/>
          <w:sz w:val="26"/>
          <w:szCs w:val="24"/>
          <w:lang w:eastAsia="ru-RU"/>
        </w:rPr>
        <w:t>удиозаписи</w:t>
      </w:r>
      <w:r w:rsidR="00F864C3" w:rsidRPr="001A56B1">
        <w:rPr>
          <w:rFonts w:ascii="Times New Roman" w:eastAsia="Times New Roman" w:hAnsi="Times New Roman" w:cs="Times New Roman"/>
          <w:color w:val="000000"/>
          <w:spacing w:val="-5"/>
          <w:sz w:val="26"/>
          <w:szCs w:val="24"/>
          <w:lang w:eastAsia="ru-RU"/>
        </w:rPr>
        <w:t>.</w:t>
      </w:r>
    </w:p>
    <w:p w:rsidR="00F864C3" w:rsidRPr="007E426C" w:rsidRDefault="00F864C3" w:rsidP="00C92B7B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142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7E426C">
        <w:rPr>
          <w:rFonts w:ascii="Times New Roman" w:eastAsia="Times New Roman" w:hAnsi="Times New Roman" w:cs="Times New Roman"/>
          <w:bCs/>
          <w:i/>
          <w:color w:val="000000"/>
          <w:spacing w:val="-4"/>
          <w:sz w:val="26"/>
          <w:szCs w:val="24"/>
          <w:lang w:eastAsia="ru-RU"/>
        </w:rPr>
        <w:t>Учебно-практическое оборудование.</w:t>
      </w:r>
    </w:p>
    <w:p w:rsidR="00F864C3" w:rsidRPr="001A56B1" w:rsidRDefault="00F864C3" w:rsidP="00C92B7B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65"/>
        <w:jc w:val="both"/>
        <w:rPr>
          <w:rFonts w:ascii="Times New Roman" w:eastAsia="Times New Roman" w:hAnsi="Times New Roman" w:cs="Times New Roman"/>
          <w:b/>
          <w:bCs/>
          <w:color w:val="000000"/>
          <w:spacing w:val="-23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  <w:t>Стенка гимнастическая (1 комплект для групповой работы на 5-6 человек).</w:t>
      </w:r>
    </w:p>
    <w:p w:rsidR="00F864C3" w:rsidRPr="001A56B1" w:rsidRDefault="00F864C3" w:rsidP="00C92B7B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"/>
        <w:ind w:firstLine="365"/>
        <w:jc w:val="both"/>
        <w:rPr>
          <w:rFonts w:ascii="Times New Roman" w:eastAsia="Times New Roman" w:hAnsi="Times New Roman" w:cs="Times New Roman"/>
          <w:color w:val="000000"/>
          <w:spacing w:val="-14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  <w:t>Скамейка гимнастическая жесткая (2 м; 4 м) (1 комплект</w:t>
      </w:r>
      <w:r w:rsidR="007E426C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  <w:t xml:space="preserve"> для групповой работы на 5-6 че</w:t>
      </w:r>
      <w:r w:rsidRPr="001A56B1">
        <w:rPr>
          <w:rFonts w:ascii="Times New Roman" w:eastAsia="Times New Roman" w:hAnsi="Times New Roman" w:cs="Times New Roman"/>
          <w:color w:val="000000"/>
          <w:spacing w:val="-5"/>
          <w:sz w:val="26"/>
          <w:szCs w:val="24"/>
          <w:lang w:eastAsia="ru-RU"/>
        </w:rPr>
        <w:t>ловек).</w:t>
      </w:r>
    </w:p>
    <w:p w:rsidR="00F864C3" w:rsidRPr="001A56B1" w:rsidRDefault="00F864C3" w:rsidP="00C92B7B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10" w:firstLine="365"/>
        <w:jc w:val="both"/>
        <w:rPr>
          <w:rFonts w:ascii="Times New Roman" w:eastAsia="Times New Roman" w:hAnsi="Times New Roman" w:cs="Times New Roman"/>
          <w:color w:val="000000"/>
          <w:spacing w:val="-14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  <w:lang w:eastAsia="ru-RU"/>
        </w:rPr>
        <w:t>Комплект навесного оборудования (мишени для метания) (1 комплект для групповой ра</w:t>
      </w:r>
      <w:r w:rsidRPr="001A56B1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  <w:lang w:eastAsia="ru-RU"/>
        </w:rPr>
        <w:softHyphen/>
        <w:t>боты на 5-6 человек).</w:t>
      </w:r>
    </w:p>
    <w:p w:rsidR="00F864C3" w:rsidRPr="001A56B1" w:rsidRDefault="00F864C3" w:rsidP="00C92B7B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10" w:firstLine="365"/>
        <w:jc w:val="both"/>
        <w:rPr>
          <w:rFonts w:ascii="Times New Roman" w:eastAsia="Times New Roman" w:hAnsi="Times New Roman" w:cs="Times New Roman"/>
          <w:color w:val="000000"/>
          <w:spacing w:val="-14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  <w:lang w:eastAsia="ru-RU"/>
        </w:rPr>
        <w:t>Мячи: мяч малый (теннисный), мяч малый (мягкий), мячи футбольные (на каждого уче</w:t>
      </w:r>
      <w:r w:rsidRPr="001A56B1"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  <w:lang w:eastAsia="ru-RU"/>
        </w:rPr>
        <w:softHyphen/>
      </w: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>ника).</w:t>
      </w:r>
    </w:p>
    <w:p w:rsidR="00F864C3" w:rsidRPr="001A56B1" w:rsidRDefault="00F864C3" w:rsidP="00C92B7B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9"/>
        <w:ind w:left="374"/>
        <w:jc w:val="both"/>
        <w:rPr>
          <w:rFonts w:ascii="Times New Roman" w:eastAsia="Times New Roman" w:hAnsi="Times New Roman" w:cs="Times New Roman"/>
          <w:color w:val="000000"/>
          <w:spacing w:val="-18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>Палка гимнастическая (на каждого ученика).</w:t>
      </w:r>
    </w:p>
    <w:p w:rsidR="00F864C3" w:rsidRPr="001A56B1" w:rsidRDefault="00F864C3" w:rsidP="00C92B7B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74"/>
        <w:jc w:val="both"/>
        <w:rPr>
          <w:rFonts w:ascii="Times New Roman" w:eastAsia="Times New Roman" w:hAnsi="Times New Roman" w:cs="Times New Roman"/>
          <w:color w:val="000000"/>
          <w:spacing w:val="-14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  <w:t>Скакалка детская (1 комплект для групповой работы на 5-6 человек).</w:t>
      </w:r>
    </w:p>
    <w:p w:rsidR="00F864C3" w:rsidRPr="001A56B1" w:rsidRDefault="00F864C3" w:rsidP="00C92B7B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74"/>
        <w:jc w:val="both"/>
        <w:rPr>
          <w:rFonts w:ascii="Times New Roman" w:eastAsia="Times New Roman" w:hAnsi="Times New Roman" w:cs="Times New Roman"/>
          <w:color w:val="000000"/>
          <w:spacing w:val="-18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  <w:t>Мат гимнастический (1 комплект для групповой работы на 5-6 человек).</w:t>
      </w:r>
    </w:p>
    <w:p w:rsidR="00F864C3" w:rsidRPr="001A56B1" w:rsidRDefault="00F864C3" w:rsidP="00C92B7B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"/>
        <w:ind w:left="374"/>
        <w:jc w:val="both"/>
        <w:rPr>
          <w:rFonts w:ascii="Times New Roman" w:eastAsia="Times New Roman" w:hAnsi="Times New Roman" w:cs="Times New Roman"/>
          <w:color w:val="000000"/>
          <w:spacing w:val="-14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  <w:t>Кегли (1 комплект для групповой работы на 5-6 человек).</w:t>
      </w:r>
    </w:p>
    <w:p w:rsidR="00F864C3" w:rsidRPr="001A56B1" w:rsidRDefault="00F864C3" w:rsidP="00C92B7B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74"/>
        <w:jc w:val="both"/>
        <w:rPr>
          <w:rFonts w:ascii="Times New Roman" w:eastAsia="Times New Roman" w:hAnsi="Times New Roman" w:cs="Times New Roman"/>
          <w:color w:val="000000"/>
          <w:spacing w:val="-14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>Обруч пластиковый детский (демонстрационный экземпляр).</w:t>
      </w:r>
    </w:p>
    <w:p w:rsidR="00F864C3" w:rsidRPr="001A56B1" w:rsidRDefault="00F864C3" w:rsidP="00C92B7B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left="384"/>
        <w:jc w:val="both"/>
        <w:rPr>
          <w:rFonts w:ascii="Times New Roman" w:eastAsia="Times New Roman" w:hAnsi="Times New Roman" w:cs="Times New Roman"/>
          <w:color w:val="000000"/>
          <w:spacing w:val="-10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>Флажки: разметочные с опорой, стартовые (демонстрационный экземпляр).</w:t>
      </w:r>
    </w:p>
    <w:p w:rsidR="00F864C3" w:rsidRPr="001A56B1" w:rsidRDefault="00F864C3" w:rsidP="00C92B7B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384"/>
        <w:jc w:val="both"/>
        <w:rPr>
          <w:rFonts w:ascii="Times New Roman" w:eastAsia="Times New Roman" w:hAnsi="Times New Roman" w:cs="Times New Roman"/>
          <w:color w:val="000000"/>
          <w:spacing w:val="-17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>Лента финишная (демонстрационный экземпляр).</w:t>
      </w:r>
    </w:p>
    <w:p w:rsidR="00F864C3" w:rsidRPr="001A56B1" w:rsidRDefault="00F864C3" w:rsidP="00C92B7B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384"/>
        <w:jc w:val="both"/>
        <w:rPr>
          <w:rFonts w:ascii="Times New Roman" w:eastAsia="Times New Roman" w:hAnsi="Times New Roman" w:cs="Times New Roman"/>
          <w:color w:val="000000"/>
          <w:spacing w:val="-20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>Рулетка измерительная (на каждого ученика).</w:t>
      </w:r>
    </w:p>
    <w:p w:rsidR="00F864C3" w:rsidRPr="001A56B1" w:rsidRDefault="00F864C3" w:rsidP="00C92B7B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left="384"/>
        <w:jc w:val="both"/>
        <w:rPr>
          <w:rFonts w:ascii="Times New Roman" w:eastAsia="Times New Roman" w:hAnsi="Times New Roman" w:cs="Times New Roman"/>
          <w:color w:val="000000"/>
          <w:spacing w:val="-17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>Набор инструментов для подготовки прыжковых ям.</w:t>
      </w:r>
    </w:p>
    <w:p w:rsidR="00F864C3" w:rsidRPr="001A56B1" w:rsidRDefault="00F864C3" w:rsidP="00C92B7B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384"/>
        <w:jc w:val="both"/>
        <w:rPr>
          <w:rFonts w:ascii="Times New Roman" w:eastAsia="Times New Roman" w:hAnsi="Times New Roman" w:cs="Times New Roman"/>
          <w:color w:val="000000"/>
          <w:spacing w:val="-17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  <w:lang w:eastAsia="ru-RU"/>
        </w:rPr>
        <w:t xml:space="preserve">Лыжи детские (с креплениями и палками) (1 комплект для групповой работы на 5-6 </w:t>
      </w:r>
      <w:r w:rsidRPr="001A56B1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  <w:lang w:eastAsia="ru-RU"/>
        </w:rPr>
        <w:lastRenderedPageBreak/>
        <w:t>че</w:t>
      </w:r>
      <w:r w:rsidRPr="001A56B1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  <w:lang w:eastAsia="ru-RU"/>
        </w:rPr>
        <w:softHyphen/>
      </w:r>
      <w:r w:rsidRPr="001A56B1">
        <w:rPr>
          <w:rFonts w:ascii="Times New Roman" w:eastAsia="Times New Roman" w:hAnsi="Times New Roman" w:cs="Times New Roman"/>
          <w:color w:val="000000"/>
          <w:spacing w:val="-5"/>
          <w:sz w:val="26"/>
          <w:szCs w:val="24"/>
          <w:lang w:eastAsia="ru-RU"/>
        </w:rPr>
        <w:t>ловек).</w:t>
      </w:r>
    </w:p>
    <w:p w:rsidR="00F864C3" w:rsidRPr="001A56B1" w:rsidRDefault="00F864C3" w:rsidP="00C92B7B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/>
        <w:ind w:left="384"/>
        <w:jc w:val="both"/>
        <w:rPr>
          <w:rFonts w:ascii="Times New Roman" w:eastAsia="Times New Roman" w:hAnsi="Times New Roman" w:cs="Times New Roman"/>
          <w:color w:val="000000"/>
          <w:spacing w:val="-17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  <w:t>Сетка для переноса и хранения мячей (1 комплект для групповой работы на 5-6 человек).</w:t>
      </w:r>
    </w:p>
    <w:p w:rsidR="00F864C3" w:rsidRPr="001A56B1" w:rsidRDefault="00F864C3" w:rsidP="00C92B7B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/>
        <w:ind w:left="384"/>
        <w:jc w:val="both"/>
        <w:rPr>
          <w:rFonts w:ascii="Times New Roman" w:eastAsia="Times New Roman" w:hAnsi="Times New Roman" w:cs="Times New Roman"/>
          <w:color w:val="000000"/>
          <w:spacing w:val="-18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>Аптечка (демонстрационный экземпляр).</w:t>
      </w:r>
    </w:p>
    <w:p w:rsidR="00F864C3" w:rsidRPr="007E426C" w:rsidRDefault="00F864C3" w:rsidP="005651C1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7E426C">
        <w:rPr>
          <w:rFonts w:ascii="Times New Roman" w:eastAsia="Times New Roman" w:hAnsi="Times New Roman" w:cs="Times New Roman"/>
          <w:bCs/>
          <w:i/>
          <w:color w:val="000000"/>
          <w:spacing w:val="-5"/>
          <w:sz w:val="26"/>
          <w:szCs w:val="24"/>
          <w:lang w:eastAsia="ru-RU"/>
        </w:rPr>
        <w:t>Игры и игрушки.</w:t>
      </w:r>
    </w:p>
    <w:p w:rsidR="00F864C3" w:rsidRPr="001A56B1" w:rsidRDefault="00F864C3" w:rsidP="00C92B7B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38"/>
        <w:ind w:left="365"/>
        <w:jc w:val="both"/>
        <w:rPr>
          <w:rFonts w:ascii="Times New Roman" w:eastAsia="Times New Roman" w:hAnsi="Times New Roman" w:cs="Times New Roman"/>
          <w:b/>
          <w:bCs/>
          <w:color w:val="000000"/>
          <w:spacing w:val="-23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  <w:t>Футбол (1 комплект для групповой работы на 5-6 человек).</w:t>
      </w:r>
    </w:p>
    <w:p w:rsidR="00F864C3" w:rsidRPr="001A56B1" w:rsidRDefault="00F864C3" w:rsidP="00C92B7B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0"/>
        <w:ind w:left="365"/>
        <w:jc w:val="both"/>
        <w:rPr>
          <w:rFonts w:ascii="Times New Roman" w:eastAsia="Times New Roman" w:hAnsi="Times New Roman" w:cs="Times New Roman"/>
          <w:color w:val="000000"/>
          <w:spacing w:val="-14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  <w:t>Стол для игры в настольный теннис (1 комплект для групповой работы на 5-6 человек).</w:t>
      </w:r>
    </w:p>
    <w:p w:rsidR="00F864C3" w:rsidRPr="001A56B1" w:rsidRDefault="00F864C3" w:rsidP="00C92B7B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365"/>
        <w:jc w:val="both"/>
        <w:rPr>
          <w:rFonts w:ascii="Times New Roman" w:eastAsia="Times New Roman" w:hAnsi="Times New Roman" w:cs="Times New Roman"/>
          <w:color w:val="000000"/>
          <w:spacing w:val="-18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7"/>
          <w:sz w:val="26"/>
          <w:szCs w:val="24"/>
          <w:lang w:eastAsia="ru-RU"/>
        </w:rPr>
        <w:t xml:space="preserve">Сетка и ракетки для игры в настольный теннис (1 комплект для групповой работы </w:t>
      </w:r>
      <w:r w:rsidRPr="001A56B1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  <w:lang w:eastAsia="ru-RU"/>
        </w:rPr>
        <w:t>на 5-6 человек).</w:t>
      </w:r>
    </w:p>
    <w:p w:rsidR="00F864C3" w:rsidRPr="001A56B1" w:rsidRDefault="00F864C3" w:rsidP="00C92B7B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0"/>
        <w:ind w:left="365"/>
        <w:jc w:val="both"/>
        <w:rPr>
          <w:rFonts w:ascii="Times New Roman" w:eastAsia="Times New Roman" w:hAnsi="Times New Roman" w:cs="Times New Roman"/>
          <w:color w:val="000000"/>
          <w:spacing w:val="-14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  <w:t>Шахматы (с доской) (1 комплект для групповой работы на 5-6 человек).</w:t>
      </w:r>
    </w:p>
    <w:p w:rsidR="00F864C3" w:rsidRPr="001A56B1" w:rsidRDefault="00F864C3" w:rsidP="00C92B7B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365"/>
        <w:jc w:val="both"/>
        <w:rPr>
          <w:rFonts w:ascii="Times New Roman" w:eastAsia="Times New Roman" w:hAnsi="Times New Roman" w:cs="Times New Roman"/>
          <w:color w:val="000000"/>
          <w:spacing w:val="-9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ru-RU"/>
        </w:rPr>
        <w:t>Шашки (с доской) (1 комплект для групповой работы на 5-6 человек).</w:t>
      </w:r>
    </w:p>
    <w:p w:rsidR="00D76435" w:rsidRPr="00774638" w:rsidRDefault="00F864C3" w:rsidP="00C92B7B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365"/>
        <w:jc w:val="both"/>
        <w:rPr>
          <w:rFonts w:ascii="Times New Roman" w:eastAsia="Times New Roman" w:hAnsi="Times New Roman" w:cs="Times New Roman"/>
          <w:color w:val="000000"/>
          <w:spacing w:val="-14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t>Контейнер с комплектом игрового инвентаря (1 комплект для групповой работы на 5-6 че</w:t>
      </w:r>
      <w:r w:rsidRPr="001A56B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  <w:lang w:eastAsia="ru-RU"/>
        </w:rPr>
        <w:softHyphen/>
      </w:r>
      <w:r w:rsidRPr="001A56B1">
        <w:rPr>
          <w:rFonts w:ascii="Times New Roman" w:eastAsia="Times New Roman" w:hAnsi="Times New Roman" w:cs="Times New Roman"/>
          <w:color w:val="000000"/>
          <w:spacing w:val="-6"/>
          <w:sz w:val="26"/>
          <w:szCs w:val="24"/>
          <w:lang w:eastAsia="ru-RU"/>
        </w:rPr>
        <w:t>ловек).</w:t>
      </w:r>
    </w:p>
    <w:p w:rsidR="00774638" w:rsidRPr="00774638" w:rsidRDefault="00774638" w:rsidP="0077463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left="365"/>
        <w:jc w:val="both"/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  <w:lang w:eastAsia="ru-RU"/>
        </w:rPr>
      </w:pPr>
    </w:p>
    <w:p w:rsidR="00B1347C" w:rsidRPr="00C92B7B" w:rsidRDefault="00B1347C" w:rsidP="00774638">
      <w:pPr>
        <w:widowControl w:val="0"/>
        <w:autoSpaceDE w:val="0"/>
        <w:autoSpaceDN w:val="0"/>
        <w:adjustRightInd w:val="0"/>
        <w:ind w:firstLine="142"/>
        <w:jc w:val="both"/>
        <w:outlineLvl w:val="0"/>
        <w:rPr>
          <w:rFonts w:ascii="Times New Roman" w:eastAsia="Times New Roman" w:hAnsi="Times New Roman" w:cs="Times New Roman"/>
          <w:bCs/>
          <w:i/>
          <w:sz w:val="26"/>
          <w:szCs w:val="24"/>
          <w:lang w:eastAsia="ru-RU"/>
        </w:rPr>
      </w:pPr>
      <w:r w:rsidRPr="00C92B7B">
        <w:rPr>
          <w:rFonts w:ascii="Times New Roman" w:eastAsia="Times New Roman" w:hAnsi="Times New Roman" w:cs="Times New Roman"/>
          <w:bCs/>
          <w:i/>
          <w:sz w:val="26"/>
          <w:szCs w:val="24"/>
          <w:lang w:eastAsia="ru-RU"/>
        </w:rPr>
        <w:t>Внеурочная деятельность учащихся.</w:t>
      </w:r>
    </w:p>
    <w:p w:rsidR="00B1347C" w:rsidRPr="001A56B1" w:rsidRDefault="00B1347C" w:rsidP="00C92B7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Согласно Федеральному базисному учебному плану образовательных учреждений РФ внеурочная деятельность является неотъемлемой частью образовательного процесса в школе.  В числе основных направлений внеурочной деятельности выделено спортивно-оздоровительное направление, которое включает в себя:</w:t>
      </w:r>
    </w:p>
    <w:p w:rsidR="00B1347C" w:rsidRPr="001A56B1" w:rsidRDefault="00B1347C" w:rsidP="00C92B7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-  посещение  секций: «Мини-футбол», «Волейбол</w:t>
      </w:r>
      <w:r w:rsidR="00D76435"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», </w:t>
      </w: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«Акробатика», «Дзюдо», «Лыжные гонки» и др.;</w:t>
      </w:r>
    </w:p>
    <w:p w:rsidR="00B1347C" w:rsidRPr="001A56B1" w:rsidRDefault="00B1347C" w:rsidP="00C92B7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- школьная неделя физической культуры;</w:t>
      </w:r>
    </w:p>
    <w:p w:rsidR="00B1347C" w:rsidRPr="001A56B1" w:rsidRDefault="00B1347C" w:rsidP="00C92B7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- школьная и городская Спартакиада учащихся «Мы за здоровый образ жизни»;</w:t>
      </w:r>
    </w:p>
    <w:p w:rsidR="00B1347C" w:rsidRPr="001A56B1" w:rsidRDefault="00B1347C" w:rsidP="00C92B7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 w:rsidR="00D76435"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семейные старты, </w:t>
      </w: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конкурсы, акции «За здоровый образ жизни»;</w:t>
      </w:r>
    </w:p>
    <w:p w:rsidR="004C40D1" w:rsidRDefault="00B1347C" w:rsidP="00C92B7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Результатом реализации  внеурочной деятельности спортивно-оздоровительного направления будет сознательное отношение обучающихся к собственному з</w:t>
      </w:r>
      <w:r w:rsidR="00F33316">
        <w:rPr>
          <w:rFonts w:ascii="Times New Roman" w:eastAsia="Times New Roman" w:hAnsi="Times New Roman" w:cs="Times New Roman"/>
          <w:sz w:val="26"/>
          <w:szCs w:val="24"/>
          <w:lang w:eastAsia="ru-RU"/>
        </w:rPr>
        <w:t>доровью во всех его проявлениях.</w:t>
      </w:r>
    </w:p>
    <w:p w:rsidR="00B450CD" w:rsidRPr="005651C1" w:rsidRDefault="00B450CD" w:rsidP="005651C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347C" w:rsidRPr="001A56B1" w:rsidRDefault="00B1347C" w:rsidP="00C92B7B">
      <w:pPr>
        <w:widowControl w:val="0"/>
        <w:autoSpaceDE w:val="0"/>
        <w:autoSpaceDN w:val="0"/>
        <w:adjustRightInd w:val="0"/>
        <w:ind w:firstLine="142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Список литературы.</w:t>
      </w:r>
    </w:p>
    <w:p w:rsidR="007E426C" w:rsidRPr="001A56B1" w:rsidRDefault="007E426C" w:rsidP="00C92B7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Примерные программы по учебным предметам. Начальная школа, часть 2 . М., «Просвещение», 2012</w:t>
      </w:r>
    </w:p>
    <w:p w:rsidR="007E426C" w:rsidRPr="001A56B1" w:rsidRDefault="007E426C" w:rsidP="00C92B7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Матвеев А.П. Академический школьны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й учебник «Физическая культура 3-4</w:t>
      </w: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». М., «Просвещение», 2012</w:t>
      </w:r>
    </w:p>
    <w:p w:rsidR="007E426C" w:rsidRPr="001A56B1" w:rsidRDefault="007E426C" w:rsidP="00C92B7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Матвеев А.П. Примерные программы начального образования Физическая ку</w:t>
      </w:r>
      <w:r w:rsidR="008D005E">
        <w:rPr>
          <w:rFonts w:ascii="Times New Roman" w:eastAsia="Times New Roman" w:hAnsi="Times New Roman" w:cs="Times New Roman"/>
          <w:sz w:val="26"/>
          <w:szCs w:val="24"/>
          <w:lang w:eastAsia="ru-RU"/>
        </w:rPr>
        <w:t>льтура.  М., «Просвещение», 2011</w:t>
      </w:r>
    </w:p>
    <w:p w:rsidR="007E426C" w:rsidRPr="001A56B1" w:rsidRDefault="007E426C" w:rsidP="00C92B7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Матвеев А.П. Рабочие программы. Физическая культура предметная линия учебников А.П. Матвеева 1-4 классы. М., «Просвещение», 2014</w:t>
      </w:r>
    </w:p>
    <w:p w:rsidR="005E5F2C" w:rsidRPr="001A56B1" w:rsidRDefault="005E5F2C" w:rsidP="00C92B7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Асмолов</w:t>
      </w:r>
      <w:proofErr w:type="spellEnd"/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А.Г. Как проектировать универсальных учебных действий в начальной школе: от действия к мысли. М., «Просвещение», 2011</w:t>
      </w:r>
    </w:p>
    <w:p w:rsidR="005E5F2C" w:rsidRPr="001A56B1" w:rsidRDefault="005E5F2C" w:rsidP="00C92B7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Бондаренкова</w:t>
      </w:r>
      <w:proofErr w:type="spellEnd"/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Г.</w:t>
      </w:r>
      <w:r w:rsidR="00F13CE0"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В., </w:t>
      </w:r>
      <w:r w:rsidR="008D005E">
        <w:rPr>
          <w:rFonts w:ascii="Times New Roman" w:eastAsia="Times New Roman" w:hAnsi="Times New Roman" w:cs="Times New Roman"/>
          <w:sz w:val="26"/>
          <w:szCs w:val="24"/>
          <w:lang w:eastAsia="ru-RU"/>
        </w:rPr>
        <w:t>Коваленко Н.И. Физкультура 4</w:t>
      </w: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класс. Поурочные планы. В., «Учитель»,2011</w:t>
      </w:r>
    </w:p>
    <w:p w:rsidR="005E5F2C" w:rsidRPr="001A56B1" w:rsidRDefault="005E5F2C" w:rsidP="00C92B7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Виненко</w:t>
      </w:r>
      <w:proofErr w:type="spellEnd"/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В.И. «Физкультура 1-11 классы» Календарно-тематическое планирование по 3-х часовой программе. В., «Учитель», 2010</w:t>
      </w:r>
    </w:p>
    <w:p w:rsidR="005E5F2C" w:rsidRPr="001A56B1" w:rsidRDefault="005E5F2C" w:rsidP="00C92B7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Григорьев Д.В., Степанов П.В. Внеурочная деятельность школьников. Методический конструктор. М., «Просвещение», 2011</w:t>
      </w:r>
    </w:p>
    <w:p w:rsidR="005E5F2C" w:rsidRPr="001A56B1" w:rsidRDefault="005E5F2C" w:rsidP="00C92B7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Цабыбин</w:t>
      </w:r>
      <w:proofErr w:type="spellEnd"/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С.А. </w:t>
      </w:r>
      <w:proofErr w:type="spellStart"/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>Здоровьесберегающие</w:t>
      </w:r>
      <w:proofErr w:type="spellEnd"/>
      <w:r w:rsidRPr="001A56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технологии в образовательн</w:t>
      </w:r>
      <w:r w:rsidR="008D005E">
        <w:rPr>
          <w:rFonts w:ascii="Times New Roman" w:eastAsia="Times New Roman" w:hAnsi="Times New Roman" w:cs="Times New Roman"/>
          <w:sz w:val="26"/>
          <w:szCs w:val="24"/>
          <w:lang w:eastAsia="ru-RU"/>
        </w:rPr>
        <w:t>ом процессе. В., «Учитель», 2010</w:t>
      </w:r>
    </w:p>
    <w:p w:rsidR="00636C76" w:rsidRPr="001A56B1" w:rsidRDefault="00636C76" w:rsidP="00532054">
      <w:pPr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sectPr w:rsidR="00636C76" w:rsidRPr="001A56B1" w:rsidSect="00C92B7B">
      <w:footerReference w:type="default" r:id="rId9"/>
      <w:pgSz w:w="11906" w:h="16838"/>
      <w:pgMar w:top="851" w:right="991" w:bottom="993" w:left="993" w:header="142" w:footer="145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1C" w:rsidRDefault="00D9261C" w:rsidP="00067BC6">
      <w:r>
        <w:separator/>
      </w:r>
    </w:p>
  </w:endnote>
  <w:endnote w:type="continuationSeparator" w:id="0">
    <w:p w:rsidR="00D9261C" w:rsidRDefault="00D9261C" w:rsidP="0006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C6" w:rsidRDefault="00442315">
    <w:pPr>
      <w:pStyle w:val="a5"/>
    </w:pPr>
    <w:r>
      <w:fldChar w:fldCharType="begin"/>
    </w:r>
    <w:r w:rsidR="006E3DEC">
      <w:instrText>PAGE   \* MERGEFORMAT</w:instrText>
    </w:r>
    <w:r>
      <w:fldChar w:fldCharType="separate"/>
    </w:r>
    <w:r w:rsidR="00C31336">
      <w:rPr>
        <w:noProof/>
      </w:rPr>
      <w:t>3</w:t>
    </w:r>
    <w:r>
      <w:rPr>
        <w:noProof/>
      </w:rPr>
      <w:fldChar w:fldCharType="end"/>
    </w:r>
  </w:p>
  <w:p w:rsidR="00067BC6" w:rsidRDefault="00067B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1C" w:rsidRDefault="00D9261C" w:rsidP="00067BC6">
      <w:r>
        <w:separator/>
      </w:r>
    </w:p>
  </w:footnote>
  <w:footnote w:type="continuationSeparator" w:id="0">
    <w:p w:rsidR="00D9261C" w:rsidRDefault="00D9261C" w:rsidP="00067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F2F"/>
    <w:multiLevelType w:val="hybridMultilevel"/>
    <w:tmpl w:val="4D3E97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1675CE1"/>
    <w:multiLevelType w:val="hybridMultilevel"/>
    <w:tmpl w:val="CB40ECE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B2E316B"/>
    <w:multiLevelType w:val="hybridMultilevel"/>
    <w:tmpl w:val="19345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0D767D"/>
    <w:multiLevelType w:val="singleLevel"/>
    <w:tmpl w:val="E7A41A5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44CD34A9"/>
    <w:multiLevelType w:val="singleLevel"/>
    <w:tmpl w:val="CD62D79A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57A06BD4"/>
    <w:multiLevelType w:val="hybridMultilevel"/>
    <w:tmpl w:val="E738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B17B5A"/>
    <w:multiLevelType w:val="singleLevel"/>
    <w:tmpl w:val="D7C8A29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57E83484"/>
    <w:multiLevelType w:val="hybridMultilevel"/>
    <w:tmpl w:val="B86EF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0E506F1"/>
    <w:multiLevelType w:val="singleLevel"/>
    <w:tmpl w:val="EC70115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1C22B8D"/>
    <w:multiLevelType w:val="hybridMultilevel"/>
    <w:tmpl w:val="F58820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98B3588"/>
    <w:multiLevelType w:val="singleLevel"/>
    <w:tmpl w:val="A9B06E94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  <w:lvlOverride w:ilvl="0">
      <w:lvl w:ilvl="0">
        <w:start w:val="3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67"/>
    <w:rsid w:val="00003D90"/>
    <w:rsid w:val="000121C7"/>
    <w:rsid w:val="00021029"/>
    <w:rsid w:val="00040083"/>
    <w:rsid w:val="000466D5"/>
    <w:rsid w:val="00067BC6"/>
    <w:rsid w:val="00087079"/>
    <w:rsid w:val="00095CE8"/>
    <w:rsid w:val="0009740E"/>
    <w:rsid w:val="000E03AC"/>
    <w:rsid w:val="00117FF7"/>
    <w:rsid w:val="00161D26"/>
    <w:rsid w:val="0017469C"/>
    <w:rsid w:val="001A56B1"/>
    <w:rsid w:val="001B2436"/>
    <w:rsid w:val="001E227B"/>
    <w:rsid w:val="00205ED4"/>
    <w:rsid w:val="00227219"/>
    <w:rsid w:val="002418F4"/>
    <w:rsid w:val="00294F87"/>
    <w:rsid w:val="002A212C"/>
    <w:rsid w:val="002D7EF2"/>
    <w:rsid w:val="002E172F"/>
    <w:rsid w:val="003416C1"/>
    <w:rsid w:val="00381C26"/>
    <w:rsid w:val="00442315"/>
    <w:rsid w:val="00477C2F"/>
    <w:rsid w:val="004C40D1"/>
    <w:rsid w:val="005072DF"/>
    <w:rsid w:val="00532054"/>
    <w:rsid w:val="00547676"/>
    <w:rsid w:val="005651C1"/>
    <w:rsid w:val="005928E3"/>
    <w:rsid w:val="005A4B59"/>
    <w:rsid w:val="005B7179"/>
    <w:rsid w:val="005E5F2C"/>
    <w:rsid w:val="00636167"/>
    <w:rsid w:val="00636C76"/>
    <w:rsid w:val="00686251"/>
    <w:rsid w:val="00687A95"/>
    <w:rsid w:val="006E3DEC"/>
    <w:rsid w:val="00757692"/>
    <w:rsid w:val="00774638"/>
    <w:rsid w:val="007E426C"/>
    <w:rsid w:val="007E6FEB"/>
    <w:rsid w:val="00803FDB"/>
    <w:rsid w:val="00815E5D"/>
    <w:rsid w:val="008172EE"/>
    <w:rsid w:val="0085045A"/>
    <w:rsid w:val="008D005E"/>
    <w:rsid w:val="009827D0"/>
    <w:rsid w:val="00996733"/>
    <w:rsid w:val="009E1DBA"/>
    <w:rsid w:val="00A04367"/>
    <w:rsid w:val="00A32886"/>
    <w:rsid w:val="00A7655C"/>
    <w:rsid w:val="00AA5656"/>
    <w:rsid w:val="00AE0523"/>
    <w:rsid w:val="00AE17DB"/>
    <w:rsid w:val="00AE3D2A"/>
    <w:rsid w:val="00AF2E65"/>
    <w:rsid w:val="00B00298"/>
    <w:rsid w:val="00B1347C"/>
    <w:rsid w:val="00B450CD"/>
    <w:rsid w:val="00B46F09"/>
    <w:rsid w:val="00B53847"/>
    <w:rsid w:val="00BB29E9"/>
    <w:rsid w:val="00BC1A84"/>
    <w:rsid w:val="00C0572E"/>
    <w:rsid w:val="00C06213"/>
    <w:rsid w:val="00C16728"/>
    <w:rsid w:val="00C31336"/>
    <w:rsid w:val="00C92B7B"/>
    <w:rsid w:val="00CB6A17"/>
    <w:rsid w:val="00CD5E76"/>
    <w:rsid w:val="00CE2650"/>
    <w:rsid w:val="00D252AA"/>
    <w:rsid w:val="00D31225"/>
    <w:rsid w:val="00D76435"/>
    <w:rsid w:val="00D9261C"/>
    <w:rsid w:val="00DC07D0"/>
    <w:rsid w:val="00DF43F7"/>
    <w:rsid w:val="00E32C06"/>
    <w:rsid w:val="00E97C06"/>
    <w:rsid w:val="00EB06E2"/>
    <w:rsid w:val="00EB773D"/>
    <w:rsid w:val="00EC6EE4"/>
    <w:rsid w:val="00F13CE0"/>
    <w:rsid w:val="00F33316"/>
    <w:rsid w:val="00F574AC"/>
    <w:rsid w:val="00F62046"/>
    <w:rsid w:val="00F864C3"/>
    <w:rsid w:val="00F93BD2"/>
    <w:rsid w:val="00FA143C"/>
    <w:rsid w:val="00FB79CA"/>
    <w:rsid w:val="00FC43D6"/>
    <w:rsid w:val="00FF3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67"/>
    <w:pPr>
      <w:jc w:val="center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67BC6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67B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67BC6"/>
    <w:rPr>
      <w:rFonts w:cs="Calibri"/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BC1A8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C1A84"/>
    <w:rPr>
      <w:rFonts w:ascii="Tahoma" w:hAnsi="Tahoma" w:cs="Tahoma"/>
      <w:sz w:val="16"/>
      <w:szCs w:val="16"/>
      <w:lang w:eastAsia="en-US"/>
    </w:rPr>
  </w:style>
  <w:style w:type="paragraph" w:customStyle="1" w:styleId="ParagraphStyle">
    <w:name w:val="Paragraph Style"/>
    <w:rsid w:val="00AA5656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06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6E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67"/>
    <w:pPr>
      <w:jc w:val="center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67BC6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67B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67BC6"/>
    <w:rPr>
      <w:rFonts w:cs="Calibri"/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BC1A8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C1A84"/>
    <w:rPr>
      <w:rFonts w:ascii="Tahoma" w:hAnsi="Tahoma" w:cs="Tahoma"/>
      <w:sz w:val="16"/>
      <w:szCs w:val="16"/>
      <w:lang w:eastAsia="en-US"/>
    </w:rPr>
  </w:style>
  <w:style w:type="paragraph" w:customStyle="1" w:styleId="ParagraphStyle">
    <w:name w:val="Paragraph Style"/>
    <w:rsid w:val="00AA5656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06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6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C523-CD51-4159-B88C-365544EE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17849</CharactersWithSpaces>
  <SharedDoc>false</SharedDoc>
  <HLinks>
    <vt:vector size="18" baseType="variant">
      <vt:variant>
        <vt:i4>2556026</vt:i4>
      </vt:variant>
      <vt:variant>
        <vt:i4>6</vt:i4>
      </vt:variant>
      <vt:variant>
        <vt:i4>0</vt:i4>
      </vt:variant>
      <vt:variant>
        <vt:i4>5</vt:i4>
      </vt:variant>
      <vt:variant>
        <vt:lpwstr>http://www.fisio.ru/fisioinschool.html</vt:lpwstr>
      </vt:variant>
      <vt:variant>
        <vt:lpwstr/>
      </vt:variant>
      <vt:variant>
        <vt:i4>5111890</vt:i4>
      </vt:variant>
      <vt:variant>
        <vt:i4>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4063332</vt:i4>
      </vt:variant>
      <vt:variant>
        <vt:i4>0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14</cp:revision>
  <cp:lastPrinted>2015-09-29T07:21:00Z</cp:lastPrinted>
  <dcterms:created xsi:type="dcterms:W3CDTF">2015-07-05T17:44:00Z</dcterms:created>
  <dcterms:modified xsi:type="dcterms:W3CDTF">2015-09-29T07:22:00Z</dcterms:modified>
</cp:coreProperties>
</file>