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9EF" w:rsidRDefault="00402EA2" w:rsidP="00402E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НАМ ВЕСНА ШАГАЕТ!</w:t>
      </w:r>
    </w:p>
    <w:p w:rsidR="00402EA2" w:rsidRDefault="00402EA2" w:rsidP="00402E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окружающему миру.</w:t>
      </w:r>
    </w:p>
    <w:p w:rsidR="00597A54" w:rsidRDefault="00597A54" w:rsidP="00402E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0325" cy="2981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ber image 2019-04-20 , 10.01.3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115" cy="3005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597A54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Цель</w:t>
      </w: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: познакомить воспитанников с перелетными птицами (скворцом, грачом, ласточкой), объяснить, почему этих птиц называют перелетными. закреплять знания детей о перелетных птицах.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597A54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Программное содержание</w:t>
      </w: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: </w:t>
      </w:r>
      <w:proofErr w:type="gramStart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обогащать  представление</w:t>
      </w:r>
      <w:proofErr w:type="gramEnd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детей о птицах (внешний вид, среда обитания и т.д.), их разнообразии; учить делать выводы, почему перелетные птицы не могут остаться с нами на зиму. Расширять </w:t>
      </w:r>
      <w:proofErr w:type="gramStart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представление  о</w:t>
      </w:r>
      <w:proofErr w:type="gramEnd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перелетных  птицах путем прослушивания  стихов  и загадок о птицах. Продолжать развивать интерес к </w:t>
      </w:r>
      <w:proofErr w:type="gramStart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лепке,  воспитывать</w:t>
      </w:r>
      <w:proofErr w:type="gramEnd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положительный отклик на предложение лепить, закрепить приемы лепки, освоенные ранее, познакомить с приемом вдавливания.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Развивать внимание, воображение, словарный запас: </w:t>
      </w:r>
      <w:proofErr w:type="gramStart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перелетные,   </w:t>
      </w:r>
      <w:proofErr w:type="gramEnd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клюв, лапы,  когти, крылья, перья.   Закрепить в словаре обобщающее понятие «перелетные птицы».     Воспитывать доброе, бережное отношение к пернатым друзьям, окружающей природе, закладывать основы экологического воспитания.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597A54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Предварительная работа</w:t>
      </w: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: рассматривание иллюстраций, энциклопедий на </w:t>
      </w:r>
      <w:proofErr w:type="gramStart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тему  «</w:t>
      </w:r>
      <w:proofErr w:type="gramEnd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Птицы», чтение рассказов В. Бианки о птицах, стихотворений, отгадывание загадок о птицах.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597A54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lastRenderedPageBreak/>
        <w:t>Виды детской деятельности</w:t>
      </w: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: игровая, коммуникативная, познавательная, восприятие художественной литературы, художественное творчество, труд.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597A54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Интеграция образовательных областей</w:t>
      </w: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: </w:t>
      </w:r>
      <w:proofErr w:type="gramStart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познание,  социализация</w:t>
      </w:r>
      <w:proofErr w:type="gramEnd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, коммуникация, чтение художественной литературы, художественное творчество,  труд.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proofErr w:type="gramStart"/>
      <w:r w:rsidRPr="00597A54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Демонстрационный  материал</w:t>
      </w:r>
      <w:proofErr w:type="gramEnd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: аудиозапись с голосами птиц, картинки с изображением птиц,  мяч.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597A54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Раздаточный материал</w:t>
      </w: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: пластилин, стеки, доски для пластилина, салфетки.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 </w:t>
      </w:r>
      <w:r w:rsidR="008D008F">
        <w:rPr>
          <w:rFonts w:ascii="Times New Roman" w:eastAsia="Times New Roman" w:hAnsi="Times New Roman" w:cs="Times New Roman"/>
          <w:noProof/>
          <w:color w:val="E7E6E6" w:themeColor="background2"/>
          <w:sz w:val="28"/>
          <w:szCs w:val="28"/>
          <w:lang w:eastAsia="ru-RU"/>
        </w:rPr>
        <w:drawing>
          <wp:inline distT="0" distB="0" distL="0" distR="0">
            <wp:extent cx="5940425" cy="297053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ber image 2019-04-20 , 10.02.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597A54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Ход НОД.</w:t>
      </w:r>
    </w:p>
    <w:p w:rsidR="00402EA2" w:rsidRPr="00402EA2" w:rsidRDefault="00402EA2" w:rsidP="00402EA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597A54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Игровое упражнение с мячом «Назови, не повторись»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597A54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Воспитатель:</w:t>
      </w: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 Ребята, вспомните, каких птиц вы знаете. Только будьте внимательны, не повторяйте уже названных птиц.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Ты лети, веселый мячик,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Все быстрей, быстрей, быстрей.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 чьих руках остановился,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Птицу назови скорей.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597A54">
        <w:rPr>
          <w:rFonts w:ascii="Times New Roman" w:eastAsia="Times New Roman" w:hAnsi="Times New Roman" w:cs="Times New Roman"/>
          <w:i/>
          <w:iCs/>
          <w:color w:val="171717" w:themeColor="background2" w:themeShade="1A"/>
          <w:sz w:val="28"/>
          <w:szCs w:val="28"/>
          <w:lang w:eastAsia="ru-RU"/>
        </w:rPr>
        <w:lastRenderedPageBreak/>
        <w:t>Воспитатель пускает мяч по кругу, дети передают его друг другу. По сигналу, движение мяча останавливается. Ребёнок, у которого в руках оказался мяч, называет любую птицу.</w:t>
      </w:r>
    </w:p>
    <w:p w:rsidR="00402EA2" w:rsidRPr="00402EA2" w:rsidRDefault="00402EA2" w:rsidP="00402EA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597A54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Беседа о грачах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597A54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Воспитатель:</w:t>
      </w: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 Грач – «родня» вороны. </w:t>
      </w:r>
      <w:r w:rsidRPr="00597A54">
        <w:rPr>
          <w:rFonts w:ascii="Times New Roman" w:eastAsia="Times New Roman" w:hAnsi="Times New Roman" w:cs="Times New Roman"/>
          <w:i/>
          <w:iCs/>
          <w:color w:val="171717" w:themeColor="background2" w:themeShade="1A"/>
          <w:sz w:val="28"/>
          <w:szCs w:val="28"/>
          <w:lang w:eastAsia="ru-RU"/>
        </w:rPr>
        <w:t>(Показывает картинку).</w:t>
      </w: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 И ростом примерно такой же. Но грач весь черный, с красивым металлическим блеском. Основание клюва у взрослых грачей беловатое. Эта птица перелетная, т.е. зиму проводит в теплых краях. Весной грачи первыми возвращаются.  Еще кругом снег, а они уже тут. Отдохнут грачи и начинают вить гнезда. Вьют гнезда грачи на вершине высокого дерева. Грачи выводят своих птенцов раньше, чем другие птицы. Питаются червями, личинками, семенами растений.</w:t>
      </w:r>
      <w:r w:rsidRPr="00597A5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</w:t>
      </w: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Какие птицы прилетают весной первыми?</w:t>
      </w:r>
      <w:r w:rsidRPr="00597A5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</w:t>
      </w: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Что сразу начинают делать грачи?</w:t>
      </w:r>
      <w:r w:rsidRPr="00597A5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</w:t>
      </w: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Где они вьют гнезда?</w:t>
      </w:r>
      <w:r w:rsidRPr="00597A5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</w:t>
      </w: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Когда они выводят птенцов?</w:t>
      </w:r>
    </w:p>
    <w:p w:rsidR="00402EA2" w:rsidRPr="00402EA2" w:rsidRDefault="00402EA2" w:rsidP="00402EA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597A54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Беседа о ласточках</w:t>
      </w:r>
    </w:p>
    <w:p w:rsidR="00402EA2" w:rsidRPr="00597A54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71717" w:themeColor="background2" w:themeShade="1A"/>
          <w:sz w:val="28"/>
          <w:szCs w:val="28"/>
          <w:u w:val="single"/>
          <w:lang w:eastAsia="ru-RU"/>
        </w:rPr>
      </w:pPr>
      <w:r w:rsidRPr="00597A54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Воспитатель: </w:t>
      </w: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Ласточка – маленькая птичка. </w:t>
      </w:r>
      <w:r w:rsidRPr="00597A54">
        <w:rPr>
          <w:rFonts w:ascii="Times New Roman" w:eastAsia="Times New Roman" w:hAnsi="Times New Roman" w:cs="Times New Roman"/>
          <w:i/>
          <w:iCs/>
          <w:color w:val="171717" w:themeColor="background2" w:themeShade="1A"/>
          <w:sz w:val="28"/>
          <w:szCs w:val="28"/>
          <w:lang w:eastAsia="ru-RU"/>
        </w:rPr>
        <w:t>(Показывает картинку).</w:t>
      </w: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  Прилетают ласточки самыми последними, когда становится тепло и появляются насекомые. Спинка, крылья, голова ласточки покрыты темными перьями, на животе белые перышки. Хвост у ласточки длинный, раздвоенный. Голос негромкий. Ласточки бывают городские, деревенские и береговые. Ласточек называют «дети воздуха», на землю они садятся очень редко и неохотно. Пролетая над водой, может напиться или на мгновение окунуться. Большую часть времени ласточки летают в воздухе, в погоне за добычей. Ловит комаров, мошек, мух, мелких насекомых. Живет ласточка в гнезде. Свои гнезда ласточки сооружают </w:t>
      </w:r>
      <w:proofErr w:type="gramStart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из  глины</w:t>
      </w:r>
      <w:proofErr w:type="gramEnd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или земли, склеенной слюной птицы. Ласточки строят гнезда в таких местах, откуда можно сразу броситься в воздух: на обрывах, на стенах или под карнизами домов.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597A54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 xml:space="preserve"> - </w:t>
      </w: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Когда прилетают ласточки?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597A54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- </w:t>
      </w: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Какие бывают ласточки?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Почему ласточек называют «дети воздуха»?</w:t>
      </w:r>
    </w:p>
    <w:p w:rsidR="00402EA2" w:rsidRPr="00402EA2" w:rsidRDefault="00402EA2" w:rsidP="00402EA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597A54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Беседа о скворцах</w:t>
      </w:r>
    </w:p>
    <w:p w:rsid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597A54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lastRenderedPageBreak/>
        <w:t> Воспитатель:</w:t>
      </w: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 Слышите, скворец поет, он на крыльях весну несет! </w:t>
      </w:r>
      <w:r w:rsidRPr="00597A54">
        <w:rPr>
          <w:rFonts w:ascii="Times New Roman" w:eastAsia="Times New Roman" w:hAnsi="Times New Roman" w:cs="Times New Roman"/>
          <w:i/>
          <w:iCs/>
          <w:color w:val="171717" w:themeColor="background2" w:themeShade="1A"/>
          <w:sz w:val="28"/>
          <w:szCs w:val="28"/>
          <w:lang w:eastAsia="ru-RU"/>
        </w:rPr>
        <w:t>(Показывает картинку)</w:t>
      </w: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. Стоит появиться скворцам, и ручьи побежали тут и там. Мать-и-мачеха зацвела, и весна вступила в свои права. Первыми прилетают папы скворцы, находят скворечники и начинают петь. Маму скворчиху призывают и чужих на свою территорию не пускают. А еще скворцы – настоящие певцы-пародисты. Они запоминают и копируют голоса многих птиц и не только, затем слагают свою песню: то ласточкой защебечет, то курицей закудахчет, то лягушкой заквакает. Питаются скворцы насекомыми, слизнями, червями, и оказывают человеку помощь, защищая растения от вредных насекомых.</w:t>
      </w:r>
    </w:p>
    <w:p w:rsidR="008D008F" w:rsidRPr="00402EA2" w:rsidRDefault="008D008F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E7E6E6" w:themeColor="background2"/>
          <w:sz w:val="28"/>
          <w:szCs w:val="28"/>
          <w:lang w:eastAsia="ru-RU"/>
        </w:rPr>
        <w:drawing>
          <wp:inline distT="0" distB="0" distL="0" distR="0">
            <wp:extent cx="4038600" cy="4739852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ber image 2019-04-20 , 10.02.3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738" cy="474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EA2" w:rsidRPr="00597A54" w:rsidRDefault="00402EA2" w:rsidP="00402EA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597A54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Загадки о птицах.</w:t>
      </w:r>
      <w:r w:rsidRPr="00597A5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</w:t>
      </w:r>
    </w:p>
    <w:p w:rsidR="00402EA2" w:rsidRPr="00597A54" w:rsidRDefault="00402EA2" w:rsidP="00402EA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На шесте – дворец,</w:t>
      </w:r>
      <w:r w:rsidRPr="00597A5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</w:t>
      </w:r>
      <w:proofErr w:type="gramStart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Во</w:t>
      </w:r>
      <w:proofErr w:type="gramEnd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дворце – певец.</w:t>
      </w:r>
      <w:r w:rsidRPr="00597A5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</w:t>
      </w:r>
    </w:p>
    <w:p w:rsidR="00402EA2" w:rsidRPr="00402EA2" w:rsidRDefault="00402EA2" w:rsidP="00402EA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Издалека </w:t>
      </w:r>
      <w:proofErr w:type="spellStart"/>
      <w:proofErr w:type="gramStart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прилетел,Песню</w:t>
      </w:r>
      <w:proofErr w:type="spellEnd"/>
      <w:proofErr w:type="gramEnd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нам свою запел.</w:t>
      </w:r>
      <w:r w:rsidRPr="00597A54">
        <w:rPr>
          <w:rFonts w:ascii="Times New Roman" w:eastAsia="Times New Roman" w:hAnsi="Times New Roman" w:cs="Times New Roman"/>
          <w:i/>
          <w:iCs/>
          <w:color w:val="171717" w:themeColor="background2" w:themeShade="1A"/>
          <w:sz w:val="28"/>
          <w:szCs w:val="28"/>
          <w:lang w:eastAsia="ru-RU"/>
        </w:rPr>
        <w:t>(Скворец)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Он прилетает каждый год,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lastRenderedPageBreak/>
        <w:t>Туда, где домик его ждет.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Чужие песни петь умеет,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А все же голос свой имеет. </w:t>
      </w:r>
      <w:r w:rsidRPr="00597A54">
        <w:rPr>
          <w:rFonts w:ascii="Times New Roman" w:eastAsia="Times New Roman" w:hAnsi="Times New Roman" w:cs="Times New Roman"/>
          <w:i/>
          <w:iCs/>
          <w:color w:val="171717" w:themeColor="background2" w:themeShade="1A"/>
          <w:sz w:val="28"/>
          <w:szCs w:val="28"/>
          <w:lang w:eastAsia="ru-RU"/>
        </w:rPr>
        <w:t>(Скворец)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Быстро над землёй порхает,</w:t>
      </w:r>
      <w:r w:rsidRPr="00597A5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</w:t>
      </w: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Мошек на лету </w:t>
      </w:r>
      <w:proofErr w:type="spellStart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хватаетИ</w:t>
      </w:r>
      <w:proofErr w:type="spellEnd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мелькает в </w:t>
      </w:r>
      <w:proofErr w:type="spellStart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высотеС</w:t>
      </w:r>
      <w:proofErr w:type="spellEnd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чёрной стрелкой на хвосте.</w:t>
      </w:r>
      <w:r w:rsidRPr="00597A5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</w:t>
      </w: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Домик у неё из глины,</w:t>
      </w:r>
      <w:r w:rsidRPr="00597A5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</w:t>
      </w: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Вроде маленькой корзины. </w:t>
      </w:r>
      <w:r w:rsidRPr="00597A54">
        <w:rPr>
          <w:rFonts w:ascii="Times New Roman" w:eastAsia="Times New Roman" w:hAnsi="Times New Roman" w:cs="Times New Roman"/>
          <w:i/>
          <w:iCs/>
          <w:color w:val="171717" w:themeColor="background2" w:themeShade="1A"/>
          <w:sz w:val="28"/>
          <w:szCs w:val="28"/>
          <w:lang w:eastAsia="ru-RU"/>
        </w:rPr>
        <w:t>(Ласточка)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Вместе с этой черной </w:t>
      </w:r>
      <w:proofErr w:type="spellStart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птицейК</w:t>
      </w:r>
      <w:proofErr w:type="spellEnd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нам весна в окно стучится.</w:t>
      </w:r>
      <w:r w:rsidRPr="00597A5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</w:t>
      </w: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Зимнюю одежду прячь!</w:t>
      </w:r>
      <w:r w:rsidRPr="00597A5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</w:t>
      </w:r>
      <w:proofErr w:type="gramStart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Кто</w:t>
      </w:r>
      <w:proofErr w:type="gramEnd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по пашне скачет?  </w:t>
      </w:r>
      <w:r w:rsidRPr="00597A54">
        <w:rPr>
          <w:rFonts w:ascii="Times New Roman" w:eastAsia="Times New Roman" w:hAnsi="Times New Roman" w:cs="Times New Roman"/>
          <w:i/>
          <w:iCs/>
          <w:color w:val="171717" w:themeColor="background2" w:themeShade="1A"/>
          <w:sz w:val="28"/>
          <w:szCs w:val="28"/>
          <w:lang w:eastAsia="ru-RU"/>
        </w:rPr>
        <w:t>(Грач) </w:t>
      </w:r>
    </w:p>
    <w:p w:rsidR="00402EA2" w:rsidRPr="00402EA2" w:rsidRDefault="00402EA2" w:rsidP="00402EA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597A54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Подвижная игра «Птички»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597A54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Воспитатель: Ребята, а сейчас мы с вами все превратимся в маленьких птичек.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Птички летели,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Крыльями махали,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На деревья сели,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Вместе отдыхали,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597A54">
        <w:rPr>
          <w:rFonts w:ascii="Times New Roman" w:eastAsia="Times New Roman" w:hAnsi="Times New Roman" w:cs="Times New Roman"/>
          <w:i/>
          <w:iCs/>
          <w:color w:val="171717" w:themeColor="background2" w:themeShade="1A"/>
          <w:sz w:val="28"/>
          <w:szCs w:val="28"/>
          <w:lang w:eastAsia="ru-RU"/>
        </w:rPr>
        <w:t>(Речь воспитателя дети сопровождают движениями).</w:t>
      </w:r>
    </w:p>
    <w:p w:rsidR="00402EA2" w:rsidRPr="00402EA2" w:rsidRDefault="00402EA2" w:rsidP="00402EA2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597A54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Чтение стихотворения Л. Кондратенко «Птицы загрустили»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br/>
        <w:t>Мальчишка из рогатки стрелял в веселых птиц.</w:t>
      </w:r>
      <w:r w:rsidRPr="00597A5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</w:t>
      </w: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Он целился украдкой в щеглов, скворцов, синиц.</w:t>
      </w:r>
      <w:r w:rsidRPr="00597A5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</w:t>
      </w: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И птицы загрустили, не стали щебетать,</w:t>
      </w:r>
      <w:r w:rsidRPr="00597A5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</w:t>
      </w:r>
      <w:proofErr w:type="gramStart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И</w:t>
      </w:r>
      <w:proofErr w:type="gramEnd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все они решили туда не прилетать.</w:t>
      </w:r>
      <w:r w:rsidRPr="00597A5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</w:t>
      </w: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В садах уже не слышен веселый </w:t>
      </w:r>
      <w:proofErr w:type="spellStart"/>
      <w:proofErr w:type="gramStart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перелив,В</w:t>
      </w:r>
      <w:proofErr w:type="spellEnd"/>
      <w:proofErr w:type="gramEnd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них нет ни красных вишен и нет в них спелых слив.</w:t>
      </w:r>
      <w:r w:rsidRPr="00597A5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</w:t>
      </w: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Все сохнет, увядает, страдает все село,</w:t>
      </w:r>
      <w:r w:rsidRPr="00597A5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</w:t>
      </w:r>
      <w:proofErr w:type="gramStart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Страдает</w:t>
      </w:r>
      <w:proofErr w:type="gramEnd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и не знает, что в нем произошло.</w:t>
      </w:r>
      <w:r w:rsidRPr="00597A5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</w:t>
      </w: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Мальчишка из рогатки стрелял в веселых птиц…</w:t>
      </w:r>
      <w:r w:rsidRPr="00597A54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Воспитатель:</w:t>
      </w: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 Как вы думаете, ребята, хорошо ли поступил мальчик? (Ответы детей).</w:t>
      </w:r>
      <w:r w:rsidRPr="00597A54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 xml:space="preserve"> </w:t>
      </w:r>
      <w:proofErr w:type="gramStart"/>
      <w:r w:rsidRPr="00597A54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Воспитатель</w:t>
      </w:r>
      <w:proofErr w:type="gramEnd"/>
      <w:r w:rsidRPr="00597A54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:</w:t>
      </w: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 Да, ребята, птицы – наши друзья, обижать их нельзя. Мы должны помогать птицам, заботиться о них. И ранней весной они обязательно наградят нас звонкой песней, летом помогут защитить лес и урожай от вредных насекомых.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 - Зачем нужны птицы?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 - Что люди делают для птиц?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lastRenderedPageBreak/>
        <w:t> - Что случится, если птицы исчезнут?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 - За что вы любите птиц?</w:t>
      </w:r>
    </w:p>
    <w:p w:rsidR="00402EA2" w:rsidRPr="00402EA2" w:rsidRDefault="00402EA2" w:rsidP="00402EA2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597A54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Лепка «Дерево со скворечником»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597A54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Воспитатель:</w:t>
      </w: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 А теперь посмотрите на картину. Кого вы видите на ней?</w:t>
      </w:r>
      <w:r w:rsidRPr="00597A54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 xml:space="preserve"> - </w:t>
      </w: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Что делает мальчик?</w:t>
      </w:r>
      <w:r w:rsidRPr="00597A54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 xml:space="preserve"> - </w:t>
      </w:r>
      <w:proofErr w:type="gramStart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А</w:t>
      </w:r>
      <w:proofErr w:type="gramEnd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что делает девочка?</w:t>
      </w:r>
      <w:r w:rsidRPr="00597A5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</w:t>
      </w: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Правильно, мальчик вешает скворечник, а девочка помогает мальчику, подает инструменты. Мальчика зовут Миша, а девочку - Таня.</w:t>
      </w:r>
      <w:r w:rsidRPr="00597A54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</w:t>
      </w: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Как вы думаете, зачем мальчик и девочка вешают скворечник?</w:t>
      </w:r>
      <w:r w:rsidRPr="00597A54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 xml:space="preserve"> - </w:t>
      </w: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Правильно, это домик для скворцов.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Как называют домики, которые люди строят для скворцов?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Как вы думаете, кто сделал этот скворечник?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597A54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- И сегодня мы с вами тоже сделаем скворечники из пластилина.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597A54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Пальчиковая гимнастика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Тук-тук молотком, мы построим птичкам дом.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Тук-тук молотком, поселяйтесь птички в нем.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597A54">
        <w:rPr>
          <w:rFonts w:ascii="Times New Roman" w:eastAsia="Times New Roman" w:hAnsi="Times New Roman" w:cs="Times New Roman"/>
          <w:i/>
          <w:iCs/>
          <w:color w:val="171717" w:themeColor="background2" w:themeShade="1A"/>
          <w:sz w:val="28"/>
          <w:szCs w:val="28"/>
          <w:lang w:eastAsia="ru-RU"/>
        </w:rPr>
        <w:t>(стучим правым кулачком по левому, высоко поднимая правую руку, а затем наоборот).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proofErr w:type="gramStart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Воспитатель  показывает</w:t>
      </w:r>
      <w:proofErr w:type="gramEnd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 детям настоящий  скворечник.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Дети рассматривают скворечник. Отмечают, </w:t>
      </w:r>
      <w:proofErr w:type="gramStart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что  по</w:t>
      </w:r>
      <w:proofErr w:type="gramEnd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форме он  похож  на брусок, только у него есть крыша и отверстие, куда залетают птицы и еще возле отверстия  находится полочка, куда садятся скворцы.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Воспитатель проводит инструктаж по лепке скворечника: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proofErr w:type="gramStart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Кусок  пластилина</w:t>
      </w:r>
      <w:proofErr w:type="gramEnd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делим на три части - одна  большая, другая поменьше и самая маленькая.  Из </w:t>
      </w:r>
      <w:proofErr w:type="gramStart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большого  куска</w:t>
      </w:r>
      <w:proofErr w:type="gramEnd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мы будем лепить дерево,  из того, что поменьше - скворечник, а из самого маленького крышу и полочку. Отверстие в </w:t>
      </w:r>
      <w:proofErr w:type="gramStart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скворечнике  мы</w:t>
      </w:r>
      <w:proofErr w:type="gramEnd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сделаем стекой.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В ходе работы воспитатель </w:t>
      </w:r>
      <w:proofErr w:type="gramStart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помогает  нуждающимся</w:t>
      </w:r>
      <w:proofErr w:type="gramEnd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 детям советом, технической  подсказкой.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proofErr w:type="gramStart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Воспитатель  вместе</w:t>
      </w:r>
      <w:proofErr w:type="gramEnd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с детьми любуется  скворечниками, получившимися у детей, хвалит детей и спрашивает: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 Чем мы занимались?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lastRenderedPageBreak/>
        <w:t>- Чем заниматься понравилось больше всех?</w:t>
      </w:r>
    </w:p>
    <w:p w:rsidR="00402EA2" w:rsidRPr="00402EA2" w:rsidRDefault="00402EA2" w:rsidP="00402E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- </w:t>
      </w:r>
      <w:proofErr w:type="gramStart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А  теперь</w:t>
      </w:r>
      <w:proofErr w:type="gramEnd"/>
      <w:r w:rsidRPr="00402EA2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поставим  наши скворечниками  на видное место  в раздевалке, пусть все увидят какие мы молодцы.</w:t>
      </w:r>
    </w:p>
    <w:p w:rsidR="008D008F" w:rsidRDefault="008D008F" w:rsidP="00402E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8D008F" w:rsidRDefault="008D008F" w:rsidP="008D008F">
      <w:pPr>
        <w:rPr>
          <w:rFonts w:ascii="Times New Roman" w:hAnsi="Times New Roman" w:cs="Times New Roman"/>
          <w:sz w:val="28"/>
          <w:szCs w:val="28"/>
        </w:rPr>
      </w:pPr>
    </w:p>
    <w:p w:rsidR="00402EA2" w:rsidRPr="008D008F" w:rsidRDefault="008D008F" w:rsidP="008D00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70530"/>
            <wp:effectExtent l="0" t="0" r="317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ber image 2019-04-20 , 10.01.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2EA2" w:rsidRPr="008D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54D2"/>
    <w:multiLevelType w:val="multilevel"/>
    <w:tmpl w:val="9F6C8F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E1133"/>
    <w:multiLevelType w:val="multilevel"/>
    <w:tmpl w:val="2AB253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01E9A"/>
    <w:multiLevelType w:val="multilevel"/>
    <w:tmpl w:val="5978CC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41619"/>
    <w:multiLevelType w:val="multilevel"/>
    <w:tmpl w:val="EDBCF1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EB3BDD"/>
    <w:multiLevelType w:val="multilevel"/>
    <w:tmpl w:val="B7048C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152604"/>
    <w:multiLevelType w:val="multilevel"/>
    <w:tmpl w:val="1C987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F53325"/>
    <w:multiLevelType w:val="multilevel"/>
    <w:tmpl w:val="901A9F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C8098C"/>
    <w:multiLevelType w:val="multilevel"/>
    <w:tmpl w:val="05E6C4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9D"/>
    <w:rsid w:val="00402EA2"/>
    <w:rsid w:val="00597A54"/>
    <w:rsid w:val="008D008F"/>
    <w:rsid w:val="00AF19EF"/>
    <w:rsid w:val="00BD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88406-37EF-4879-9B71-5B7ADA98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EA2"/>
    <w:rPr>
      <w:b/>
      <w:bCs/>
    </w:rPr>
  </w:style>
  <w:style w:type="character" w:styleId="a5">
    <w:name w:val="Emphasis"/>
    <w:basedOn w:val="a0"/>
    <w:uiPriority w:val="20"/>
    <w:qFormat/>
    <w:rsid w:val="00402E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2019-04-20T03:30:00Z</dcterms:created>
  <dcterms:modified xsi:type="dcterms:W3CDTF">2019-04-20T03:43:00Z</dcterms:modified>
</cp:coreProperties>
</file>