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D7" w:rsidRPr="00F938D7" w:rsidRDefault="00417CF5" w:rsidP="00F93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38D7">
        <w:rPr>
          <w:rFonts w:ascii="Times New Roman" w:hAnsi="Times New Roman" w:cs="Times New Roman"/>
          <w:sz w:val="28"/>
          <w:szCs w:val="28"/>
        </w:rPr>
        <w:t>ДЕПАРТАМЕНТ КУЛЬТУРЫ МЭРИИ ГОРОДСКОГО ОКРУГА ТОЛЬЯТТИ МУНИЦИПАЛЬНОЕ БЮДЖЕТНОЕ ОБРАЗОВАТЕЛЬНОЕ УЧРЕЖДЕНИЕ ДОПОЛНИТЕЛЬНОГО ОБРАЗОВАНИЯ ДЕТЕЙ</w:t>
      </w:r>
    </w:p>
    <w:p w:rsidR="00417CF5" w:rsidRPr="00F938D7" w:rsidRDefault="00417CF5" w:rsidP="00F93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38D7">
        <w:rPr>
          <w:rFonts w:ascii="Times New Roman" w:hAnsi="Times New Roman" w:cs="Times New Roman"/>
          <w:sz w:val="28"/>
          <w:szCs w:val="28"/>
        </w:rPr>
        <w:t>ДЕТСКАЯ ШКОЛА ИСКУССТВ ИМ. М. А. БАЛАКИРЕВА</w:t>
      </w:r>
    </w:p>
    <w:p w:rsidR="007B4BDC" w:rsidRPr="00F938D7" w:rsidRDefault="007B4BDC" w:rsidP="00F93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7CF5" w:rsidRPr="00F938D7" w:rsidRDefault="00417CF5" w:rsidP="00417CF5">
      <w:pPr>
        <w:jc w:val="center"/>
        <w:rPr>
          <w:sz w:val="28"/>
          <w:szCs w:val="28"/>
        </w:rPr>
      </w:pPr>
    </w:p>
    <w:p w:rsidR="00417CF5" w:rsidRDefault="00417CF5" w:rsidP="00417CF5">
      <w:pPr>
        <w:jc w:val="center"/>
      </w:pPr>
    </w:p>
    <w:p w:rsidR="00F938D7" w:rsidRDefault="00F938D7" w:rsidP="00417CF5">
      <w:pPr>
        <w:jc w:val="center"/>
      </w:pPr>
    </w:p>
    <w:p w:rsidR="00F938D7" w:rsidRDefault="00F938D7" w:rsidP="00417CF5">
      <w:pPr>
        <w:jc w:val="center"/>
      </w:pPr>
    </w:p>
    <w:p w:rsidR="00417CF5" w:rsidRDefault="00417CF5" w:rsidP="00417CF5">
      <w:pPr>
        <w:jc w:val="center"/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F5">
        <w:rPr>
          <w:rFonts w:ascii="Times New Roman" w:eastAsia="Calibri" w:hAnsi="Times New Roman" w:cs="Times New Roman"/>
          <w:b/>
          <w:sz w:val="28"/>
          <w:szCs w:val="28"/>
        </w:rPr>
        <w:t>ПРОГРАММА ПО УЧЕБНОМУ ПРЕДМЕТУ</w:t>
      </w:r>
      <w:r w:rsidRPr="00417CF5">
        <w:rPr>
          <w:rFonts w:ascii="Times New Roman" w:hAnsi="Times New Roman" w:cs="Times New Roman"/>
          <w:b/>
          <w:sz w:val="28"/>
          <w:szCs w:val="28"/>
        </w:rPr>
        <w:t xml:space="preserve"> «АНСАМБЛЬ» ДОПОЛНИТЕЛЬНОЙ ПРЕДПРОФЕССИОНАЛЬН</w:t>
      </w:r>
      <w:r w:rsidR="00F938D7">
        <w:rPr>
          <w:rFonts w:ascii="Times New Roman" w:hAnsi="Times New Roman" w:cs="Times New Roman"/>
          <w:b/>
          <w:sz w:val="28"/>
          <w:szCs w:val="28"/>
        </w:rPr>
        <w:t>ОЙ ОБЩЕОБРАЗОВАТЕЛЬНОЙ ПРОГРАММЫ</w:t>
      </w:r>
      <w:r w:rsidRPr="00417CF5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</w:p>
    <w:p w:rsidR="00417CF5" w:rsidRP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F5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F5">
        <w:rPr>
          <w:rFonts w:ascii="Times New Roman" w:hAnsi="Times New Roman" w:cs="Times New Roman"/>
          <w:b/>
          <w:sz w:val="28"/>
          <w:szCs w:val="28"/>
        </w:rPr>
        <w:t>Срок обучения 8(9) лет</w:t>
      </w: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D7" w:rsidRDefault="00F938D7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D7" w:rsidRDefault="00F938D7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D7" w:rsidRDefault="00F938D7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D7" w:rsidRDefault="00F938D7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F938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F938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417CF5" w:rsidRDefault="00417CF5" w:rsidP="00C63F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CF5" w:rsidRDefault="00417CF5" w:rsidP="00417CF5">
      <w:pPr>
        <w:pStyle w:val="Style5"/>
        <w:widowControl/>
        <w:spacing w:line="100" w:lineRule="atLeast"/>
        <w:rPr>
          <w:rStyle w:val="FontStyle14"/>
          <w:b w:val="0"/>
        </w:rPr>
      </w:pPr>
      <w:r>
        <w:rPr>
          <w:rStyle w:val="FontStyle14"/>
          <w:b w:val="0"/>
        </w:rPr>
        <w:lastRenderedPageBreak/>
        <w:t>"Одобрено"                                                                                                                "Утверждаю"</w:t>
      </w:r>
    </w:p>
    <w:p w:rsidR="00417CF5" w:rsidRDefault="00417CF5" w:rsidP="00417CF5">
      <w:pPr>
        <w:pStyle w:val="Style5"/>
        <w:widowControl/>
        <w:spacing w:line="100" w:lineRule="atLeast"/>
        <w:rPr>
          <w:rStyle w:val="FontStyle14"/>
          <w:b w:val="0"/>
        </w:rPr>
      </w:pPr>
      <w:r>
        <w:rPr>
          <w:rStyle w:val="FontStyle14"/>
          <w:b w:val="0"/>
        </w:rPr>
        <w:t>Методическим советом                                                                  Директор МБОУ ДОД ДШИ</w:t>
      </w:r>
    </w:p>
    <w:p w:rsidR="00417CF5" w:rsidRDefault="00417CF5" w:rsidP="00417CF5">
      <w:pPr>
        <w:pStyle w:val="Style5"/>
        <w:widowControl/>
        <w:spacing w:line="100" w:lineRule="atLeast"/>
        <w:rPr>
          <w:rStyle w:val="FontStyle14"/>
          <w:b w:val="0"/>
        </w:rPr>
      </w:pPr>
      <w:r>
        <w:rPr>
          <w:rStyle w:val="FontStyle14"/>
          <w:b w:val="0"/>
        </w:rPr>
        <w:t>МБОУ ДОД ДШИ                                                                                        им. М.А. Балакирева</w:t>
      </w:r>
    </w:p>
    <w:p w:rsidR="00417CF5" w:rsidRDefault="00417CF5" w:rsidP="00417CF5">
      <w:pPr>
        <w:pStyle w:val="Style5"/>
        <w:widowControl/>
        <w:spacing w:line="100" w:lineRule="atLeast"/>
        <w:rPr>
          <w:rStyle w:val="FontStyle14"/>
          <w:b w:val="0"/>
        </w:rPr>
      </w:pPr>
      <w:r>
        <w:rPr>
          <w:rStyle w:val="FontStyle14"/>
          <w:b w:val="0"/>
        </w:rPr>
        <w:t>им. М.А. Балакирева                                                                                                 г.о. Тольятти</w:t>
      </w:r>
    </w:p>
    <w:p w:rsidR="00417CF5" w:rsidRDefault="00417CF5" w:rsidP="00417CF5">
      <w:pPr>
        <w:pStyle w:val="Style5"/>
        <w:widowControl/>
        <w:spacing w:line="100" w:lineRule="atLeast"/>
        <w:rPr>
          <w:rStyle w:val="FontStyle14"/>
          <w:b w:val="0"/>
        </w:rPr>
      </w:pPr>
      <w:r>
        <w:rPr>
          <w:rStyle w:val="FontStyle14"/>
          <w:b w:val="0"/>
        </w:rPr>
        <w:t>____________________                                                                   ____________О.В. Нуждина</w:t>
      </w:r>
    </w:p>
    <w:p w:rsidR="00417CF5" w:rsidRDefault="00417CF5" w:rsidP="00417CF5">
      <w:pPr>
        <w:pStyle w:val="Style5"/>
        <w:widowControl/>
        <w:spacing w:line="100" w:lineRule="atLeast"/>
      </w:pPr>
      <w:r>
        <w:rPr>
          <w:rStyle w:val="FontStyle14"/>
          <w:b w:val="0"/>
        </w:rPr>
        <w:t>«___» ____________ 2014г.                                                              «___» ____________ 2014г.</w:t>
      </w:r>
    </w:p>
    <w:p w:rsidR="00417CF5" w:rsidRDefault="00417CF5" w:rsidP="00417CF5">
      <w:pPr>
        <w:pStyle w:val="Style5"/>
        <w:widowControl/>
        <w:spacing w:line="100" w:lineRule="atLeast"/>
      </w:pPr>
    </w:p>
    <w:p w:rsidR="00417CF5" w:rsidRDefault="00417CF5" w:rsidP="00417CF5">
      <w:pPr>
        <w:pStyle w:val="Style5"/>
        <w:widowControl/>
        <w:spacing w:line="100" w:lineRule="atLeast"/>
      </w:pPr>
    </w:p>
    <w:p w:rsidR="00417CF5" w:rsidRDefault="00417CF5" w:rsidP="00417CF5">
      <w:pPr>
        <w:pStyle w:val="Style5"/>
        <w:widowControl/>
        <w:spacing w:line="100" w:lineRule="atLeast"/>
      </w:pPr>
    </w:p>
    <w:p w:rsidR="00417CF5" w:rsidRDefault="00417CF5" w:rsidP="00417CF5">
      <w:pPr>
        <w:pStyle w:val="Style5"/>
        <w:widowControl/>
        <w:spacing w:line="100" w:lineRule="atLeast"/>
      </w:pPr>
    </w:p>
    <w:p w:rsidR="00417CF5" w:rsidRDefault="00417CF5" w:rsidP="00417CF5">
      <w:pPr>
        <w:pStyle w:val="Style5"/>
        <w:widowControl/>
        <w:spacing w:line="100" w:lineRule="atLeas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Разработчик:                                                           Федянина Ирина Анатольевна </w:t>
      </w:r>
    </w:p>
    <w:p w:rsidR="00417CF5" w:rsidRDefault="00417CF5" w:rsidP="00417CF5">
      <w:pPr>
        <w:pStyle w:val="Style5"/>
        <w:widowControl/>
        <w:spacing w:line="100" w:lineRule="atLeast"/>
        <w:jc w:val="righ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            </w:t>
      </w:r>
      <w:r>
        <w:rPr>
          <w:rStyle w:val="FontStyle14"/>
          <w:b w:val="0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ab/>
        <w:t xml:space="preserve">    преподаватель специального фортепиано </w:t>
      </w:r>
    </w:p>
    <w:p w:rsidR="00417CF5" w:rsidRDefault="00417CF5" w:rsidP="00417CF5">
      <w:pPr>
        <w:pStyle w:val="Style5"/>
        <w:widowControl/>
        <w:spacing w:line="100" w:lineRule="atLeast"/>
        <w:jc w:val="righ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МБОУ ДОД ДШИ  им. М.А. Балакирева</w:t>
      </w:r>
    </w:p>
    <w:p w:rsidR="000223CE" w:rsidRDefault="000223CE" w:rsidP="00417CF5">
      <w:pPr>
        <w:pStyle w:val="Style5"/>
        <w:widowControl/>
        <w:spacing w:line="100" w:lineRule="atLeast"/>
        <w:jc w:val="right"/>
        <w:rPr>
          <w:rStyle w:val="FontStyle14"/>
          <w:b w:val="0"/>
          <w:sz w:val="28"/>
          <w:szCs w:val="28"/>
        </w:rPr>
      </w:pPr>
    </w:p>
    <w:p w:rsidR="000223CE" w:rsidRDefault="000223CE" w:rsidP="00417CF5">
      <w:pPr>
        <w:pStyle w:val="Style5"/>
        <w:widowControl/>
        <w:spacing w:line="100" w:lineRule="atLeast"/>
        <w:jc w:val="right"/>
        <w:rPr>
          <w:rStyle w:val="FontStyle14"/>
          <w:b w:val="0"/>
          <w:sz w:val="28"/>
          <w:szCs w:val="28"/>
        </w:rPr>
      </w:pPr>
    </w:p>
    <w:p w:rsidR="000223CE" w:rsidRDefault="000223CE" w:rsidP="00417CF5">
      <w:pPr>
        <w:pStyle w:val="Style5"/>
        <w:widowControl/>
        <w:spacing w:line="100" w:lineRule="atLeast"/>
        <w:jc w:val="right"/>
      </w:pPr>
    </w:p>
    <w:p w:rsidR="00417CF5" w:rsidRDefault="00417CF5" w:rsidP="00417C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23CE" w:rsidRPr="003649EE" w:rsidRDefault="000223CE" w:rsidP="000223CE">
      <w:pPr>
        <w:pStyle w:val="Style5"/>
        <w:widowControl/>
        <w:spacing w:line="100" w:lineRule="atLeast"/>
        <w:rPr>
          <w:rStyle w:val="FontStyle14"/>
          <w:b w:val="0"/>
          <w:sz w:val="28"/>
          <w:szCs w:val="28"/>
        </w:rPr>
      </w:pPr>
      <w:r w:rsidRPr="003649EE">
        <w:rPr>
          <w:rStyle w:val="FontStyle14"/>
          <w:b w:val="0"/>
          <w:sz w:val="28"/>
          <w:szCs w:val="28"/>
        </w:rPr>
        <w:t>Рецензенты:</w:t>
      </w:r>
      <w:r w:rsidRPr="003649EE">
        <w:rPr>
          <w:rStyle w:val="FontStyle14"/>
          <w:b w:val="0"/>
          <w:sz w:val="28"/>
          <w:szCs w:val="28"/>
        </w:rPr>
        <w:tab/>
        <w:t xml:space="preserve">            </w:t>
      </w:r>
      <w:r w:rsidRPr="003649EE">
        <w:rPr>
          <w:rStyle w:val="FontStyle14"/>
          <w:b w:val="0"/>
          <w:sz w:val="28"/>
          <w:szCs w:val="28"/>
        </w:rPr>
        <w:tab/>
      </w:r>
      <w:r w:rsidRPr="003649EE">
        <w:rPr>
          <w:rStyle w:val="FontStyle14"/>
          <w:b w:val="0"/>
          <w:sz w:val="28"/>
          <w:szCs w:val="28"/>
        </w:rPr>
        <w:tab/>
        <w:t xml:space="preserve">                  </w:t>
      </w:r>
      <w:r>
        <w:rPr>
          <w:rStyle w:val="FontStyle14"/>
          <w:b w:val="0"/>
          <w:sz w:val="28"/>
          <w:szCs w:val="28"/>
        </w:rPr>
        <w:t xml:space="preserve">  </w:t>
      </w:r>
      <w:r w:rsidRPr="003649EE">
        <w:rPr>
          <w:rStyle w:val="FontStyle14"/>
          <w:b w:val="0"/>
          <w:sz w:val="28"/>
          <w:szCs w:val="28"/>
        </w:rPr>
        <w:t>Колеватых Светлана Ивановна</w:t>
      </w: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rStyle w:val="FontStyle14"/>
          <w:b w:val="0"/>
          <w:sz w:val="28"/>
          <w:szCs w:val="28"/>
        </w:rPr>
      </w:pPr>
      <w:r w:rsidRPr="003649EE">
        <w:rPr>
          <w:rStyle w:val="FontStyle14"/>
          <w:b w:val="0"/>
          <w:sz w:val="28"/>
          <w:szCs w:val="28"/>
        </w:rPr>
        <w:t xml:space="preserve">заведующий отделом </w:t>
      </w: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rStyle w:val="FontStyle14"/>
          <w:b w:val="0"/>
          <w:sz w:val="28"/>
          <w:szCs w:val="28"/>
        </w:rPr>
      </w:pPr>
      <w:r w:rsidRPr="003649EE">
        <w:rPr>
          <w:rStyle w:val="FontStyle14"/>
          <w:b w:val="0"/>
          <w:sz w:val="28"/>
          <w:szCs w:val="28"/>
        </w:rPr>
        <w:t xml:space="preserve">специального фортепиано </w:t>
      </w: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sz w:val="28"/>
          <w:szCs w:val="28"/>
        </w:rPr>
      </w:pPr>
      <w:r w:rsidRPr="003649EE">
        <w:rPr>
          <w:rStyle w:val="FontStyle14"/>
          <w:b w:val="0"/>
          <w:sz w:val="28"/>
          <w:szCs w:val="28"/>
        </w:rPr>
        <w:t>МБОУ ДОД ДШИ  им. М.А. Балакирева</w:t>
      </w: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sz w:val="28"/>
          <w:szCs w:val="28"/>
        </w:rPr>
      </w:pP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sz w:val="28"/>
          <w:szCs w:val="28"/>
        </w:rPr>
      </w:pP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sz w:val="28"/>
          <w:szCs w:val="28"/>
        </w:rPr>
      </w:pP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sz w:val="28"/>
          <w:szCs w:val="28"/>
        </w:rPr>
      </w:pPr>
    </w:p>
    <w:p w:rsidR="000223CE" w:rsidRPr="003649EE" w:rsidRDefault="000223CE" w:rsidP="000223CE">
      <w:pPr>
        <w:pStyle w:val="Style5"/>
        <w:widowControl/>
        <w:spacing w:line="100" w:lineRule="atLeast"/>
        <w:jc w:val="right"/>
        <w:rPr>
          <w:b/>
          <w:sz w:val="28"/>
          <w:szCs w:val="28"/>
        </w:rPr>
      </w:pPr>
      <w:r w:rsidRPr="003649EE">
        <w:rPr>
          <w:rStyle w:val="FontStyle14"/>
          <w:b w:val="0"/>
          <w:sz w:val="28"/>
          <w:szCs w:val="28"/>
        </w:rPr>
        <w:t>Игонина Юлия Рудольфовна</w:t>
      </w:r>
    </w:p>
    <w:p w:rsidR="000223CE" w:rsidRDefault="000223CE" w:rsidP="000223CE">
      <w:pPr>
        <w:spacing w:line="100" w:lineRule="atLeast"/>
        <w:ind w:left="2832" w:hanging="2832"/>
        <w:jc w:val="right"/>
        <w:rPr>
          <w:rFonts w:ascii="Times New Roman" w:hAnsi="Times New Roman" w:cs="Times New Roman"/>
          <w:sz w:val="28"/>
          <w:szCs w:val="28"/>
        </w:rPr>
      </w:pPr>
      <w:r w:rsidRPr="003649E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3649EE">
        <w:rPr>
          <w:rFonts w:ascii="Times New Roman" w:eastAsia="Calibri" w:hAnsi="Times New Roman" w:cs="Times New Roman"/>
          <w:sz w:val="28"/>
          <w:szCs w:val="28"/>
        </w:rPr>
        <w:t>профессор кафедры специального фортепиано                          Тольяттинской  консерватории  заведующая фортепианным отделом  Школы ТИИ</w:t>
      </w:r>
    </w:p>
    <w:p w:rsidR="000223CE" w:rsidRPr="00C63FEB" w:rsidRDefault="000223CE" w:rsidP="00C63FE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223CE" w:rsidRPr="000223CE" w:rsidRDefault="000223CE" w:rsidP="000223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End w:id="0"/>
      <w:r w:rsidRPr="000223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522D" w:rsidRDefault="000223CE" w:rsidP="000223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CE">
        <w:rPr>
          <w:rFonts w:ascii="Times New Roman" w:hAnsi="Times New Roman" w:cs="Times New Roman"/>
          <w:b/>
          <w:sz w:val="28"/>
          <w:szCs w:val="28"/>
        </w:rPr>
        <w:t xml:space="preserve">Характеристика учебного предмета, </w:t>
      </w:r>
    </w:p>
    <w:p w:rsidR="000223CE" w:rsidRPr="000223CE" w:rsidRDefault="000223CE" w:rsidP="000223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CE">
        <w:rPr>
          <w:rFonts w:ascii="Times New Roman" w:hAnsi="Times New Roman" w:cs="Times New Roman"/>
          <w:b/>
          <w:sz w:val="28"/>
          <w:szCs w:val="28"/>
        </w:rPr>
        <w:t>его место и роль в образовательном процессе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Фортепианный ансамбль использует и развивает базовые навыки, полученные на занятиях в классе по специальности.</w:t>
      </w:r>
      <w:r w:rsidR="00C63FEB">
        <w:rPr>
          <w:rFonts w:ascii="Times New Roman" w:hAnsi="Times New Roman" w:cs="Times New Roman"/>
          <w:sz w:val="28"/>
          <w:szCs w:val="28"/>
        </w:rPr>
        <w:t xml:space="preserve"> </w:t>
      </w:r>
      <w:r w:rsidRPr="000223CE">
        <w:rPr>
          <w:rFonts w:ascii="Times New Roman" w:hAnsi="Times New Roman" w:cs="Times New Roman"/>
          <w:sz w:val="28"/>
          <w:szCs w:val="28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Знакомство учеников с ансамблевым репертуаром происходит на базе следующего репертуара: дуэты, различные переложения для 4-ручного и 2- рояльного исполнения, произведения различных форм, стилей и жанров отечественных и зарубежных композиторов.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C63FEB" w:rsidRDefault="00C63FEB" w:rsidP="00775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CE" w:rsidRPr="000223CE" w:rsidRDefault="000223CE" w:rsidP="000223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CE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учебного предмета</w:t>
      </w:r>
    </w:p>
    <w:p w:rsidR="000223CE" w:rsidRPr="000223CE" w:rsidRDefault="000223CE" w:rsidP="000223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0223CE" w:rsidRDefault="000223CE" w:rsidP="000223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учебного времени,</w:t>
      </w:r>
      <w:r w:rsidRPr="00022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23CE">
        <w:rPr>
          <w:rFonts w:ascii="Times New Roman" w:hAnsi="Times New Roman" w:cs="Times New Roman"/>
          <w:sz w:val="28"/>
          <w:szCs w:val="28"/>
        </w:rPr>
        <w:t>предусмотренный учебным планом образовательного учреждения на реализацию предмета «Ансамбль»: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2636"/>
        <w:gridCol w:w="2542"/>
      </w:tblGrid>
      <w:tr w:rsidR="000223CE" w:rsidRPr="000223CE" w:rsidTr="000223CE">
        <w:trPr>
          <w:tblCellSpacing w:w="0" w:type="dxa"/>
        </w:trPr>
        <w:tc>
          <w:tcPr>
            <w:tcW w:w="2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обучения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1-7 классы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класс</w:t>
            </w:r>
          </w:p>
        </w:tc>
      </w:tr>
      <w:tr w:rsidR="000223CE" w:rsidRPr="000223CE" w:rsidTr="000223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23CE" w:rsidRPr="000223CE" w:rsidRDefault="000223CE" w:rsidP="0002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часов (общее на 4 года)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часов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год)</w:t>
            </w:r>
          </w:p>
        </w:tc>
      </w:tr>
      <w:tr w:rsidR="000223CE" w:rsidRPr="000223CE" w:rsidTr="000223CE">
        <w:trPr>
          <w:trHeight w:val="46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нагрузка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510 часов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 часа</w:t>
            </w:r>
          </w:p>
        </w:tc>
      </w:tr>
      <w:tr w:rsidR="000223CE" w:rsidRPr="000223CE" w:rsidTr="000223CE">
        <w:trPr>
          <w:trHeight w:val="94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 часов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82,5 часа</w:t>
            </w:r>
          </w:p>
        </w:tc>
      </w:tr>
      <w:tr w:rsidR="000223CE" w:rsidRPr="000223CE" w:rsidTr="000223CE">
        <w:trPr>
          <w:trHeight w:val="142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 часов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49,5 часа</w:t>
            </w:r>
          </w:p>
        </w:tc>
      </w:tr>
      <w:tr w:rsidR="000223CE" w:rsidRPr="000223CE" w:rsidTr="000223CE">
        <w:trPr>
          <w:trHeight w:val="46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Недельная аудиторная нагрузка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 класс - 0,5 часа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4-7 класс- 1 час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,5 часа</w:t>
            </w:r>
          </w:p>
        </w:tc>
      </w:tr>
      <w:tr w:rsidR="000223CE" w:rsidRPr="000223CE" w:rsidTr="000223CE">
        <w:trPr>
          <w:trHeight w:val="94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Самостоятельная работа 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(часов в неделю)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 класс - 1 час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4-7 класс- 1,5 часа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 часа</w:t>
            </w:r>
          </w:p>
        </w:tc>
      </w:tr>
      <w:tr w:rsidR="000223CE" w:rsidRPr="000223CE" w:rsidTr="000223CE">
        <w:trPr>
          <w:trHeight w:val="94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(для учащихся 5-7 классов)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 часов </w:t>
            </w:r>
          </w:p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2 часа в год)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223CE" w:rsidRPr="000223CE" w:rsidRDefault="000223CE" w:rsidP="000223C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часа</w:t>
            </w:r>
          </w:p>
        </w:tc>
      </w:tr>
    </w:tbl>
    <w:p w:rsidR="000223CE" w:rsidRPr="000223CE" w:rsidRDefault="000223CE" w:rsidP="000223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Аудиторная нагрузка по предмету «Ансамбль» складывается из часов обязательной и вариативной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CE">
        <w:rPr>
          <w:rFonts w:ascii="Times New Roman" w:hAnsi="Times New Roman" w:cs="Times New Roman"/>
          <w:sz w:val="28"/>
          <w:szCs w:val="28"/>
        </w:rPr>
        <w:t xml:space="preserve">Объем времени на самостоятельную работу обучающихся определяется с учетом сложившихся педагогических традиций, методической целесообразности и индивидуальных способностей </w:t>
      </w:r>
      <w:r w:rsidRPr="000223CE">
        <w:rPr>
          <w:rFonts w:ascii="Times New Roman" w:hAnsi="Times New Roman" w:cs="Times New Roman"/>
          <w:sz w:val="28"/>
          <w:szCs w:val="28"/>
        </w:rPr>
        <w:lastRenderedPageBreak/>
        <w:t xml:space="preserve">ученика. Самостоятельные занятия должны быть регулярными и систематическими. 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образовательного учреждения.</w:t>
      </w:r>
    </w:p>
    <w:p w:rsid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 xml:space="preserve">Внеаудиторная работа включает в себя: выполнение домашнего задания, подготовку к концертному выступлению, посещение филармонии, концертных залов, театров, участие учащихся в творческих мероприятиях, концертно-просветительской деятельности школы. </w:t>
      </w:r>
    </w:p>
    <w:p w:rsidR="0077522D" w:rsidRDefault="0077522D" w:rsidP="000223C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CE" w:rsidRPr="000223CE" w:rsidRDefault="000223CE" w:rsidP="00775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CE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</w:p>
    <w:p w:rsidR="000223CE" w:rsidRP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 xml:space="preserve">Основной формой учебных и воспитательных занятий является урок, проводимый в форме мелкогруппового занятия (2 ученика). </w:t>
      </w:r>
    </w:p>
    <w:p w:rsidR="000223CE" w:rsidRPr="000223CE" w:rsidRDefault="000223CE" w:rsidP="000223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 xml:space="preserve">Продолжительность урока - 40 минут. </w:t>
      </w:r>
    </w:p>
    <w:p w:rsidR="000223CE" w:rsidRDefault="000223CE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3CE">
        <w:rPr>
          <w:rFonts w:ascii="Times New Roman" w:hAnsi="Times New Roman" w:cs="Times New Roman"/>
          <w:sz w:val="28"/>
          <w:szCs w:val="28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Реализация данного учебного предмета может проходить и в форме совместного исполнения музыкальных произведений обучающегося с преподавателем.</w:t>
      </w:r>
    </w:p>
    <w:p w:rsidR="00EF6FC2" w:rsidRPr="00EF6FC2" w:rsidRDefault="00EF6FC2" w:rsidP="00EF6FC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C2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</w:p>
    <w:p w:rsidR="00EF6FC2" w:rsidRPr="00EF6FC2" w:rsidRDefault="00EF6FC2" w:rsidP="00EF6F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b/>
          <w:bCs/>
          <w:sz w:val="28"/>
          <w:szCs w:val="28"/>
        </w:rPr>
        <w:t>Цель предмета "Ансамбль":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C2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EF6FC2" w:rsidRDefault="00EF6FC2" w:rsidP="00EF6FC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FC2">
        <w:rPr>
          <w:rFonts w:ascii="Times New Roman" w:hAnsi="Times New Roman" w:cs="Times New Roman"/>
          <w:b/>
          <w:bCs/>
          <w:sz w:val="28"/>
          <w:szCs w:val="28"/>
        </w:rPr>
        <w:t>Задачи предмета "Ансамбль":</w:t>
      </w:r>
    </w:p>
    <w:p w:rsidR="00EF6FC2" w:rsidRDefault="00EF6FC2" w:rsidP="0077522D">
      <w:pPr>
        <w:pStyle w:val="a4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</w:t>
      </w:r>
      <w:r>
        <w:rPr>
          <w:rFonts w:ascii="Times New Roman" w:hAnsi="Times New Roman" w:cs="Times New Roman"/>
          <w:sz w:val="28"/>
          <w:szCs w:val="28"/>
        </w:rPr>
        <w:t>ния, оценивать игру друг друга)</w:t>
      </w:r>
    </w:p>
    <w:p w:rsidR="00EF6FC2" w:rsidRPr="00EF6FC2" w:rsidRDefault="00EF6FC2" w:rsidP="0077522D">
      <w:pPr>
        <w:pStyle w:val="a4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</w:t>
      </w:r>
      <w:r>
        <w:rPr>
          <w:rFonts w:ascii="Times New Roman" w:hAnsi="Times New Roman" w:cs="Times New Roman"/>
          <w:sz w:val="28"/>
          <w:szCs w:val="28"/>
        </w:rPr>
        <w:t>и игре в ансамбле</w:t>
      </w:r>
    </w:p>
    <w:p w:rsidR="00EF6FC2" w:rsidRDefault="0077522D" w:rsidP="0077522D">
      <w:pPr>
        <w:pStyle w:val="a4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6FC2">
        <w:rPr>
          <w:rFonts w:ascii="Times New Roman" w:hAnsi="Times New Roman" w:cs="Times New Roman"/>
          <w:sz w:val="28"/>
          <w:szCs w:val="28"/>
        </w:rPr>
        <w:t xml:space="preserve"> </w:t>
      </w:r>
      <w:r w:rsidR="00EF6FC2" w:rsidRPr="00EF6FC2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комплекса исполнительских навыков, </w:t>
      </w:r>
    </w:p>
    <w:p w:rsidR="00EF6FC2" w:rsidRDefault="0077522D" w:rsidP="0077522D">
      <w:pPr>
        <w:pStyle w:val="a4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FC2" w:rsidRPr="00EF6FC2">
        <w:rPr>
          <w:rFonts w:ascii="Times New Roman" w:hAnsi="Times New Roman" w:cs="Times New Roman"/>
          <w:sz w:val="28"/>
          <w:szCs w:val="28"/>
        </w:rPr>
        <w:t>необходимых</w:t>
      </w:r>
      <w:r w:rsidR="00EF6FC2">
        <w:rPr>
          <w:rFonts w:ascii="Times New Roman" w:hAnsi="Times New Roman" w:cs="Times New Roman"/>
          <w:sz w:val="28"/>
          <w:szCs w:val="28"/>
        </w:rPr>
        <w:t xml:space="preserve"> для ансамблевого </w:t>
      </w:r>
      <w:proofErr w:type="spellStart"/>
      <w:r w:rsidR="00EF6FC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</w:p>
    <w:p w:rsidR="00EF6FC2" w:rsidRPr="0077522D" w:rsidRDefault="00EF6FC2" w:rsidP="0077522D">
      <w:pPr>
        <w:pStyle w:val="a4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развитие чувства ансамбля (чувства партнерства при игре в ансамб</w:t>
      </w:r>
      <w:r>
        <w:rPr>
          <w:rFonts w:ascii="Times New Roman" w:hAnsi="Times New Roman" w:cs="Times New Roman"/>
          <w:sz w:val="28"/>
          <w:szCs w:val="28"/>
        </w:rPr>
        <w:t>ле), артистизма и музыкальности</w:t>
      </w:r>
      <w:r w:rsidRPr="0077522D">
        <w:rPr>
          <w:rFonts w:ascii="Times New Roman" w:hAnsi="Times New Roman" w:cs="Times New Roman"/>
          <w:sz w:val="28"/>
          <w:szCs w:val="28"/>
        </w:rPr>
        <w:t xml:space="preserve"> обучение навыкам самостоятельной работы, а также навыкам чтения с листа в ансамбле</w:t>
      </w:r>
    </w:p>
    <w:p w:rsidR="00EF6FC2" w:rsidRDefault="00EF6FC2" w:rsidP="0077522D">
      <w:pPr>
        <w:pStyle w:val="a4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 и публичных выступлений в с</w:t>
      </w:r>
      <w:r>
        <w:rPr>
          <w:rFonts w:ascii="Times New Roman" w:hAnsi="Times New Roman" w:cs="Times New Roman"/>
          <w:sz w:val="28"/>
          <w:szCs w:val="28"/>
        </w:rPr>
        <w:t>фере ансамблевого музицирования</w:t>
      </w:r>
    </w:p>
    <w:p w:rsidR="00EF6FC2" w:rsidRPr="00EF6FC2" w:rsidRDefault="00EF6FC2" w:rsidP="0077522D">
      <w:pPr>
        <w:pStyle w:val="a4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 xml:space="preserve">расширение музыкального кругозора учащегося путем ознакомления с ансамблевым репертуаром, а также с выдающимися исполнениями </w:t>
      </w:r>
      <w:r>
        <w:rPr>
          <w:rFonts w:ascii="Times New Roman" w:hAnsi="Times New Roman" w:cs="Times New Roman"/>
          <w:sz w:val="28"/>
          <w:szCs w:val="28"/>
        </w:rPr>
        <w:t>и исполнителями камерной музыки</w:t>
      </w:r>
    </w:p>
    <w:p w:rsidR="00EF6FC2" w:rsidRPr="00C63FEB" w:rsidRDefault="00EF6FC2" w:rsidP="0077522D">
      <w:pPr>
        <w:pStyle w:val="a4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77522D" w:rsidRDefault="0077522D" w:rsidP="00C63FE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FC2" w:rsidRPr="00C63FEB" w:rsidRDefault="00EF6FC2" w:rsidP="0077522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EB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 учебного предмета «Ансамбль»</w:t>
      </w:r>
    </w:p>
    <w:p w:rsidR="00EF6FC2" w:rsidRPr="00C63FEB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FEB">
        <w:rPr>
          <w:rFonts w:ascii="Times New Roman" w:hAnsi="Times New Roman" w:cs="Times New Roman"/>
          <w:iCs/>
          <w:color w:val="000000"/>
          <w:sz w:val="28"/>
          <w:szCs w:val="28"/>
        </w:rPr>
        <w:t>Обоснованием структуры программы являются ФГТ, отражающие все</w:t>
      </w:r>
    </w:p>
    <w:p w:rsidR="00EF6FC2" w:rsidRPr="00C63FEB" w:rsidRDefault="00EF6FC2" w:rsidP="00C63F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EB">
        <w:rPr>
          <w:rFonts w:ascii="Times New Roman" w:hAnsi="Times New Roman" w:cs="Times New Roman"/>
          <w:sz w:val="28"/>
          <w:szCs w:val="28"/>
        </w:rPr>
        <w:t>аспекты работы преподавателя с учеником.</w:t>
      </w:r>
      <w:r w:rsidR="00C63FEB">
        <w:rPr>
          <w:rFonts w:ascii="Times New Roman" w:hAnsi="Times New Roman" w:cs="Times New Roman"/>
          <w:sz w:val="28"/>
          <w:szCs w:val="28"/>
        </w:rPr>
        <w:t xml:space="preserve"> </w:t>
      </w:r>
      <w:r w:rsidRPr="00C63FEB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C63FEB" w:rsidRDefault="00EF6FC2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FEB">
        <w:rPr>
          <w:rFonts w:ascii="Times New Roman" w:hAnsi="Times New Roman" w:cs="Times New Roman"/>
          <w:sz w:val="28"/>
          <w:szCs w:val="28"/>
        </w:rPr>
        <w:t>- сведения о затратах учебного времени, предусмотренного на</w:t>
      </w:r>
      <w:r w:rsidR="00C63FEB">
        <w:rPr>
          <w:rFonts w:ascii="Times New Roman" w:hAnsi="Times New Roman" w:cs="Times New Roman"/>
          <w:sz w:val="28"/>
          <w:szCs w:val="28"/>
        </w:rPr>
        <w:t xml:space="preserve">  </w:t>
      </w:r>
      <w:r w:rsidRPr="00C63FEB">
        <w:rPr>
          <w:rFonts w:ascii="Times New Roman" w:hAnsi="Times New Roman" w:cs="Times New Roman"/>
          <w:sz w:val="28"/>
          <w:szCs w:val="28"/>
        </w:rPr>
        <w:t>освоение</w:t>
      </w:r>
    </w:p>
    <w:p w:rsidR="00EF6FC2" w:rsidRDefault="00EF6FC2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FEB">
        <w:rPr>
          <w:rFonts w:ascii="Times New Roman" w:hAnsi="Times New Roman" w:cs="Times New Roman"/>
          <w:sz w:val="28"/>
          <w:szCs w:val="28"/>
        </w:rPr>
        <w:t xml:space="preserve"> </w:t>
      </w:r>
      <w:r w:rsidR="00C63FEB">
        <w:rPr>
          <w:rFonts w:ascii="Times New Roman" w:hAnsi="Times New Roman" w:cs="Times New Roman"/>
          <w:sz w:val="28"/>
          <w:szCs w:val="28"/>
        </w:rPr>
        <w:t xml:space="preserve"> </w:t>
      </w:r>
      <w:r w:rsidRPr="00C63FEB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C63FEB" w:rsidRDefault="00C63FEB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F6FC2" w:rsidRPr="00C63FEB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C2" w:rsidRPr="00C63FEB" w:rsidRDefault="00C63FEB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FC2" w:rsidRPr="00C63FEB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EF6FC2" w:rsidRPr="00C63FEB" w:rsidRDefault="00C63FEB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FC2" w:rsidRPr="00C63FEB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F6FC2" w:rsidRPr="00C63FEB" w:rsidRDefault="00C63FEB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FC2" w:rsidRPr="00C63FEB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EF6FC2" w:rsidRPr="00C63FEB" w:rsidRDefault="00C63FEB" w:rsidP="0077522D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FC2" w:rsidRPr="00C63FEB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учебного процесса</w:t>
      </w:r>
    </w:p>
    <w:p w:rsidR="00EF6FC2" w:rsidRPr="00C63FEB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FEB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63FEB" w:rsidRDefault="00C63FEB" w:rsidP="0077522D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77522D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EF6FC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EF6FC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B" w:rsidRDefault="00C63FEB" w:rsidP="00EF6FC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C2" w:rsidRPr="00EF6FC2" w:rsidRDefault="00EF6FC2" w:rsidP="00EF6FC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C2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FC2">
        <w:rPr>
          <w:rFonts w:ascii="Times New Roman" w:hAnsi="Times New Roman" w:cs="Times New Roman"/>
          <w:sz w:val="28"/>
          <w:szCs w:val="28"/>
        </w:rPr>
        <w:t>словесный (объяснение, разбор, анализ и сравнение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C2">
        <w:rPr>
          <w:rFonts w:ascii="Times New Roman" w:hAnsi="Times New Roman" w:cs="Times New Roman"/>
          <w:sz w:val="28"/>
          <w:szCs w:val="28"/>
        </w:rPr>
        <w:t>материала обеих партий);</w:t>
      </w:r>
    </w:p>
    <w:p w:rsid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FC2">
        <w:rPr>
          <w:rFonts w:ascii="Times New Roman" w:hAnsi="Times New Roman" w:cs="Times New Roman"/>
          <w:sz w:val="28"/>
          <w:szCs w:val="28"/>
        </w:rPr>
        <w:t>наглядный (показ, демонстрация отдельных частей и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C2">
        <w:rPr>
          <w:rFonts w:ascii="Times New Roman" w:hAnsi="Times New Roman" w:cs="Times New Roman"/>
          <w:sz w:val="28"/>
          <w:szCs w:val="28"/>
        </w:rPr>
        <w:t>произведения);</w:t>
      </w:r>
    </w:p>
    <w:p w:rsid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FC2">
        <w:rPr>
          <w:rFonts w:ascii="Times New Roman" w:hAnsi="Times New Roman" w:cs="Times New Roman"/>
          <w:sz w:val="28"/>
          <w:szCs w:val="28"/>
        </w:rPr>
        <w:t>практический (воспроизводящие и творческие упражнения, 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C2">
        <w:rPr>
          <w:rFonts w:ascii="Times New Roman" w:hAnsi="Times New Roman" w:cs="Times New Roman"/>
          <w:sz w:val="28"/>
          <w:szCs w:val="28"/>
        </w:rPr>
        <w:t>целого произведения на более мелкие части для подробной проработки и последующая организация целого);</w:t>
      </w:r>
    </w:p>
    <w:p w:rsid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FC2">
        <w:rPr>
          <w:rFonts w:ascii="Times New Roman" w:hAnsi="Times New Roman" w:cs="Times New Roman"/>
          <w:sz w:val="28"/>
          <w:szCs w:val="28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FC2">
        <w:rPr>
          <w:rFonts w:ascii="Times New Roman" w:hAnsi="Times New Roman" w:cs="Times New Roman"/>
          <w:sz w:val="28"/>
          <w:szCs w:val="28"/>
        </w:rPr>
        <w:t>индивидуальный подход к каждому ученику с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C2">
        <w:rPr>
          <w:rFonts w:ascii="Times New Roman" w:hAnsi="Times New Roman" w:cs="Times New Roman"/>
          <w:sz w:val="28"/>
          <w:szCs w:val="28"/>
        </w:rPr>
        <w:t>особенностей, работо</w:t>
      </w:r>
      <w:r>
        <w:rPr>
          <w:rFonts w:ascii="Times New Roman" w:hAnsi="Times New Roman" w:cs="Times New Roman"/>
          <w:sz w:val="28"/>
          <w:szCs w:val="28"/>
        </w:rPr>
        <w:t>способности и уровня подготовки;</w:t>
      </w:r>
    </w:p>
    <w:p w:rsidR="00EF6FC2" w:rsidRP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77522D" w:rsidRDefault="0077522D" w:rsidP="00EF6FC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2D" w:rsidRDefault="00EF6FC2" w:rsidP="00775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C2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материально-технических условий </w:t>
      </w:r>
    </w:p>
    <w:p w:rsidR="00EF6FC2" w:rsidRP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6FC2" w:rsidRP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</w:t>
      </w:r>
    </w:p>
    <w:p w:rsidR="00EF6FC2" w:rsidRPr="00EF6FC2" w:rsidRDefault="00EF6FC2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C2">
        <w:rPr>
          <w:rFonts w:ascii="Times New Roman" w:hAnsi="Times New Roman" w:cs="Times New Roman"/>
          <w:sz w:val="28"/>
          <w:szCs w:val="28"/>
        </w:rPr>
        <w:lastRenderedPageBreak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EF6FC2" w:rsidRPr="00337EF3" w:rsidRDefault="00EF6FC2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C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F6FC2" w:rsidRPr="00EF6FC2" w:rsidRDefault="00EF6FC2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C2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затратах учебного времени, предусмотренного на</w:t>
      </w:r>
    </w:p>
    <w:p w:rsidR="00EF6FC2" w:rsidRDefault="00EF6FC2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FC2">
        <w:rPr>
          <w:rFonts w:ascii="Times New Roman" w:hAnsi="Times New Roman" w:cs="Times New Roman"/>
          <w:b/>
          <w:color w:val="000000"/>
          <w:sz w:val="28"/>
          <w:szCs w:val="28"/>
        </w:rPr>
        <w:t>освоение учебного предмета "Ансамбль"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6"/>
        <w:gridCol w:w="928"/>
        <w:gridCol w:w="738"/>
        <w:gridCol w:w="739"/>
        <w:gridCol w:w="739"/>
        <w:gridCol w:w="739"/>
        <w:gridCol w:w="739"/>
        <w:gridCol w:w="739"/>
        <w:gridCol w:w="739"/>
        <w:gridCol w:w="979"/>
      </w:tblGrid>
      <w:tr w:rsidR="00337EF3" w:rsidRPr="00337EF3" w:rsidTr="00337EF3">
        <w:trPr>
          <w:tblCellSpacing w:w="0" w:type="dxa"/>
        </w:trPr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Распределение по годам обучения</w:t>
            </w:r>
          </w:p>
        </w:tc>
      </w:tr>
      <w:tr w:rsidR="00337EF3" w:rsidRPr="00337EF3" w:rsidTr="00337EF3">
        <w:trPr>
          <w:tblCellSpacing w:w="0" w:type="dxa"/>
        </w:trPr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337EF3" w:rsidRPr="00337EF3" w:rsidTr="00337EF3">
        <w:trPr>
          <w:tblCellSpacing w:w="0" w:type="dxa"/>
        </w:trPr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37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 неделях)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</w:tr>
      <w:tr w:rsidR="00337EF3" w:rsidRPr="00337EF3" w:rsidTr="00337EF3">
        <w:trPr>
          <w:tblCellSpacing w:w="0" w:type="dxa"/>
        </w:trPr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часов на </w:t>
            </w:r>
            <w:r w:rsidRPr="0033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аудиторные </w:t>
            </w:r>
            <w:r w:rsidRPr="00337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 (в неделю)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2,5</w:t>
            </w:r>
          </w:p>
        </w:tc>
      </w:tr>
      <w:tr w:rsidR="00337EF3" w:rsidRPr="00337EF3" w:rsidTr="00337EF3">
        <w:trPr>
          <w:tblCellSpacing w:w="0" w:type="dxa"/>
        </w:trPr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 (часов в год)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EF3" w:rsidRPr="00337EF3" w:rsidRDefault="00337EF3" w:rsidP="00337EF3">
            <w:pPr>
              <w:shd w:val="clear" w:color="auto" w:fill="FFFFFF"/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</w:tbl>
    <w:p w:rsidR="00337EF3" w:rsidRPr="00EF6FC2" w:rsidRDefault="00337EF3" w:rsidP="00337EF3">
      <w:pPr>
        <w:pStyle w:val="a4"/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337EF3" w:rsidRP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Виды внеаудиторной работы: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color w:val="00000A"/>
          <w:sz w:val="28"/>
          <w:szCs w:val="28"/>
        </w:rPr>
        <w:t xml:space="preserve">- выполнение домашнего задания,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color w:val="00000A"/>
          <w:sz w:val="28"/>
          <w:szCs w:val="28"/>
        </w:rPr>
        <w:t xml:space="preserve">- подготовку к концертному выступлению,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color w:val="00000A"/>
          <w:sz w:val="28"/>
          <w:szCs w:val="28"/>
        </w:rPr>
        <w:t>- посещение филармон</w:t>
      </w:r>
      <w:bookmarkStart w:id="1" w:name="_GoBack"/>
      <w:bookmarkEnd w:id="1"/>
      <w:r w:rsidRPr="00337EF3">
        <w:rPr>
          <w:rFonts w:ascii="Times New Roman" w:hAnsi="Times New Roman" w:cs="Times New Roman"/>
          <w:color w:val="00000A"/>
          <w:sz w:val="28"/>
          <w:szCs w:val="28"/>
        </w:rPr>
        <w:t xml:space="preserve">ии, концертных залов, театров,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color w:val="00000A"/>
          <w:sz w:val="28"/>
          <w:szCs w:val="28"/>
        </w:rPr>
        <w:t xml:space="preserve">- участие учащихся в творческих мероприятиях, концертно-просветительской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337EF3">
        <w:rPr>
          <w:rFonts w:ascii="Times New Roman" w:hAnsi="Times New Roman" w:cs="Times New Roman"/>
          <w:color w:val="00000A"/>
          <w:sz w:val="28"/>
          <w:szCs w:val="28"/>
        </w:rPr>
        <w:t>деятельности школы.</w:t>
      </w: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</w:p>
    <w:p w:rsid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337EF3" w:rsidRP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Годовые требования по классам</w:t>
      </w:r>
    </w:p>
    <w:p w:rsidR="0077522D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22D">
        <w:rPr>
          <w:rFonts w:ascii="Times New Roman" w:hAnsi="Times New Roman" w:cs="Times New Roman"/>
          <w:sz w:val="28"/>
          <w:szCs w:val="28"/>
        </w:rPr>
        <w:t xml:space="preserve"> </w:t>
      </w:r>
      <w:r w:rsidRPr="00337EF3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EF3">
        <w:rPr>
          <w:rFonts w:ascii="Times New Roman" w:hAnsi="Times New Roman" w:cs="Times New Roman"/>
          <w:sz w:val="28"/>
          <w:szCs w:val="28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EF3">
        <w:rPr>
          <w:rFonts w:ascii="Times New Roman" w:hAnsi="Times New Roman" w:cs="Times New Roman"/>
          <w:sz w:val="28"/>
          <w:szCs w:val="28"/>
        </w:rPr>
        <w:t>знание основных направлений камерно-ансамблевой музыки различных</w:t>
      </w:r>
      <w:r w:rsidR="00217C7E">
        <w:rPr>
          <w:rFonts w:ascii="Times New Roman" w:hAnsi="Times New Roman" w:cs="Times New Roman"/>
          <w:sz w:val="28"/>
          <w:szCs w:val="28"/>
        </w:rPr>
        <w:t xml:space="preserve"> </w:t>
      </w:r>
      <w:r w:rsidRPr="00337EF3">
        <w:rPr>
          <w:rFonts w:ascii="Times New Roman" w:hAnsi="Times New Roman" w:cs="Times New Roman"/>
          <w:sz w:val="28"/>
          <w:szCs w:val="28"/>
        </w:rPr>
        <w:t>эпох;</w:t>
      </w: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EF3">
        <w:rPr>
          <w:rFonts w:ascii="Times New Roman" w:hAnsi="Times New Roman" w:cs="Times New Roman"/>
          <w:sz w:val="28"/>
          <w:szCs w:val="28"/>
        </w:rPr>
        <w:t xml:space="preserve">навыки по решению музыкально-исполнительских задач ансамблевого </w:t>
      </w:r>
      <w:r w:rsidR="00217C7E">
        <w:rPr>
          <w:rFonts w:ascii="Times New Roman" w:hAnsi="Times New Roman" w:cs="Times New Roman"/>
          <w:sz w:val="28"/>
          <w:szCs w:val="28"/>
        </w:rPr>
        <w:t xml:space="preserve">  </w:t>
      </w:r>
      <w:r w:rsidRPr="00337EF3">
        <w:rPr>
          <w:rFonts w:ascii="Times New Roman" w:hAnsi="Times New Roman" w:cs="Times New Roman"/>
          <w:sz w:val="28"/>
          <w:szCs w:val="28"/>
        </w:rPr>
        <w:t>исполнительства, обусловленных художественным содержанием и особенностями формы, жанра и стиля музыкального произведения.</w:t>
      </w:r>
    </w:p>
    <w:p w:rsid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217C7E" w:rsidRDefault="00217C7E" w:rsidP="00775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7E" w:rsidRDefault="00217C7E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2D" w:rsidRDefault="0077522D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7E" w:rsidRDefault="00217C7E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7E" w:rsidRDefault="00217C7E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7E" w:rsidRDefault="00217C7E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7E" w:rsidRDefault="00217C7E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7E" w:rsidRDefault="00217C7E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F3" w:rsidRP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F3">
        <w:rPr>
          <w:rFonts w:ascii="Times New Roman" w:hAnsi="Times New Roman" w:cs="Times New Roman"/>
          <w:b/>
          <w:sz w:val="28"/>
          <w:szCs w:val="28"/>
        </w:rPr>
        <w:t>4 класс (1 год обучения)</w:t>
      </w: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7EF3" w:rsidRP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F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Агафонников Н. «Русский танец» из цикла «Пестрые картинки»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Агафонников Н. «Колыбельная»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Азарашвили В. «Вальс», «Прогулка»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Балакирев М. «На Волге», «Хороводная»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Баркаускас В. «Мерцание искр»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Беркович И. «Марш»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Бизе Ж. «Хор мальчиков» из оперы «Кармен»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Блага В. «Танец»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Брамс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33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EF3">
        <w:rPr>
          <w:rFonts w:ascii="Times New Roman" w:hAnsi="Times New Roman" w:cs="Times New Roman"/>
          <w:sz w:val="28"/>
          <w:szCs w:val="28"/>
        </w:rPr>
        <w:t>Два вальса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7EF3">
        <w:rPr>
          <w:rFonts w:ascii="Times New Roman" w:hAnsi="Times New Roman" w:cs="Times New Roman"/>
          <w:sz w:val="28"/>
          <w:szCs w:val="28"/>
        </w:rPr>
        <w:t xml:space="preserve"> для 2-х ф-но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EF3">
        <w:rPr>
          <w:rFonts w:ascii="Times New Roman" w:hAnsi="Times New Roman" w:cs="Times New Roman"/>
          <w:sz w:val="28"/>
          <w:szCs w:val="28"/>
        </w:rPr>
        <w:t xml:space="preserve"> Ор.39 (авторская редакция)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Бурковская Е. «Буги-вуги»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Вебер К. «Вальс» из оперы «Волшебный стрелок»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Векерлен Ж. «Пастораль»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Гаврилин В. «Часики» из цикла «Зарисовки», «Подражание старинному»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Глинка М. «Ах ты. ночь ли, ноченька»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Грузинская.н.п. «Светлячок»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Дмитриев Г. «Дразнилка»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Зив М. «Мы шагаем», «Веретено», «Предчувствие», «По кочкам»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Мак-Доуэлл Э. «К дикой розе»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Макаров Е. «Частушка»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Металлиди Ж. «Веселое шествие», «Море»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lastRenderedPageBreak/>
        <w:t>Моцарт В. «Весенняя песня»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Моцарт В. «Колыбельная»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Моцарт В. «Слети к нам тихий вечер» обработка В.Соколова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Морозов И. «Танец ласточки»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Островский А. «Школьная полька»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Петров А. «Песенка с морским дьяволом», «Вальс из к/ф «Берегись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автомобиля»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Печерский Б. «Полька-неваляшка»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Прокофьев С. «Петя и волк» (для ф-но в 4 руки, перелож. В.Блока)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Рахманинов С. «Итальянская полька» (1 авторская редакция) в 4 руки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Р.н.п. «Светит месяц» обработка Н.Боголюбовой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Р.н.п. «Ходит зайка» обработка Н.Боголюбовой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Р.н.п. «Вниз по матушке по Волге» обработка Н.Боголюбовой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Р.н.п. «Я на горку шла» обработка Е.Комальковой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Р.н.п. «Меж крутых бережков» обработка Е.Комальковой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Р.н.п. «Там за речкой. там за перевалом» обработка К.Сорокина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Смирнова Н. «Полька и танго»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Соловьёв В. «Белорусский танец»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Укр. н.п. «Соседка»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Фрид Г. «Весёлая прогулка», «Танец»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Халаимов С. (обр. И.Корольковой) «Сладкоежка», «Ночная сказка»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Хачатурян А. «Танец девушек»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Чайковский П. «Колыбельная в бурю», «Вальс» из балета «Спящая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красавица», «Мой садик»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Чешская н.п. «Пастух»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Шуберт Ф. «Серенада»</w:t>
      </w:r>
    </w:p>
    <w:p w:rsid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Шуберт Ф. «Швейцарская колыбельная»</w:t>
      </w:r>
    </w:p>
    <w:p w:rsidR="00337EF3" w:rsidRPr="00217C7E" w:rsidRDefault="00337EF3" w:rsidP="00217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37EF3">
        <w:rPr>
          <w:rFonts w:ascii="Times New Roman" w:hAnsi="Times New Roman" w:cs="Times New Roman"/>
          <w:b/>
          <w:sz w:val="28"/>
          <w:szCs w:val="28"/>
        </w:rPr>
        <w:lastRenderedPageBreak/>
        <w:t>5 класс (2 год обучения)</w:t>
      </w: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Продолжение работы над навыками ансамблевого музицирования: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• умением слушать мелодическую линию, выразительно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F3">
        <w:rPr>
          <w:rFonts w:ascii="Times New Roman" w:hAnsi="Times New Roman" w:cs="Times New Roman"/>
          <w:sz w:val="28"/>
          <w:szCs w:val="28"/>
        </w:rPr>
        <w:t>фразировать;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• умением грамотно и чутко аккомпанировать партнеру;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• совместно работать над динамикой произведения;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• анализировать содержание и стиль музыкального произведения.</w:t>
      </w:r>
    </w:p>
    <w:p w:rsidR="00337EF3" w:rsidRPr="00337EF3" w:rsidRDefault="00337EF3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В течение учебного года следует пройти 4-6 ансамблей (с разной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степенью готовности). В конце года - зачет из 1-2 произведений. Публичное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выступление учащихся может приравниваться к зачету.</w:t>
      </w:r>
    </w:p>
    <w:p w:rsidR="00337EF3" w:rsidRPr="00337EF3" w:rsidRDefault="00337EF3" w:rsidP="00337EF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F3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Бах И.С. «Шутка»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Бизе Ж. «Деревянные лошадки» из цикла «Детские игры»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Ботяров Е. «Зимний праздник»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Варламов А. «На заре ты её не буди»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Гаврилин В. «Галоп»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Глазунов А. «Романеска»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Глинка М. «Марш Черномора» из оперы «Руслан и Людмила 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Глинка М. «Хор Славься» из оперы «Иван Сусанин»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Григ Э. Ор.35 № 2 «Норвежский танец», «Танец Анитры» из сюиты «Пер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Гюнт»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Гречанинов А. «На зеленм лугу»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Иорданский М. «Песенка про чибиса»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Кабалевский Д. «Про Петю»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Корнаков Ю. «Шествие»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Крамер И. «Песенка ковбоя»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Моцарт В.А. « Ария Фигаро»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Мусоргский М. «Гопак» из оперы «Сорочинская ярмарка»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Попатенко Г. «Весенняя шуточная»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Прокофьев С. Сцены и танцы из балета «Ромео и Джульетта» (облегченное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переложение в 4 руки Автомьян А.; ред. Натансона В.)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lastRenderedPageBreak/>
        <w:t>Прокофьев С. «Гавот»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Польская н.п. «Розочка» обработка Руббаха А.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Польская н.т. «Краковяк» обработка Руббаха А.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Немецкиая н.п. «Веселый вальс» обработка Руббаха А.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Польская н.п. «Милая Касенька» обработка Иванникова В.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Польская н.п. «Шел я с девушкой» обработка Иванникова В.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Раков Н. «Радостный порыв»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Р.н.п. «Я на камушке сижу» обработка Е.Комальковой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Р.н.п. «Я с камариком плясала» обработка Е.Комальковой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Р.н.п. «То не ветер ветку клонит» обработка Е.Комальковой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 xml:space="preserve">Р.н.п. «Неделька» обработка Е.Комальковой 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Р.н.п. «На море утушка» обработка Н.Боголюбовой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Р.н.п. «Пойду ль я» обработка Н.Боголюбовой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Смирнова Р. «Болеро», «Полька»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Спадавеккиа А. «Добрый жук»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Укр. н.п. «Ехал казак за дунай» обработка Руббаха А.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Хачатурян К. «Галоп» из балета «Чиполлино»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Цфасман А. «Я хочу танцевать»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Чайковский П. «Танец Феи Драже» из балета «Щелкунчик», «Вальс» из балета «Спящая красавица»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Шостакович Д. «Тарантелла»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Шуберт Ф. «Героический марш»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Шуберт Ф. «Четыре экосеза»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Шуберт Ф. «Немецкий танец»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Штраус И. Полька «Трик- трак»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sz w:val="28"/>
          <w:szCs w:val="28"/>
        </w:rPr>
        <w:t>Щедрин Р. «Царь Горох»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EF3">
        <w:rPr>
          <w:rFonts w:ascii="Times New Roman" w:hAnsi="Times New Roman" w:cs="Times New Roman"/>
          <w:color w:val="00000A"/>
          <w:sz w:val="28"/>
          <w:szCs w:val="28"/>
        </w:rPr>
        <w:t xml:space="preserve">Щуровский В. </w:t>
      </w:r>
      <w:r w:rsidRPr="00337EF3">
        <w:rPr>
          <w:rFonts w:ascii="Times New Roman" w:hAnsi="Times New Roman" w:cs="Times New Roman"/>
          <w:sz w:val="28"/>
          <w:szCs w:val="28"/>
        </w:rPr>
        <w:t>«Испанский танец»</w:t>
      </w: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EF3" w:rsidRPr="00337EF3" w:rsidRDefault="00337EF3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2" w:rsidRPr="00337EF3" w:rsidRDefault="00EF6FC2" w:rsidP="00337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lastRenderedPageBreak/>
        <w:t>6 класс (3 год обучения)</w:t>
      </w:r>
    </w:p>
    <w:p w:rsidR="006E2C4F" w:rsidRPr="006E2C4F" w:rsidRDefault="006E2C4F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Продолжение работы над навыками ансамблевой игры. Усложнение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репертуара. Работа над звуковым балансом - правильным распределением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звука между партиями и руками. Воспитание внимания к точному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прочитыванию авторского текста.</w:t>
      </w:r>
    </w:p>
    <w:p w:rsidR="006E2C4F" w:rsidRPr="006E2C4F" w:rsidRDefault="006E2C4F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В течение учебного года следует пройти 3-5 произведений (разного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жанра, стиля и характера). В конце 2-го полугодия - зачет со свободной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программой.</w:t>
      </w: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Азарашвили В. «Фокстрот»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Аренский А. «Романс»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Балаев Г. «Вальс»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Брамс И. «Венгерские танцы» для фортепиано в 4 руки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Гаврилин В. «Перезвоны»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Глинка М. «Полька», «Марш Черномора» из оперы «Руслан и Людмила»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Глиэр Р. «Грустный вальс»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Григ Э. Сюита «Пер Гюнт» в 4 руки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Дунаевский И. «Полька» из к/ф «Кубанские казаки»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Коровицын В. «Куклы сеньора Карабаса»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Металлиди Ж. «Морская сюита»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Новиков А. «Дороги»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Прокофьев С. «Марш» из оперы «Любовь к трем апельсинам» в 4 руки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Прокофьев С. «Монтекки и Капулетти» из балета «Ромео и Джульетта»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Равель М. «Моя матушка гусыня»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Свиридов Г. «Зимняя дорога»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Слонимский С. «Деревенский вальс»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Смирнова Н. «Восточный напев», «Пьеса в испанском стиле», «Фокстрот»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Хачатурян А. «Вальс» из музыки к драме М.Лермонтова «Маскарад» в 4 руки</w:t>
      </w:r>
    </w:p>
    <w:p w:rsid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lastRenderedPageBreak/>
        <w:t>7 класс (4 год обучения)</w:t>
      </w:r>
    </w:p>
    <w:p w:rsidR="006E2C4F" w:rsidRPr="006E2C4F" w:rsidRDefault="006E2C4F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Продолжение работы над навыками ансамблевой игры, усложнение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задач. Применение навыков, полученных на уроках учебного предмета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«Специальность и чтение с листа»; развитие музыкального мышления 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средств выразительности; работа над агогикой и педализацией; воспитание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артистизма и чувства ансамбля в условиях концертного выступления.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За год необходимо пройти 2-4 произведения. 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4F">
        <w:rPr>
          <w:rFonts w:ascii="Times New Roman" w:hAnsi="Times New Roman" w:cs="Times New Roman"/>
          <w:sz w:val="28"/>
          <w:szCs w:val="28"/>
        </w:rPr>
        <w:t>проходит зачет, на котором исполняется 1-2 произведения.</w:t>
      </w: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Аренский А. «Полонез»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Брамс И. «Венгерские танцы»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Вебер К. «Приглашение к танцу»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Гаврилин В. «На тройке»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Гершвин Д. «Колыбельная Клары» из оперы «Порги и Бесс»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Глинка М. «Вальс-фантазия»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Григ Э. Сюита «Пер Гюнт» в 4 руки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Дворжак А. «Славянские танцы»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Дебюсси К. «Маленькая сюита», «Марш»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Казелла А. «Полька – галоп»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Коровицын В. «Мелодия дождей»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Маевский Ю. «Прекрасная Лапландия»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Металлижи Ж. «Красная луна»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Мусоргский М. «Колокольные звоны» из оперы «Борис Годунов»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Парцхаладзе М. «Вальс»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Прокофьев С. «Вальс», «Танец Феи» из балета «Золушка»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Смирнова Н. «Бразильский карнавал», «Воспоминание о французском кино»,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«Танго»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Хачатурян А. «Танец девушек», «Колыбельная», «Вальс» из балета «Гаянэ»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Шнитке А. «Постлюдия»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2C4F">
        <w:rPr>
          <w:rFonts w:ascii="Times New Roman" w:hAnsi="Times New Roman" w:cs="Times New Roman"/>
          <w:sz w:val="28"/>
          <w:szCs w:val="28"/>
        </w:rPr>
        <w:t>Концертино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2C4F">
        <w:rPr>
          <w:rFonts w:ascii="Times New Roman" w:hAnsi="Times New Roman" w:cs="Times New Roman"/>
          <w:sz w:val="28"/>
          <w:szCs w:val="28"/>
        </w:rPr>
        <w:t xml:space="preserve"> для 2- х фортепиано в 4 руки</w:t>
      </w: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lastRenderedPageBreak/>
        <w:t>9 класс (5 год обучения)</w:t>
      </w:r>
    </w:p>
    <w:p w:rsidR="006E2C4F" w:rsidRPr="006E2C4F" w:rsidRDefault="006E2C4F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В конце первого полугодия учащиеся сдают зачет по ансамблю. В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девятом классе продолжается совершенствование ансамблевых навыков 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накопление камерного репертуара.</w:t>
      </w: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t>Примерный репертуарный список: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Аренский А. «Вальс» и «Романс» из сюиты для 2-х фортепиано, «Сказка»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Гершвин Дж. «Песня Порги» из оперы «Порги и Бесс»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Григ Э. Сюита «Пер Гюнт» в 4 руки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Дворжак А. «Славянские танцы» (по выбору)</w:t>
      </w:r>
    </w:p>
    <w:p w:rsid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 xml:space="preserve">Дебюсси К. «Шотландский марш» для фортепиано в 4 руки, 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Дебюсси К. "Шесть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4F">
        <w:rPr>
          <w:rFonts w:ascii="Times New Roman" w:hAnsi="Times New Roman" w:cs="Times New Roman"/>
          <w:sz w:val="28"/>
          <w:szCs w:val="28"/>
        </w:rPr>
        <w:t>античных эпиграфов" для фортепиано в 4 руки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Джиллок В. «Танго-Шампанское»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Корнаков Ю. «Токката»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Мийо Д. «Скарамуш» для фортепиано в 4 руки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Металлиди Ж. «Романтический вальс», «Скерцо», «Танец охотников»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Моцарт-Бузони «Фантазия фа минор» для 2-х ф-но в 4 руки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 xml:space="preserve">Прокофьев 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4F">
        <w:rPr>
          <w:rFonts w:ascii="Times New Roman" w:hAnsi="Times New Roman" w:cs="Times New Roman"/>
          <w:sz w:val="28"/>
          <w:szCs w:val="28"/>
        </w:rPr>
        <w:t>Два танца из балета «Сказ о каменном цветке» (обработка для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2C4F">
        <w:rPr>
          <w:rFonts w:ascii="Times New Roman" w:hAnsi="Times New Roman" w:cs="Times New Roman"/>
          <w:sz w:val="28"/>
          <w:szCs w:val="28"/>
        </w:rPr>
        <w:t>2-х ф-но в 4 руки А. Готлиба)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Рахманинов С. «Шесть пьес» (по выбору)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Чайковский П. «Арабский танец», «Китайский танец», «Трепак» из балета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2C4F">
        <w:rPr>
          <w:rFonts w:ascii="Times New Roman" w:hAnsi="Times New Roman" w:cs="Times New Roman"/>
          <w:sz w:val="28"/>
          <w:szCs w:val="28"/>
        </w:rPr>
        <w:t>«Щелкунчик», «Романс», «Баркарола»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4F" w:rsidRPr="006E2C4F" w:rsidRDefault="006E2C4F" w:rsidP="006E2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E2C4F" w:rsidRPr="006E2C4F" w:rsidRDefault="006E2C4F" w:rsidP="006E2C4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4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6E2C4F" w:rsidRPr="006E2C4F" w:rsidRDefault="006E2C4F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программы учебного предмета «Ансамбль», который предполагает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формирование следующих знаний, умений, навыков, таких как: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наличие у обучающегося интереса к музыкальному искусству,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самостоятельному музыкальному исполнительству, совместному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музицированию в ансамбле с партнерами;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сформированный комплекс исполнительских знаний, умений и навыков,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позволяющий использовать многообразные возможности фортепиано 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других инструментов для достижения наиболее убедительной интерпретации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авторского текста, самостоятельно накапливать ансамблевый репертуар из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музыкальных произведений различных эпох, стилей, направлений, жанров 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форм;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знание ансамблевого репертуара (4-ручный, 2-рояльный);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знание художественно-исполнительских возможностей фортепиано;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знание других инструментов (если ансамбль состоит из разных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инструментов – струнных, духовых, народных), их особенностей и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знание профессиональной терминологии;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наличие умений по чтению с листа музыкальных произведений в 4 руки;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навыки по воспитанию совместного для партнеров чувства ритма;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навыки по воспитанию слухового контроля при ансамблевом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музицировании;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навыки использования фортепианной педали в 4-ручном сочинении;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наличие творческой инициативы, сформированных представлений о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методике разучивания музыкальных произведений и приемах работы над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• наличие навыков репетиционно-концертной работы в качестве</w:t>
      </w:r>
    </w:p>
    <w:p w:rsidR="006E2C4F" w:rsidRPr="006E2C4F" w:rsidRDefault="006E2C4F" w:rsidP="006E2C4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4F">
        <w:rPr>
          <w:rFonts w:ascii="Times New Roman" w:hAnsi="Times New Roman" w:cs="Times New Roman"/>
          <w:sz w:val="28"/>
          <w:szCs w:val="28"/>
        </w:rPr>
        <w:t>ансамблиста.</w:t>
      </w:r>
    </w:p>
    <w:p w:rsidR="006E2C4F" w:rsidRDefault="006E2C4F" w:rsidP="006E2C4F">
      <w:pPr>
        <w:pStyle w:val="a3"/>
        <w:spacing w:after="0" w:line="360" w:lineRule="auto"/>
      </w:pPr>
    </w:p>
    <w:p w:rsidR="00382ACA" w:rsidRPr="00382ACA" w:rsidRDefault="00382ACA" w:rsidP="00382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382ACA" w:rsidRPr="00382ACA" w:rsidRDefault="00382ACA" w:rsidP="00382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Цели аттестации:</w:t>
      </w:r>
      <w:r w:rsidRPr="00382ACA">
        <w:rPr>
          <w:rFonts w:ascii="Times New Roman" w:hAnsi="Times New Roman" w:cs="Times New Roman"/>
          <w:sz w:val="28"/>
          <w:szCs w:val="28"/>
        </w:rPr>
        <w:t xml:space="preserve"> установить соответствие достигнутого учеником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уровня знаний и умений на определенном этапе обучения программным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оперативное управление учебным процессом и выполняет обучающую,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проверочную, воспитательную и корректирующую функции.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контроля успеваемости являются: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учёт индивидуальных особенностей обучаемого;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коллегиальность (при проведении промежуточной аттестации).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 xml:space="preserve">Виды аттестации по предмету «Ансамбль»: 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текущая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промежуточная.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Каждый из видов контроля успеваемости имеет свои цели, задачи и формы.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iCs/>
          <w:sz w:val="28"/>
          <w:szCs w:val="28"/>
        </w:rPr>
        <w:t>Текущий контроль успеваемости учащихся по предмету «Ансамбль»: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он направлен на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поддержание учебной дисциплины, на выявление отношения учащегося к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изучаемому предмету, на организацию регулярных домашних занятий, на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повышение уровня освоения текущего учебного материала; имеет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воспитательные цели и учитывает индивидуальные психологические</w:t>
      </w:r>
    </w:p>
    <w:p w:rsid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особенности учащихся.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Промежуточный контроль успеваемости учащихся по предмету «Ансамбль»:</w:t>
      </w:r>
      <w:r w:rsidRPr="00382A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определяет успешность развития учащегося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и усвоение им образовательной программы на определённом этапе обучения,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проводится с целью определения: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lastRenderedPageBreak/>
        <w:t>предмету;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уровня умений и навыков, сформированных у обучающегося на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определенном этапе обучения.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контрольный урок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зачёт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прослушивание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выступление в концерте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</w:p>
    <w:p w:rsidR="00382ACA" w:rsidRPr="00382ACA" w:rsidRDefault="00382ACA" w:rsidP="00382AC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проводятся на завершающих полугодие учебных занятиях в счет аудиторного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времени, предусмотренного на учебный предмет.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Промежуточная аттестация обучающегося проходит в конце каждого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учебного года с 4 по 7 класс. В 9 классе – в конце 1 полугодия.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По завершении изучения предмета «Ансамбль»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промежуточная аттестация в конце 7 класса, выставляется оценка,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заносится в свидетельство об окончании образовательного учреждения.</w:t>
      </w:r>
    </w:p>
    <w:p w:rsidR="00382ACA" w:rsidRPr="00382ACA" w:rsidRDefault="00382ACA" w:rsidP="00382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которые включают в себя методы контроля, позволяющие оценить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приобретенные знания, умения и навыки.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академическом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прослушивании или экзамене выставляется оценка по пятибалльной шкале: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Оценка «5» (отлично) - яркая, осмысленная игра, выразительная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динамика; текст сыгран безукоризненно. Использован богатый арсенал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выразительных средств, владение исполнительской техникой и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звуковедением позволяет говорить о высоком художественном уровне игры.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Оценка «4» (хорошо) - Владение исполнительской техникой, навыками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звукоизвлечения. Убедительная трактовка исполнения музыкальных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произведений. Выступление яркое и осознанное.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lastRenderedPageBreak/>
        <w:t>Оценка «3» (удовлетворительно) - однообразное исполнение,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неточность штрихов и ритмического рисунка, вялая динамика, ученики не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владеют навыками педализации. Исполнение нестабильно.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Зачет (без оценки) - отражает достаточный уровень подготовки и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исполнения на данном этапе обучения.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Согласно ФГТ данная система оценки качества исполнения является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основной. Оценка качества исполнения может быть дополнена системой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«+» и «-», что даст возможность более конкретно и точно оценить</w:t>
      </w:r>
    </w:p>
    <w:p w:rsidR="00C63FEB" w:rsidRDefault="00382ACA" w:rsidP="00C63F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выступление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FEB" w:rsidRPr="00382ACA">
        <w:rPr>
          <w:rFonts w:ascii="Times New Roman" w:hAnsi="Times New Roman" w:cs="Times New Roman"/>
          <w:sz w:val="28"/>
          <w:szCs w:val="28"/>
        </w:rPr>
        <w:t>Оценки выставляютс</w:t>
      </w:r>
      <w:r w:rsidR="00C63FEB">
        <w:rPr>
          <w:rFonts w:ascii="Times New Roman" w:hAnsi="Times New Roman" w:cs="Times New Roman"/>
          <w:sz w:val="28"/>
          <w:szCs w:val="28"/>
        </w:rPr>
        <w:t>я по окончании каждого полугодия</w:t>
      </w:r>
      <w:r w:rsidR="00C63FEB" w:rsidRPr="00382ACA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следующее: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оценка годовой работы ученика;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оценка на академическом концерте;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- другие выступления в течение учебного года.</w:t>
      </w:r>
    </w:p>
    <w:p w:rsidR="00382ACA" w:rsidRDefault="0038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ACA" w:rsidRPr="00382ACA" w:rsidRDefault="00382ACA" w:rsidP="00C63FE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382ACA" w:rsidRPr="00382ACA" w:rsidRDefault="00382ACA" w:rsidP="00382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педагогическим работникам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Одна из главных задач преподавателя по предмету «Ансамбль» – подбор учеников-партнеров. Они должны обладать схожим уровнем подготовки в классе специальности.</w:t>
      </w:r>
    </w:p>
    <w:p w:rsidR="00382ACA" w:rsidRPr="00382ACA" w:rsidRDefault="00382ACA" w:rsidP="00775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 и наглядности в освоении материала. Весь процесс обучения строится с учетом принципа: от простого к сложному, опирается на ин</w:t>
      </w:r>
      <w:r w:rsidR="00C63FEB">
        <w:rPr>
          <w:rFonts w:ascii="Times New Roman" w:hAnsi="Times New Roman" w:cs="Times New Roman"/>
          <w:sz w:val="28"/>
          <w:szCs w:val="28"/>
        </w:rPr>
        <w:t>дивидуальные особенности учащегося</w:t>
      </w:r>
      <w:r w:rsidRPr="00382ACA">
        <w:rPr>
          <w:rFonts w:ascii="Times New Roman" w:hAnsi="Times New Roman" w:cs="Times New Roman"/>
          <w:sz w:val="28"/>
          <w:szCs w:val="28"/>
        </w:rPr>
        <w:t>, интеллектуальные, физические, музыкальные и эмоциональные данные, уровень его подготовки.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по предмету «Ансамбль»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Предметом постоянного внимания преподавателя должна являться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работа над синхронностью в исполнении партнеров, работа над звуковым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балансом их партий, одинаковой фразировкой, агогикой, штрихами,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интонациями, умением вместе начать фразу и вместе закончить ее.</w:t>
      </w:r>
    </w:p>
    <w:p w:rsidR="00382ACA" w:rsidRPr="00382ACA" w:rsidRDefault="00C63FEB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совместно с учащимися</w:t>
      </w:r>
      <w:r w:rsidR="00382ACA" w:rsidRPr="00382ACA">
        <w:rPr>
          <w:rFonts w:ascii="Times New Roman" w:hAnsi="Times New Roman" w:cs="Times New Roman"/>
          <w:sz w:val="28"/>
          <w:szCs w:val="28"/>
        </w:rPr>
        <w:t xml:space="preserve"> анализировать форму произведения, чтобы отметить крупные и мелкие разделы, к</w:t>
      </w:r>
      <w:r>
        <w:rPr>
          <w:rFonts w:ascii="Times New Roman" w:hAnsi="Times New Roman" w:cs="Times New Roman"/>
          <w:sz w:val="28"/>
          <w:szCs w:val="28"/>
        </w:rPr>
        <w:t>оторые прорабатываются учащимся</w:t>
      </w:r>
      <w:r w:rsidR="00382ACA" w:rsidRPr="00382ACA">
        <w:rPr>
          <w:rFonts w:ascii="Times New Roman" w:hAnsi="Times New Roman" w:cs="Times New Roman"/>
          <w:sz w:val="28"/>
          <w:szCs w:val="28"/>
        </w:rPr>
        <w:t xml:space="preserve"> отдельно. Форма произведения является также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важной составляющей частью общего представления о произведении, его смыслового и художественного образа.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Важной задачей преподавателя в классе ансамб</w:t>
      </w:r>
      <w:r w:rsidR="00C63FEB">
        <w:rPr>
          <w:rFonts w:ascii="Times New Roman" w:hAnsi="Times New Roman" w:cs="Times New Roman"/>
          <w:sz w:val="28"/>
          <w:szCs w:val="28"/>
        </w:rPr>
        <w:t>ля должно быть обучение учащихся</w:t>
      </w:r>
      <w:r w:rsidRPr="00382ACA">
        <w:rPr>
          <w:rFonts w:ascii="Times New Roman" w:hAnsi="Times New Roman" w:cs="Times New Roman"/>
          <w:sz w:val="28"/>
          <w:szCs w:val="28"/>
        </w:rPr>
        <w:t xml:space="preserve"> самостоятельной работе: умению отрабатывать проблемные </w:t>
      </w:r>
      <w:r w:rsidRPr="00382ACA">
        <w:rPr>
          <w:rFonts w:ascii="Times New Roman" w:hAnsi="Times New Roman" w:cs="Times New Roman"/>
          <w:sz w:val="28"/>
          <w:szCs w:val="28"/>
        </w:rPr>
        <w:lastRenderedPageBreak/>
        <w:t>фрагменты, уточнять штрихи, фразировку и динамику произведения. Самостоятельная работа должна быть регулярно</w:t>
      </w:r>
      <w:r w:rsidR="00C63FEB">
        <w:rPr>
          <w:rFonts w:ascii="Times New Roman" w:hAnsi="Times New Roman" w:cs="Times New Roman"/>
          <w:sz w:val="28"/>
          <w:szCs w:val="28"/>
        </w:rPr>
        <w:t>й и продуктивной. Сначала учащийся</w:t>
      </w:r>
      <w:r w:rsidRPr="00382ACA">
        <w:rPr>
          <w:rFonts w:ascii="Times New Roman" w:hAnsi="Times New Roman" w:cs="Times New Roman"/>
          <w:sz w:val="28"/>
          <w:szCs w:val="28"/>
        </w:rPr>
        <w:t xml:space="preserve"> работает индивидуально над своей партией, затем с партнером. 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 xml:space="preserve">Важным условием успешной игры становятся совместные регулярные репетиции с преподавателем и без него. В начале каждого полугодия преподаватель составляет индивидуальный план для учащихся. 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При составлении индивидуального плана следует учитывать индивидуально-личностные особеннос</w:t>
      </w:r>
      <w:r w:rsidR="00C63FEB">
        <w:rPr>
          <w:rFonts w:ascii="Times New Roman" w:hAnsi="Times New Roman" w:cs="Times New Roman"/>
          <w:sz w:val="28"/>
          <w:szCs w:val="28"/>
        </w:rPr>
        <w:t>ти и степень подготовки учащихся</w:t>
      </w:r>
      <w:r w:rsidRPr="00382ACA">
        <w:rPr>
          <w:rFonts w:ascii="Times New Roman" w:hAnsi="Times New Roman" w:cs="Times New Roman"/>
          <w:sz w:val="28"/>
          <w:szCs w:val="28"/>
        </w:rPr>
        <w:t>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Основное место в репертуаре должна занимать академическая музыка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как отечественных, так и зарубежных композиторов. Помимо ансамблей для фортепиано в 4 руки (с которых удобнее всего начинать), следует по</w:t>
      </w:r>
      <w:r w:rsidR="00843350">
        <w:rPr>
          <w:rFonts w:ascii="Times New Roman" w:hAnsi="Times New Roman" w:cs="Times New Roman"/>
          <w:sz w:val="28"/>
          <w:szCs w:val="28"/>
        </w:rPr>
        <w:t>знакомить учащихся</w:t>
      </w:r>
      <w:r w:rsidRPr="00382ACA">
        <w:rPr>
          <w:rFonts w:ascii="Times New Roman" w:hAnsi="Times New Roman" w:cs="Times New Roman"/>
          <w:sz w:val="28"/>
          <w:szCs w:val="28"/>
        </w:rPr>
        <w:t xml:space="preserve"> с ансамблями для двух фортепиано в 4 руки (есть ансамбли в 8 рук).</w:t>
      </w:r>
    </w:p>
    <w:p w:rsidR="00382ACA" w:rsidRPr="00382ACA" w:rsidRDefault="00382ACA" w:rsidP="0038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ACA" w:rsidRPr="00382ACA" w:rsidRDefault="00382ACA" w:rsidP="00382A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C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организации самостоятельной работы обучающихся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С учетом того, что образовательная программа «Фортепиано»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одновременно три предмета, связанные с исполнительством на фортепиано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>«Специальность и чтение с листа», «Ансамбль» и «Концертмейстерский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A">
        <w:rPr>
          <w:rFonts w:ascii="Times New Roman" w:hAnsi="Times New Roman" w:cs="Times New Roman"/>
          <w:sz w:val="28"/>
          <w:szCs w:val="28"/>
        </w:rPr>
        <w:t xml:space="preserve">класс» – учащийся должен разумно распределять время своих домашних занятий. 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</w:t>
      </w:r>
      <w:r w:rsidR="00843350">
        <w:rPr>
          <w:rFonts w:ascii="Times New Roman" w:hAnsi="Times New Roman" w:cs="Times New Roman"/>
          <w:sz w:val="28"/>
          <w:szCs w:val="28"/>
        </w:rPr>
        <w:t>ться с партией другого учащегося</w:t>
      </w:r>
      <w:r w:rsidRPr="00382ACA">
        <w:rPr>
          <w:rFonts w:ascii="Times New Roman" w:hAnsi="Times New Roman" w:cs="Times New Roman"/>
          <w:sz w:val="28"/>
          <w:szCs w:val="28"/>
        </w:rPr>
        <w:t xml:space="preserve"> ансамбля. </w:t>
      </w:r>
    </w:p>
    <w:p w:rsidR="00382ACA" w:rsidRPr="00382ACA" w:rsidRDefault="00382ACA" w:rsidP="00A248E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sz w:val="28"/>
          <w:szCs w:val="28"/>
        </w:rPr>
        <w:t>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:rsidR="00382ACA" w:rsidRPr="00382ACA" w:rsidRDefault="00382ACA" w:rsidP="00382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ACA" w:rsidRPr="00382ACA" w:rsidRDefault="00382ACA" w:rsidP="00382AC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рекомендуемой нотной литературы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1. Альбом фортепианных ансамблей для ДМШ. Сост. Ю. Доля, изд.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Феникс, 2005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2. Ансамбли для фортепиано. Учебно-методическое пособие, Сост.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Л.Ю.Захарова. Ростов-на-Дону: «Феникс», 2010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3. Ансамбли. Средние классы. Вып.6, изд. Советский композитор,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М.,1973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4. Ансамбли. Средние классы. Вып. 13/ изд. Советский композитор,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М.,1990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5. Ансамбли. Старшие классы. Вып.6 / изд. Советский композитор, М.,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1982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6. Альбом нетрудных переложений для фортепиано в 4 руки. Вып.1, 2/ М.,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Музыка, 2009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7. Ансамбли. Пьесы для 2-х фортепиано. Средние классы. Вып.1, М.,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Музыка, 1989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8. Ансамбли. Пьесы для 2-х фортепиано. Средние классы. Вып.1, М.,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Музыка, 1990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9. Бизе Ж. «Детские игры». Сюита для фортепиано в 4 руки / М., Музыка,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2011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10. Вагнер Э.Д. Двое у рояля. Фортепианные ансамбли/ сост.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82ACA">
        <w:rPr>
          <w:rFonts w:ascii="Times New Roman" w:hAnsi="Times New Roman" w:cs="Times New Roman"/>
          <w:color w:val="000000"/>
          <w:sz w:val="28"/>
          <w:szCs w:val="28"/>
        </w:rPr>
        <w:t>Л.В.Костромитина, М.А.Терехова. Санкт-Петербург: «Союз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художников», 2000.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11. Вместе весело играть: сборник ансамблей для фортепиано: 4-5 классы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ДМШ/ Сост. С. А. Барсукова. Ростов н/Д: Феникс, 2012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12. Гаврилин «Зарисовки» Для фортепиано в 4 руки. Том 1-3. Композитор,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2003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13. Гудова Е. Хрестоматия по фортепианному ансамблю. Выпуск 3.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14. За клавиатурой вдвоем. Альбом пьес для ф-но в 4 руки. Сост. А.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Бахчиев, Е. Сорокина / М., Музыка, 2008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15. За роялем всей семьёй. Популярные произведения для фортепиано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в 4 руки. Композитор, 1999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16. Играем вместе. Фортепианные ансамбли русских композиторов в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 xml:space="preserve">четыре руки. Кифара, 2007 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17. Играем вместе. Альбом легких переложений в 4 руки / М., Музыка,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2001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18. Играем в 4 руки на фортепиано. Вып.1,2 Москва: Издательство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В.Катанского, 2000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19. Комалькова Е. Русские народные песни. Обработка для фортепиано в 4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руки. Композитор, 1993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20. Концертные обработки для ф-но в 4 руки /М., Музыка, 2010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21. Концертные аранжировки русских народных песен. Темы с вариациями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для двух фортепиано. Для средних и старших классов ДМШ. Ростов-на-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Дону: «Феникс», 2009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22. Корнаков Ю. Уличный театр. Пьесы для фортепиано в 4 руки.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Издательство: Композитор - Санкт-Петербург, 1998г.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23. Лев И. Практический курс игры на фортепиано в 4 руки. Москва, 1928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24. Легкие пьесы для фортепиано в 4 руки. Музыка: Ленинград, 1074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25. Металлиди Ж. С Севера на Юг. Средние и старшие классы ДМШ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Композитор СПб.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26. Металлиди Ж. Мой Моцарт. Популярные пьесы и фрагменты из опер в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легком переложении для фортепиано в четыре руки. Композитор, 2002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27. Музыкальный час. Вып 1,2 Популярные детские песни в переложении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для фортепиано в 4 руки, М.: «Музыка», 1986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28. Рахманинов С. Шесть пьес для фортепиано в 4 руки op.11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29. Репертуар московских фортепианных дуэтов. Сборник. Сост. Л.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Осипова.М., Композитор, 2011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30. Репертуар фортепианного ансамбля. Пьесы для фортепиано в 4 руки.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Старшие классы ДМШ. Вып.3, сост. и ред. А.Бакулова и Ю.Питерина,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Москва 1969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31. Репертуар фортепианного ансамбля. Пьесы для фортепиано в 4 руки.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Старшие классы ДМШ. Вып.4, сост. и ред. А.Бакулова и Ю.Питерина,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Москва 1971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32. Репертуар фортепианного ансамбля. Пьесы для фортепиано в 4 руки.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Средние классы ДМШ. Вып.5, сост. и ред. А.Бакулова и Ю.Питерина,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Москва 1972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33. Рождерс Р. Звуки музыки. Фортепианные ансамбли 2-5 года обучения.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Издательство «Союз художников», 1998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34. Смелков А. Альбом для детей и юношества. 12 пьес для фортепиано в 4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руки. «Композитор Санкт-Петербург», 2005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35. Смирнова Н. Ансамбли для фортепиано в четыре руки / изд. Феникс,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2006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36. Сотникова О. Играем с удовольствием. Сборник фортепианных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ансамблей.-СПб.,2005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37. Учитель и ученик. Хрестоматия фортепианного ансамбля/ сост. Лепина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Е. Композитор. СПб, 2012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38. Фортепиано в четыре руки. Учебное пособие для детской музыкальной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школы Составитель: Опурина Т.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39. Хрестоматия для фортепиано в 4 руки. Средние классы ДМШ. Сост. Н.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Бабасян. М., Музыка, 2011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40. Хрестоматия фортепианного ансамбля. Средние классы. Вып.3.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Музыка, М.,1988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41. Хрестоматия фортепианного ансамбля. Музыка, М.,1994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42. Хрестоматия фортепианного ансамбля. Вып. 1, СПб, Композитор, 2006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43. Хрестоматия фортепианного ансамбля. Старшие классы. Детская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музыкальная школа / Вып.Т. СПб, Композитор, 2006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44. Чайковский П. Детский альбом в 4 руки / Феникс, 2012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A">
        <w:rPr>
          <w:rFonts w:ascii="Times New Roman" w:hAnsi="Times New Roman" w:cs="Times New Roman"/>
          <w:color w:val="000000"/>
          <w:sz w:val="28"/>
          <w:szCs w:val="28"/>
        </w:rPr>
        <w:t>45. Школа фортепианного ансамбля. Сонатины, рондо и вариации.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Младшие и средние классы ДМШ. Сост. Ж. Пересветова / СПб,</w:t>
      </w:r>
    </w:p>
    <w:p w:rsidR="00382ACA" w:rsidRPr="00382ACA" w:rsidRDefault="00062457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82ACA" w:rsidRPr="00382ACA">
        <w:rPr>
          <w:rFonts w:ascii="Times New Roman" w:hAnsi="Times New Roman" w:cs="Times New Roman"/>
          <w:color w:val="000000"/>
          <w:sz w:val="28"/>
          <w:szCs w:val="28"/>
        </w:rPr>
        <w:t>Композитор, 2012</w:t>
      </w:r>
    </w:p>
    <w:p w:rsidR="00382ACA" w:rsidRPr="00382ACA" w:rsidRDefault="00382ACA" w:rsidP="00382AC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CA" w:rsidRPr="00062457" w:rsidRDefault="00382ACA" w:rsidP="0006245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57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методической литературы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1. Алексеев А. Методика обучения игре н</w:t>
      </w:r>
      <w:r w:rsidR="00062457">
        <w:rPr>
          <w:rFonts w:ascii="Times New Roman" w:hAnsi="Times New Roman" w:cs="Times New Roman"/>
          <w:sz w:val="28"/>
          <w:szCs w:val="28"/>
        </w:rPr>
        <w:t>а фортепиано. 3-е.-зд. М., 1978</w:t>
      </w:r>
    </w:p>
    <w:p w:rsid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2. Благой Д. Искусство камерного ансамбля и музыкально-педагогический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 xml:space="preserve"> </w:t>
      </w:r>
      <w:r w:rsidR="00062457">
        <w:rPr>
          <w:rFonts w:ascii="Times New Roman" w:hAnsi="Times New Roman" w:cs="Times New Roman"/>
          <w:sz w:val="28"/>
          <w:szCs w:val="28"/>
        </w:rPr>
        <w:t xml:space="preserve">   Процесс,</w:t>
      </w:r>
      <w:r w:rsidRPr="00062457">
        <w:rPr>
          <w:rFonts w:ascii="Times New Roman" w:hAnsi="Times New Roman" w:cs="Times New Roman"/>
          <w:sz w:val="28"/>
          <w:szCs w:val="28"/>
        </w:rPr>
        <w:t xml:space="preserve"> М.: Музыка</w:t>
      </w:r>
      <w:r w:rsidR="00062457">
        <w:rPr>
          <w:rFonts w:ascii="Times New Roman" w:hAnsi="Times New Roman" w:cs="Times New Roman"/>
          <w:sz w:val="28"/>
          <w:szCs w:val="28"/>
        </w:rPr>
        <w:t>, 1979</w:t>
      </w:r>
      <w:r w:rsidRPr="0006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3. Вопросы фортепианной педаг</w:t>
      </w:r>
      <w:r w:rsidR="00062457">
        <w:rPr>
          <w:rFonts w:ascii="Times New Roman" w:hAnsi="Times New Roman" w:cs="Times New Roman"/>
          <w:sz w:val="28"/>
          <w:szCs w:val="28"/>
        </w:rPr>
        <w:t>огики. Вып. 3. М.: Музыка, 1971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4. Готлиб А. Основы ансамб</w:t>
      </w:r>
      <w:r w:rsidR="00062457">
        <w:rPr>
          <w:rFonts w:ascii="Times New Roman" w:hAnsi="Times New Roman" w:cs="Times New Roman"/>
          <w:sz w:val="28"/>
          <w:szCs w:val="28"/>
        </w:rPr>
        <w:t>левой техники. М.: Музыка, 1971</w:t>
      </w:r>
    </w:p>
    <w:p w:rsidR="00062457" w:rsidRDefault="00062457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2ACA" w:rsidRPr="00062457">
        <w:rPr>
          <w:rFonts w:ascii="Times New Roman" w:hAnsi="Times New Roman" w:cs="Times New Roman"/>
          <w:sz w:val="28"/>
          <w:szCs w:val="28"/>
        </w:rPr>
        <w:t>Готлиб А. Заметки о фортепианном ансамбле. Музыкальное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 xml:space="preserve"> </w:t>
      </w:r>
      <w:r w:rsidR="00062457">
        <w:rPr>
          <w:rFonts w:ascii="Times New Roman" w:hAnsi="Times New Roman" w:cs="Times New Roman"/>
          <w:sz w:val="28"/>
          <w:szCs w:val="28"/>
        </w:rPr>
        <w:t xml:space="preserve">  </w:t>
      </w:r>
      <w:r w:rsidRPr="00062457">
        <w:rPr>
          <w:rFonts w:ascii="Times New Roman" w:hAnsi="Times New Roman" w:cs="Times New Roman"/>
          <w:sz w:val="28"/>
          <w:szCs w:val="28"/>
        </w:rPr>
        <w:t>исполнительст</w:t>
      </w:r>
      <w:r w:rsidR="00062457">
        <w:rPr>
          <w:rFonts w:ascii="Times New Roman" w:hAnsi="Times New Roman" w:cs="Times New Roman"/>
          <w:sz w:val="28"/>
          <w:szCs w:val="28"/>
        </w:rPr>
        <w:t>во, вып. 8, М.: Музыка, 1973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6. Любомудрова Н. Методика обучен</w:t>
      </w:r>
      <w:r w:rsidR="00062457">
        <w:rPr>
          <w:rFonts w:ascii="Times New Roman" w:hAnsi="Times New Roman" w:cs="Times New Roman"/>
          <w:sz w:val="28"/>
          <w:szCs w:val="28"/>
        </w:rPr>
        <w:t>ия игре на фортепиано. М., 1982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7. Милич Б. Воспитание ученика-пианиста. Киев: Музична Украина,</w:t>
      </w:r>
    </w:p>
    <w:p w:rsidR="00382ACA" w:rsidRPr="00062457" w:rsidRDefault="00062457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1979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8. Сорокина Е. Форт</w:t>
      </w:r>
      <w:r w:rsidR="00062457">
        <w:rPr>
          <w:rFonts w:ascii="Times New Roman" w:hAnsi="Times New Roman" w:cs="Times New Roman"/>
          <w:sz w:val="28"/>
          <w:szCs w:val="28"/>
        </w:rPr>
        <w:t>епианный дуэт. М.: Музыка, 1988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9. Стоянов А. Искусст</w:t>
      </w:r>
      <w:r w:rsidR="00062457">
        <w:rPr>
          <w:rFonts w:ascii="Times New Roman" w:hAnsi="Times New Roman" w:cs="Times New Roman"/>
          <w:sz w:val="28"/>
          <w:szCs w:val="28"/>
        </w:rPr>
        <w:t>во пианиста. М.: Муз. Гиз.,1958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10. Тарановская Н.В., Значение Ансамблевой игры, приемы и методы</w:t>
      </w:r>
    </w:p>
    <w:p w:rsidR="00382ACA" w:rsidRPr="00062457" w:rsidRDefault="00062457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ACA" w:rsidRPr="00062457">
        <w:rPr>
          <w:rFonts w:ascii="Times New Roman" w:hAnsi="Times New Roman" w:cs="Times New Roman"/>
          <w:sz w:val="28"/>
          <w:szCs w:val="28"/>
        </w:rPr>
        <w:t>работы в классе</w:t>
      </w:r>
      <w:r>
        <w:rPr>
          <w:rFonts w:ascii="Times New Roman" w:hAnsi="Times New Roman" w:cs="Times New Roman"/>
          <w:sz w:val="28"/>
          <w:szCs w:val="28"/>
        </w:rPr>
        <w:t xml:space="preserve"> ансамбля. Ростов-на-Дону, 2000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11. Цыпин Г. Обучен</w:t>
      </w:r>
      <w:r w:rsidR="00062457">
        <w:rPr>
          <w:rFonts w:ascii="Times New Roman" w:hAnsi="Times New Roman" w:cs="Times New Roman"/>
          <w:sz w:val="28"/>
          <w:szCs w:val="28"/>
        </w:rPr>
        <w:t>ие игре на фортепиано. М., 1984</w:t>
      </w:r>
    </w:p>
    <w:p w:rsid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12. Цыпин Г. М. Развитие учащегося-музыканта в процессе обучения игре на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 xml:space="preserve"> </w:t>
      </w:r>
      <w:r w:rsidR="00062457">
        <w:rPr>
          <w:rFonts w:ascii="Times New Roman" w:hAnsi="Times New Roman" w:cs="Times New Roman"/>
          <w:sz w:val="28"/>
          <w:szCs w:val="28"/>
        </w:rPr>
        <w:t xml:space="preserve">     </w:t>
      </w:r>
      <w:r w:rsidR="00062457" w:rsidRPr="00062457">
        <w:rPr>
          <w:rFonts w:ascii="Times New Roman" w:hAnsi="Times New Roman" w:cs="Times New Roman"/>
          <w:sz w:val="28"/>
          <w:szCs w:val="28"/>
        </w:rPr>
        <w:t>Ф</w:t>
      </w:r>
      <w:r w:rsidRPr="00062457">
        <w:rPr>
          <w:rFonts w:ascii="Times New Roman" w:hAnsi="Times New Roman" w:cs="Times New Roman"/>
          <w:sz w:val="28"/>
          <w:szCs w:val="28"/>
        </w:rPr>
        <w:t>орт</w:t>
      </w:r>
      <w:r w:rsidR="00062457">
        <w:rPr>
          <w:rFonts w:ascii="Times New Roman" w:hAnsi="Times New Roman" w:cs="Times New Roman"/>
          <w:sz w:val="28"/>
          <w:szCs w:val="28"/>
        </w:rPr>
        <w:t>епиано, М.: Просвещение, 1984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13. Шуман Р. Жизненные п</w:t>
      </w:r>
      <w:r w:rsidR="00062457">
        <w:rPr>
          <w:rFonts w:ascii="Times New Roman" w:hAnsi="Times New Roman" w:cs="Times New Roman"/>
          <w:sz w:val="28"/>
          <w:szCs w:val="28"/>
        </w:rPr>
        <w:t>равила для музыкантов. М., 1959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14. Щапов Л. Некоторые вопросы</w:t>
      </w:r>
      <w:r w:rsidR="00062457">
        <w:rPr>
          <w:rFonts w:ascii="Times New Roman" w:hAnsi="Times New Roman" w:cs="Times New Roman"/>
          <w:sz w:val="28"/>
          <w:szCs w:val="28"/>
        </w:rPr>
        <w:t xml:space="preserve"> фортепианной техники. М., 1968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57">
        <w:rPr>
          <w:rFonts w:ascii="Times New Roman" w:hAnsi="Times New Roman" w:cs="Times New Roman"/>
          <w:sz w:val="28"/>
          <w:szCs w:val="28"/>
        </w:rPr>
        <w:t>15. Щапов А. Фо</w:t>
      </w:r>
      <w:r w:rsidR="00062457">
        <w:rPr>
          <w:rFonts w:ascii="Times New Roman" w:hAnsi="Times New Roman" w:cs="Times New Roman"/>
          <w:sz w:val="28"/>
          <w:szCs w:val="28"/>
        </w:rPr>
        <w:t>ртепианная педагогика. М., 1968</w:t>
      </w: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CA" w:rsidRPr="00062457" w:rsidRDefault="00382ACA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CE" w:rsidRPr="00062457" w:rsidRDefault="000223CE" w:rsidP="00062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CE" w:rsidRPr="000223CE" w:rsidRDefault="000223CE" w:rsidP="000223C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3CE" w:rsidRPr="000223CE" w:rsidRDefault="000223CE" w:rsidP="000223CE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3CE" w:rsidRPr="000223CE" w:rsidRDefault="000223CE" w:rsidP="000223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CE" w:rsidRPr="000223CE" w:rsidRDefault="000223CE" w:rsidP="000223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3CE" w:rsidRPr="000223CE" w:rsidSect="007B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82"/>
    <w:multiLevelType w:val="multilevel"/>
    <w:tmpl w:val="313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3A4B"/>
    <w:multiLevelType w:val="multilevel"/>
    <w:tmpl w:val="261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044D"/>
    <w:multiLevelType w:val="multilevel"/>
    <w:tmpl w:val="441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5517B"/>
    <w:multiLevelType w:val="hybridMultilevel"/>
    <w:tmpl w:val="293E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4F1"/>
    <w:multiLevelType w:val="multilevel"/>
    <w:tmpl w:val="729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06B05"/>
    <w:multiLevelType w:val="multilevel"/>
    <w:tmpl w:val="DD7C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35652"/>
    <w:multiLevelType w:val="multilevel"/>
    <w:tmpl w:val="7BA8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E168E"/>
    <w:multiLevelType w:val="hybridMultilevel"/>
    <w:tmpl w:val="29CE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F5"/>
    <w:rsid w:val="000223CE"/>
    <w:rsid w:val="00062457"/>
    <w:rsid w:val="00217C7E"/>
    <w:rsid w:val="00337EF3"/>
    <w:rsid w:val="00382ACA"/>
    <w:rsid w:val="00417CF5"/>
    <w:rsid w:val="00542995"/>
    <w:rsid w:val="006728D9"/>
    <w:rsid w:val="006E2C4F"/>
    <w:rsid w:val="0077522D"/>
    <w:rsid w:val="007B4BDC"/>
    <w:rsid w:val="00843350"/>
    <w:rsid w:val="009A58F3"/>
    <w:rsid w:val="00A248E5"/>
    <w:rsid w:val="00C63FEB"/>
    <w:rsid w:val="00C97A74"/>
    <w:rsid w:val="00EF6FC2"/>
    <w:rsid w:val="00F9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CF5"/>
    <w:pPr>
      <w:spacing w:after="0" w:line="240" w:lineRule="auto"/>
    </w:pPr>
  </w:style>
  <w:style w:type="character" w:customStyle="1" w:styleId="FontStyle14">
    <w:name w:val="Font Style14"/>
    <w:basedOn w:val="a0"/>
    <w:rsid w:val="00417C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17CF5"/>
    <w:pPr>
      <w:widowControl w:val="0"/>
      <w:suppressAutoHyphens/>
      <w:spacing w:after="0" w:line="269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437F-95F2-48EF-A158-5261B0A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27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лоаро</dc:creator>
  <cp:keywords/>
  <dc:description/>
  <cp:lastModifiedBy>Ирина</cp:lastModifiedBy>
  <cp:revision>6</cp:revision>
  <cp:lastPrinted>2019-04-08T09:07:00Z</cp:lastPrinted>
  <dcterms:created xsi:type="dcterms:W3CDTF">2014-04-03T06:51:00Z</dcterms:created>
  <dcterms:modified xsi:type="dcterms:W3CDTF">2019-04-08T09:20:00Z</dcterms:modified>
</cp:coreProperties>
</file>