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E6" w:rsidRPr="003B1BE6" w:rsidRDefault="003B1BE6" w:rsidP="003B1BE6">
      <w:pPr>
        <w:jc w:val="center"/>
        <w:rPr>
          <w:b/>
          <w:i/>
          <w:emboss/>
          <w:color w:val="FF00FF"/>
          <w:sz w:val="36"/>
          <w:szCs w:val="36"/>
        </w:rPr>
      </w:pPr>
      <w:r w:rsidRPr="003B1BE6">
        <w:rPr>
          <w:b/>
          <w:i/>
        </w:rPr>
        <w:t>2. Творческий проект (методическая разработка) участника конкурса</w:t>
      </w:r>
    </w:p>
    <w:p w:rsidR="000D1E39" w:rsidRPr="00FB3517" w:rsidRDefault="000D1E39" w:rsidP="00FB3517">
      <w:pPr>
        <w:jc w:val="center"/>
        <w:rPr>
          <w:b/>
          <w:emboss/>
          <w:color w:val="FF00FF"/>
          <w:sz w:val="36"/>
          <w:szCs w:val="36"/>
        </w:rPr>
      </w:pPr>
      <w:r w:rsidRPr="00FB3517">
        <w:rPr>
          <w:b/>
          <w:emboss/>
          <w:color w:val="FF00FF"/>
          <w:sz w:val="36"/>
          <w:szCs w:val="36"/>
        </w:rPr>
        <w:t xml:space="preserve">Квест–Игра </w:t>
      </w:r>
    </w:p>
    <w:p w:rsidR="000D1E39" w:rsidRPr="00FB3517" w:rsidRDefault="000D1E39" w:rsidP="00FB3517">
      <w:pPr>
        <w:jc w:val="center"/>
        <w:rPr>
          <w:b/>
          <w:emboss/>
          <w:color w:val="FF00FF"/>
          <w:sz w:val="36"/>
          <w:szCs w:val="36"/>
        </w:rPr>
      </w:pPr>
      <w:r w:rsidRPr="00FB3517">
        <w:rPr>
          <w:b/>
          <w:emboss/>
          <w:color w:val="FF00FF"/>
          <w:sz w:val="36"/>
          <w:szCs w:val="36"/>
        </w:rPr>
        <w:t>«Экзамены в школе дорожных наук»</w:t>
      </w:r>
    </w:p>
    <w:p w:rsidR="000D1E39" w:rsidRPr="00FB3517" w:rsidRDefault="000D1E39" w:rsidP="00FB3517">
      <w:pPr>
        <w:jc w:val="both"/>
      </w:pPr>
      <w:r w:rsidRPr="00FB3517">
        <w:t xml:space="preserve">   </w:t>
      </w:r>
      <w:r w:rsidRPr="00FB3517">
        <w:tab/>
        <w:t>Высокий уровень детского дорожно-транспортного травматизма неизменно заставляет искать наиболее эффективные пути сохранения жизни и здоровья детей. С этой целью обучение и воспитание как формы профилактики должны постоянно совершенствоваться.</w:t>
      </w:r>
    </w:p>
    <w:p w:rsidR="000D1E39" w:rsidRPr="00FB3517" w:rsidRDefault="000D1E39" w:rsidP="00FB3517">
      <w:pPr>
        <w:ind w:firstLine="708"/>
        <w:jc w:val="both"/>
      </w:pPr>
      <w:r w:rsidRPr="00FB3517">
        <w:t xml:space="preserve">Главная задача – научить ребенка безопасно вести себя и правильно ориентироваться в дорожных ситуациях, воспитать осознанные действия  по выполнению ПДД. Все это эффективно осуществляется в </w:t>
      </w:r>
      <w:proofErr w:type="gramStart"/>
      <w:r w:rsidRPr="00FB3517">
        <w:t>игровой</w:t>
      </w:r>
      <w:proofErr w:type="gramEnd"/>
      <w:r w:rsidRPr="00FB3517">
        <w:t xml:space="preserve"> деятельности. Целью любой игровой деятельности по ПДД является применение теоретических знаний в практических действиях детей на дороге. </w:t>
      </w:r>
    </w:p>
    <w:p w:rsidR="000D1E39" w:rsidRPr="00FB3517" w:rsidRDefault="000D1E39" w:rsidP="00FB3517">
      <w:pPr>
        <w:ind w:firstLine="708"/>
        <w:jc w:val="both"/>
      </w:pPr>
      <w:r w:rsidRPr="00FB3517">
        <w:t>Игру можно проводить в рамках одной школы  как итоговое мероприятие в конце учебного курса  по профилактике детского дорожно-транспортного травматизма, и после при реализации мероприятий по ПДД на летних пришкольных лагерях.</w:t>
      </w:r>
    </w:p>
    <w:p w:rsidR="000D1E39" w:rsidRPr="00FB3517" w:rsidRDefault="000D1E39" w:rsidP="00FB3517">
      <w:pPr>
        <w:ind w:firstLine="708"/>
        <w:jc w:val="both"/>
      </w:pPr>
      <w:r w:rsidRPr="00FB3517">
        <w:t>Особенностью данной разработки, является проведение её участниками отряда ЮИД «Светофор», реализуемой по программе внеурочной деятельности «</w:t>
      </w:r>
      <w:proofErr w:type="gramStart"/>
      <w:r w:rsidRPr="00FB3517">
        <w:t>Дорожная</w:t>
      </w:r>
      <w:proofErr w:type="gramEnd"/>
      <w:r w:rsidRPr="00FB3517">
        <w:t xml:space="preserve"> мозайка».</w:t>
      </w:r>
    </w:p>
    <w:p w:rsidR="000D1E39" w:rsidRPr="00FB3517" w:rsidRDefault="000D1E39" w:rsidP="00FB3517">
      <w:pPr>
        <w:pStyle w:val="a3"/>
      </w:pPr>
      <w:r w:rsidRPr="00FB3517">
        <w:rPr>
          <w:rFonts w:ascii="Monotype Corsiva" w:hAnsi="Monotype Corsiva"/>
          <w:b/>
          <w:color w:val="0000FF"/>
          <w:u w:val="single"/>
        </w:rPr>
        <w:t>Форма проведения</w:t>
      </w:r>
      <w:r w:rsidRPr="00FB3517">
        <w:rPr>
          <w:b/>
          <w:color w:val="0000FF"/>
          <w:u w:val="single"/>
        </w:rPr>
        <w:t>:</w:t>
      </w:r>
      <w:r w:rsidRPr="00FB3517">
        <w:t xml:space="preserve"> игровая.</w:t>
      </w:r>
    </w:p>
    <w:p w:rsidR="000D1E39" w:rsidRPr="00FB3517" w:rsidRDefault="000D1E39" w:rsidP="00FB3517">
      <w:pPr>
        <w:pStyle w:val="a3"/>
        <w:rPr>
          <w:b/>
          <w:bCs/>
          <w:i/>
          <w:iCs/>
        </w:rPr>
      </w:pPr>
      <w:r w:rsidRPr="00FB3517">
        <w:rPr>
          <w:rFonts w:ascii="Monotype Corsiva" w:hAnsi="Monotype Corsiva"/>
          <w:shadow/>
          <w:color w:val="0000FF"/>
        </w:rPr>
        <w:t>Цель</w:t>
      </w:r>
      <w:r w:rsidRPr="00FB3517">
        <w:rPr>
          <w:rFonts w:ascii="Monotype Corsiva" w:hAnsi="Monotype Corsiva"/>
          <w:shadow/>
        </w:rPr>
        <w:t>:</w:t>
      </w:r>
    </w:p>
    <w:p w:rsidR="000D1E39" w:rsidRPr="00FB3517" w:rsidRDefault="000D1E39" w:rsidP="00FB3517">
      <w:pPr>
        <w:numPr>
          <w:ilvl w:val="0"/>
          <w:numId w:val="1"/>
        </w:numPr>
        <w:jc w:val="both"/>
      </w:pPr>
      <w:r w:rsidRPr="00FB3517">
        <w:t xml:space="preserve">создание условий для реализации навыков безопасного поведения детей на улицах и дорогах на основе формирования и воспитания навыков  безопасного и правопослушного поведения на улицах и дорогах, через пропаганду правил дорожного движения </w:t>
      </w:r>
      <w:proofErr w:type="gramStart"/>
      <w:r w:rsidRPr="00FB3517">
        <w:t>среди</w:t>
      </w:r>
      <w:proofErr w:type="gramEnd"/>
      <w:r w:rsidRPr="00FB3517">
        <w:t xml:space="preserve"> обучающихся.</w:t>
      </w:r>
    </w:p>
    <w:p w:rsidR="000D1E39" w:rsidRPr="00FB3517" w:rsidRDefault="000D1E39" w:rsidP="00FB3517">
      <w:pPr>
        <w:jc w:val="right"/>
      </w:pPr>
    </w:p>
    <w:p w:rsidR="000D1E39" w:rsidRPr="00FB3517" w:rsidRDefault="000D1E39" w:rsidP="00FB3517">
      <w:pPr>
        <w:jc w:val="both"/>
        <w:rPr>
          <w:rFonts w:ascii="Monotype Corsiva" w:hAnsi="Monotype Corsiva"/>
          <w:i/>
          <w:shadow/>
          <w:color w:val="0000FF"/>
        </w:rPr>
      </w:pPr>
      <w:r w:rsidRPr="00FB3517">
        <w:rPr>
          <w:rFonts w:ascii="Monotype Corsiva" w:hAnsi="Monotype Corsiva"/>
          <w:i/>
          <w:shadow/>
          <w:color w:val="0000FF"/>
        </w:rPr>
        <w:t>Задачи:</w:t>
      </w:r>
    </w:p>
    <w:p w:rsidR="000D1E39" w:rsidRPr="00FB3517" w:rsidRDefault="000D1E39" w:rsidP="00FB3517">
      <w:pPr>
        <w:jc w:val="both"/>
        <w:rPr>
          <w:rFonts w:ascii="Arial" w:hAnsi="Arial" w:cs="Arial"/>
          <w:b/>
          <w:i/>
        </w:rPr>
      </w:pPr>
      <w:r w:rsidRPr="00FB3517">
        <w:rPr>
          <w:rFonts w:ascii="Arial" w:hAnsi="Arial" w:cs="Arial"/>
          <w:b/>
          <w:i/>
          <w:color w:val="FF0000"/>
        </w:rPr>
        <w:t>Обучающие:</w:t>
      </w:r>
      <w:r w:rsidRPr="00FB3517">
        <w:rPr>
          <w:rFonts w:ascii="Arial" w:hAnsi="Arial" w:cs="Arial"/>
          <w:b/>
          <w:i/>
        </w:rPr>
        <w:t xml:space="preserve"> </w:t>
      </w:r>
    </w:p>
    <w:p w:rsidR="00DD629B" w:rsidRPr="00FB3517" w:rsidRDefault="00DD629B" w:rsidP="00FB3517">
      <w:pPr>
        <w:jc w:val="both"/>
        <w:rPr>
          <w:rFonts w:ascii="Arial" w:hAnsi="Arial" w:cs="Arial"/>
          <w:b/>
          <w:i/>
        </w:rPr>
      </w:pPr>
    </w:p>
    <w:p w:rsidR="000D1E39" w:rsidRPr="00FB3517" w:rsidRDefault="000D1E39" w:rsidP="00FB3517">
      <w:pPr>
        <w:numPr>
          <w:ilvl w:val="0"/>
          <w:numId w:val="2"/>
        </w:numPr>
        <w:jc w:val="both"/>
      </w:pPr>
      <w:r w:rsidRPr="00FB3517">
        <w:t>адаптация к реальным условиям поведения на улицах и дорогах;</w:t>
      </w:r>
    </w:p>
    <w:p w:rsidR="00D45013" w:rsidRPr="00FB3517" w:rsidRDefault="000D1E39" w:rsidP="00FB3517">
      <w:pPr>
        <w:numPr>
          <w:ilvl w:val="0"/>
          <w:numId w:val="2"/>
        </w:numPr>
        <w:jc w:val="both"/>
      </w:pPr>
      <w:proofErr w:type="gramStart"/>
      <w:r w:rsidRPr="00FB3517">
        <w:t>формирование у обучающихся переход теоретических знаний по дорожной грамоте в  практические компетенций безопасного поведения на улицах и дорогах;</w:t>
      </w:r>
      <w:r w:rsidR="00F57131" w:rsidRPr="00FB3517">
        <w:t xml:space="preserve"> </w:t>
      </w:r>
      <w:r w:rsidR="00D45013" w:rsidRPr="00FB3517">
        <w:rPr>
          <w:shadow/>
        </w:rPr>
        <w:t xml:space="preserve">                                                    </w:t>
      </w:r>
      <w:proofErr w:type="gramEnd"/>
    </w:p>
    <w:p w:rsidR="000D1E39" w:rsidRPr="00FB3517" w:rsidRDefault="000D1E39" w:rsidP="00FB3517">
      <w:pPr>
        <w:jc w:val="both"/>
      </w:pPr>
      <w:r w:rsidRPr="00FB3517">
        <w:rPr>
          <w:rFonts w:ascii="Arial" w:hAnsi="Arial" w:cs="Arial"/>
          <w:b/>
          <w:i/>
          <w:color w:val="FF0000"/>
        </w:rPr>
        <w:t>Развивающие:</w:t>
      </w:r>
      <w:r w:rsidRPr="00FB3517">
        <w:t xml:space="preserve"> </w:t>
      </w:r>
    </w:p>
    <w:p w:rsidR="00DD629B" w:rsidRPr="00FB3517" w:rsidRDefault="00DD629B" w:rsidP="00FB3517">
      <w:pPr>
        <w:jc w:val="both"/>
      </w:pPr>
    </w:p>
    <w:p w:rsidR="000D1E39" w:rsidRPr="00FB3517" w:rsidRDefault="000D1E39" w:rsidP="00FB3517">
      <w:pPr>
        <w:numPr>
          <w:ilvl w:val="0"/>
          <w:numId w:val="3"/>
        </w:numPr>
        <w:jc w:val="both"/>
      </w:pPr>
      <w:r w:rsidRPr="00FB3517">
        <w:t>развитие интереса, зрительной памяти, внимания, сноровки, смекалки, выносливости;</w:t>
      </w:r>
    </w:p>
    <w:p w:rsidR="000D1E39" w:rsidRPr="00FB3517" w:rsidRDefault="000D1E39" w:rsidP="00FB3517">
      <w:pPr>
        <w:numPr>
          <w:ilvl w:val="0"/>
          <w:numId w:val="3"/>
        </w:numPr>
        <w:jc w:val="both"/>
      </w:pPr>
      <w:r w:rsidRPr="00FB3517">
        <w:t>выработка правил достижений поставленной цели.</w:t>
      </w:r>
    </w:p>
    <w:p w:rsidR="000D1E39" w:rsidRPr="00FB3517" w:rsidRDefault="000D1E39" w:rsidP="00FB3517">
      <w:pPr>
        <w:numPr>
          <w:ilvl w:val="0"/>
          <w:numId w:val="3"/>
        </w:numPr>
        <w:jc w:val="both"/>
        <w:rPr>
          <w:rFonts w:ascii="Monotype Corsiva" w:hAnsi="Monotype Corsiva"/>
          <w:shadow/>
        </w:rPr>
      </w:pPr>
      <w:r w:rsidRPr="00FB3517">
        <w:t>развитие навыков внимания, активности, дисциплинированности, ответственности за свои действия;</w:t>
      </w:r>
    </w:p>
    <w:p w:rsidR="000D1E39" w:rsidRPr="00FB3517" w:rsidRDefault="000D1E39" w:rsidP="00FB3517">
      <w:pPr>
        <w:jc w:val="both"/>
      </w:pPr>
      <w:r w:rsidRPr="00FB3517">
        <w:rPr>
          <w:rFonts w:ascii="Arial" w:hAnsi="Arial" w:cs="Arial"/>
          <w:b/>
          <w:i/>
          <w:color w:val="FF0000"/>
        </w:rPr>
        <w:t>Воспитательные</w:t>
      </w:r>
      <w:r w:rsidRPr="00FB3517">
        <w:rPr>
          <w:rFonts w:ascii="Arial" w:hAnsi="Arial" w:cs="Arial"/>
          <w:b/>
          <w:color w:val="FF0000"/>
        </w:rPr>
        <w:t>:</w:t>
      </w:r>
      <w:r w:rsidRPr="00FB3517">
        <w:t xml:space="preserve"> </w:t>
      </w:r>
    </w:p>
    <w:p w:rsidR="00DD629B" w:rsidRPr="00FB3517" w:rsidRDefault="00DD629B" w:rsidP="00FB3517">
      <w:pPr>
        <w:jc w:val="both"/>
      </w:pPr>
    </w:p>
    <w:p w:rsidR="000D1E39" w:rsidRPr="00FB3517" w:rsidRDefault="000D1E39" w:rsidP="00FB3517">
      <w:pPr>
        <w:numPr>
          <w:ilvl w:val="0"/>
          <w:numId w:val="4"/>
        </w:numPr>
        <w:jc w:val="both"/>
      </w:pPr>
      <w:r w:rsidRPr="00FB3517">
        <w:t xml:space="preserve">создание атмосферы партнерства и взаимовыручки; </w:t>
      </w:r>
    </w:p>
    <w:p w:rsidR="000D1E39" w:rsidRPr="00FB3517" w:rsidRDefault="000D1E39" w:rsidP="00FB3517">
      <w:pPr>
        <w:numPr>
          <w:ilvl w:val="0"/>
          <w:numId w:val="4"/>
        </w:numPr>
        <w:jc w:val="both"/>
      </w:pPr>
      <w:r w:rsidRPr="00FB3517">
        <w:t>выработка конструктивных форм взаимодействия и решения проблемы;</w:t>
      </w:r>
    </w:p>
    <w:p w:rsidR="000D1E39" w:rsidRPr="00FB3517" w:rsidRDefault="000D1E39" w:rsidP="00FB3517">
      <w:pPr>
        <w:numPr>
          <w:ilvl w:val="0"/>
          <w:numId w:val="4"/>
        </w:numPr>
        <w:jc w:val="both"/>
      </w:pPr>
      <w:r w:rsidRPr="00FB3517">
        <w:t>воспитание культуры поведения пешехода на улицах и дорогах.</w:t>
      </w:r>
    </w:p>
    <w:p w:rsidR="000D1E39" w:rsidRPr="00FB3517" w:rsidRDefault="000D1E39" w:rsidP="00FB3517">
      <w:pPr>
        <w:jc w:val="both"/>
      </w:pPr>
      <w:r w:rsidRPr="00FB3517">
        <w:rPr>
          <w:rFonts w:ascii="Monotype Corsiva" w:hAnsi="Monotype Corsiva"/>
          <w:shadow/>
          <w:color w:val="0000FF"/>
        </w:rPr>
        <w:t>Участники:</w:t>
      </w:r>
      <w:r w:rsidRPr="00FB3517">
        <w:t xml:space="preserve"> </w:t>
      </w:r>
    </w:p>
    <w:p w:rsidR="000D1E39" w:rsidRPr="00FB3517" w:rsidRDefault="000D1E39" w:rsidP="00FB3517">
      <w:pPr>
        <w:jc w:val="both"/>
      </w:pPr>
      <w:r w:rsidRPr="00FB3517">
        <w:t>команды обучающихся  из 5 человек  (4-6 классы</w:t>
      </w:r>
      <w:r w:rsidR="00D45013" w:rsidRPr="00FB3517">
        <w:t xml:space="preserve"> (от 9 до 12лет)</w:t>
      </w:r>
      <w:r w:rsidRPr="00FB3517">
        <w:t xml:space="preserve">, </w:t>
      </w:r>
      <w:r w:rsidR="00D45013" w:rsidRPr="00FB3517">
        <w:t>6 команд</w:t>
      </w:r>
      <w:r w:rsidRPr="00FB3517">
        <w:t>).</w:t>
      </w:r>
    </w:p>
    <w:p w:rsidR="000D1E39" w:rsidRPr="00FB3517" w:rsidRDefault="000D1E39" w:rsidP="00FB3517">
      <w:pPr>
        <w:jc w:val="both"/>
        <w:rPr>
          <w:rFonts w:ascii="Monotype Corsiva" w:hAnsi="Monotype Corsiva"/>
          <w:color w:val="0000FF"/>
        </w:rPr>
      </w:pPr>
      <w:r w:rsidRPr="00FB3517">
        <w:rPr>
          <w:rFonts w:ascii="Monotype Corsiva" w:hAnsi="Monotype Corsiva"/>
          <w:color w:val="0000FF"/>
        </w:rPr>
        <w:t xml:space="preserve">Организаторы по станциям: </w:t>
      </w:r>
    </w:p>
    <w:p w:rsidR="000D1E39" w:rsidRPr="00FB3517" w:rsidRDefault="00DD629B" w:rsidP="00FB3517">
      <w:pPr>
        <w:jc w:val="both"/>
      </w:pPr>
      <w:r w:rsidRPr="00FB3517">
        <w:t xml:space="preserve">Члены отряда ЮИД </w:t>
      </w:r>
      <w:r w:rsidR="000D1E39" w:rsidRPr="00FB3517">
        <w:t>обучающиеся по программе ВД «</w:t>
      </w:r>
      <w:proofErr w:type="gramStart"/>
      <w:r w:rsidR="000D1E39" w:rsidRPr="00FB3517">
        <w:t>Дорожная</w:t>
      </w:r>
      <w:proofErr w:type="gramEnd"/>
      <w:r w:rsidR="000D1E39" w:rsidRPr="00FB3517">
        <w:t xml:space="preserve"> мозайка» - ЮИД «Светофор</w:t>
      </w:r>
    </w:p>
    <w:p w:rsidR="00FB3517" w:rsidRDefault="00FB3517" w:rsidP="00FB3517">
      <w:pPr>
        <w:jc w:val="both"/>
        <w:rPr>
          <w:rFonts w:ascii="Monotype Corsiva" w:hAnsi="Monotype Corsiva"/>
          <w:i/>
          <w:shadow/>
          <w:color w:val="0000FF"/>
        </w:rPr>
      </w:pPr>
    </w:p>
    <w:p w:rsidR="000D1E39" w:rsidRPr="00FB3517" w:rsidRDefault="000D1E39" w:rsidP="00FB3517">
      <w:pPr>
        <w:jc w:val="both"/>
        <w:rPr>
          <w:color w:val="0000FF"/>
        </w:rPr>
      </w:pPr>
      <w:r w:rsidRPr="00FB3517">
        <w:rPr>
          <w:rFonts w:ascii="Monotype Corsiva" w:hAnsi="Monotype Corsiva"/>
          <w:i/>
          <w:shadow/>
          <w:color w:val="0000FF"/>
        </w:rPr>
        <w:t>Ожидаемые результаты:</w:t>
      </w:r>
    </w:p>
    <w:p w:rsidR="000D1E39" w:rsidRPr="00FB3517" w:rsidRDefault="000D1E39" w:rsidP="00FB3517">
      <w:pPr>
        <w:jc w:val="both"/>
        <w:rPr>
          <w:rFonts w:ascii="Monotype Corsiva" w:hAnsi="Monotype Corsiva"/>
          <w:i/>
          <w:shadow/>
          <w:color w:val="0000FF"/>
        </w:rPr>
      </w:pPr>
    </w:p>
    <w:p w:rsidR="000D1E39" w:rsidRPr="00FB3517" w:rsidRDefault="000D1E39" w:rsidP="00FB3517">
      <w:pPr>
        <w:numPr>
          <w:ilvl w:val="0"/>
          <w:numId w:val="5"/>
        </w:numPr>
        <w:jc w:val="both"/>
      </w:pPr>
      <w:r w:rsidRPr="00FB3517">
        <w:t xml:space="preserve">устойчивые навыки безопасного поведения в любой дорожной ситуации, навыки оказание первой помощи; </w:t>
      </w:r>
    </w:p>
    <w:p w:rsidR="000D1E39" w:rsidRPr="00FB3517" w:rsidRDefault="000D1E39" w:rsidP="00FB3517">
      <w:pPr>
        <w:numPr>
          <w:ilvl w:val="0"/>
          <w:numId w:val="5"/>
        </w:numPr>
        <w:jc w:val="both"/>
      </w:pPr>
      <w:r w:rsidRPr="00FB3517">
        <w:t>формирование у воспитанников и обучающихся самоутверждения, самовыражения личности</w:t>
      </w:r>
    </w:p>
    <w:p w:rsidR="000D1E39" w:rsidRPr="00FB3517" w:rsidRDefault="000D1E39" w:rsidP="00FB3517">
      <w:pPr>
        <w:numPr>
          <w:ilvl w:val="0"/>
          <w:numId w:val="5"/>
        </w:numPr>
        <w:jc w:val="both"/>
      </w:pPr>
      <w:r w:rsidRPr="00FB3517">
        <w:t>снижение уровня детского дорожно-транспортного травматизма на дорогах;</w:t>
      </w:r>
    </w:p>
    <w:p w:rsidR="00DD629B" w:rsidRPr="00FB3517" w:rsidRDefault="00DD629B" w:rsidP="00FB3517">
      <w:pPr>
        <w:ind w:left="720"/>
        <w:jc w:val="both"/>
      </w:pPr>
    </w:p>
    <w:p w:rsidR="000D1E39" w:rsidRPr="00FB3517" w:rsidRDefault="000D1E39" w:rsidP="00FB3517">
      <w:pPr>
        <w:jc w:val="both"/>
      </w:pPr>
      <w:r w:rsidRPr="00FB3517">
        <w:rPr>
          <w:rFonts w:ascii="Monotype Corsiva" w:hAnsi="Monotype Corsiva"/>
          <w:color w:val="0000FF"/>
        </w:rPr>
        <w:t>Длительность проведения:</w:t>
      </w:r>
      <w:r w:rsidRPr="00FB3517">
        <w:t xml:space="preserve">  1-1,5 часа</w:t>
      </w:r>
    </w:p>
    <w:p w:rsidR="000D1E39" w:rsidRPr="00FB3517" w:rsidRDefault="000D1E39" w:rsidP="00FB3517">
      <w:pPr>
        <w:jc w:val="both"/>
        <w:rPr>
          <w:rFonts w:ascii="Monotype Corsiva" w:hAnsi="Monotype Corsiva"/>
        </w:rPr>
      </w:pPr>
    </w:p>
    <w:p w:rsidR="000D1E39" w:rsidRPr="00FB3517" w:rsidRDefault="000D1E39" w:rsidP="00FB3517">
      <w:pPr>
        <w:jc w:val="both"/>
        <w:rPr>
          <w:rFonts w:ascii="Monotype Corsiva" w:hAnsi="Monotype Corsiva"/>
          <w:color w:val="0000FF"/>
        </w:rPr>
      </w:pPr>
      <w:r w:rsidRPr="00FB3517">
        <w:rPr>
          <w:rFonts w:ascii="Monotype Corsiva" w:hAnsi="Monotype Corsiva"/>
          <w:color w:val="0000FF"/>
        </w:rPr>
        <w:t>Критерии оценки деятельности  команд:</w:t>
      </w:r>
    </w:p>
    <w:p w:rsidR="000D1E39" w:rsidRPr="00FB3517" w:rsidRDefault="000D1E39" w:rsidP="00FB3517">
      <w:pPr>
        <w:numPr>
          <w:ilvl w:val="0"/>
          <w:numId w:val="6"/>
        </w:numPr>
        <w:jc w:val="both"/>
      </w:pPr>
      <w:r w:rsidRPr="00FB3517">
        <w:t>безошибочное выполнение заданий;</w:t>
      </w:r>
    </w:p>
    <w:p w:rsidR="000D1E39" w:rsidRPr="00FB3517" w:rsidRDefault="000D1E39" w:rsidP="00FB3517">
      <w:pPr>
        <w:numPr>
          <w:ilvl w:val="0"/>
          <w:numId w:val="6"/>
        </w:numPr>
        <w:jc w:val="both"/>
      </w:pPr>
      <w:r w:rsidRPr="00FB3517">
        <w:t>творческий подход в преодолении трудностей и препятствий;</w:t>
      </w:r>
    </w:p>
    <w:p w:rsidR="000D1E39" w:rsidRPr="00FB3517" w:rsidRDefault="000D1E39" w:rsidP="00FB3517">
      <w:pPr>
        <w:numPr>
          <w:ilvl w:val="0"/>
          <w:numId w:val="6"/>
        </w:numPr>
        <w:jc w:val="both"/>
      </w:pPr>
      <w:r w:rsidRPr="00FB3517">
        <w:t xml:space="preserve">командная и индивидуальная рефлексия, аналитическая деятельность; </w:t>
      </w:r>
    </w:p>
    <w:p w:rsidR="000D1E39" w:rsidRPr="00FB3517" w:rsidRDefault="000D1E39" w:rsidP="00FB3517">
      <w:pPr>
        <w:numPr>
          <w:ilvl w:val="0"/>
          <w:numId w:val="6"/>
        </w:numPr>
        <w:jc w:val="both"/>
      </w:pPr>
      <w:r w:rsidRPr="00FB3517">
        <w:t>слаженность работы команд.</w:t>
      </w:r>
    </w:p>
    <w:p w:rsidR="000D1E39" w:rsidRPr="00FB3517" w:rsidRDefault="000D1E39" w:rsidP="00FB3517">
      <w:pPr>
        <w:jc w:val="center"/>
        <w:rPr>
          <w:rFonts w:ascii="Monotype Corsiva" w:hAnsi="Monotype Corsiva"/>
          <w:b/>
          <w:color w:val="339966"/>
        </w:rPr>
      </w:pPr>
    </w:p>
    <w:p w:rsidR="00DD629B" w:rsidRPr="00FB3517" w:rsidRDefault="00DD629B" w:rsidP="00FB3517">
      <w:pPr>
        <w:jc w:val="center"/>
        <w:rPr>
          <w:rFonts w:ascii="Monotype Corsiva" w:hAnsi="Monotype Corsiva"/>
          <w:b/>
          <w:color w:val="339966"/>
        </w:rPr>
      </w:pPr>
    </w:p>
    <w:p w:rsidR="000D1E39" w:rsidRPr="00FB3517" w:rsidRDefault="000D1E39" w:rsidP="00FB3517">
      <w:pPr>
        <w:jc w:val="center"/>
        <w:rPr>
          <w:rFonts w:ascii="Monotype Corsiva" w:hAnsi="Monotype Corsiva"/>
          <w:b/>
          <w:color w:val="339966"/>
        </w:rPr>
      </w:pPr>
      <w:r w:rsidRPr="00FB3517">
        <w:rPr>
          <w:rFonts w:ascii="Monotype Corsiva" w:hAnsi="Monotype Corsiva"/>
          <w:b/>
          <w:color w:val="339966"/>
        </w:rPr>
        <w:t>Ход игры:</w:t>
      </w:r>
    </w:p>
    <w:p w:rsidR="000D1E39" w:rsidRPr="00FB3517" w:rsidRDefault="000D1E39" w:rsidP="00FB3517">
      <w:pPr>
        <w:rPr>
          <w:rFonts w:eastAsia="Calibri"/>
        </w:rPr>
      </w:pPr>
      <w:r w:rsidRPr="00FB3517">
        <w:rPr>
          <w:rFonts w:eastAsia="Calibri"/>
          <w:b/>
          <w:i/>
          <w:color w:val="984806" w:themeColor="accent6" w:themeShade="80"/>
        </w:rPr>
        <w:t>Ведущий</w:t>
      </w:r>
      <w:r w:rsidRPr="00FB3517">
        <w:rPr>
          <w:rFonts w:eastAsia="Calibri"/>
          <w:color w:val="984806" w:themeColor="accent6" w:themeShade="80"/>
        </w:rPr>
        <w:t>:</w:t>
      </w:r>
      <w:r w:rsidRPr="00FB3517">
        <w:rPr>
          <w:rFonts w:eastAsia="Calibri"/>
        </w:rPr>
        <w:t xml:space="preserve"> </w:t>
      </w:r>
      <w:proofErr w:type="gramStart"/>
      <w:r w:rsidRPr="00FB3517">
        <w:rPr>
          <w:rFonts w:eastAsia="Calibri"/>
        </w:rPr>
        <w:t>-З</w:t>
      </w:r>
      <w:proofErr w:type="gramEnd"/>
      <w:r w:rsidRPr="00FB3517">
        <w:rPr>
          <w:rFonts w:eastAsia="Calibri"/>
        </w:rPr>
        <w:t>дравствуйте!</w:t>
      </w:r>
    </w:p>
    <w:p w:rsidR="000D1E39" w:rsidRPr="00FB3517" w:rsidRDefault="000D1E39" w:rsidP="00FB3517">
      <w:pPr>
        <w:ind w:left="2832"/>
        <w:rPr>
          <w:rFonts w:eastAsia="Calibri"/>
        </w:rPr>
      </w:pPr>
      <w:r w:rsidRPr="00FB3517">
        <w:rPr>
          <w:rFonts w:eastAsia="Calibri"/>
        </w:rPr>
        <w:t>Хорошо, что сегодня все вместе</w:t>
      </w:r>
    </w:p>
    <w:p w:rsidR="000D1E39" w:rsidRPr="00FB3517" w:rsidRDefault="000D1E39" w:rsidP="00FB3517">
      <w:pPr>
        <w:ind w:left="2832"/>
        <w:rPr>
          <w:rFonts w:eastAsia="Calibri"/>
        </w:rPr>
      </w:pPr>
      <w:r w:rsidRPr="00FB3517">
        <w:rPr>
          <w:rFonts w:eastAsia="Calibri"/>
        </w:rPr>
        <w:t>Мы поведем неспешный разговор</w:t>
      </w:r>
    </w:p>
    <w:p w:rsidR="000D1E39" w:rsidRPr="00FB3517" w:rsidRDefault="000D1E39" w:rsidP="00FB3517">
      <w:pPr>
        <w:ind w:left="2832"/>
        <w:rPr>
          <w:rFonts w:eastAsia="Calibri"/>
        </w:rPr>
      </w:pPr>
      <w:r w:rsidRPr="00FB3517">
        <w:rPr>
          <w:rFonts w:eastAsia="Calibri"/>
        </w:rPr>
        <w:t>О правилах дорог и перекрестка,</w:t>
      </w:r>
    </w:p>
    <w:p w:rsidR="000D1E39" w:rsidRPr="00FB3517" w:rsidRDefault="000D1E39" w:rsidP="00FB3517">
      <w:pPr>
        <w:ind w:left="2832"/>
        <w:rPr>
          <w:rFonts w:eastAsia="Calibri"/>
        </w:rPr>
      </w:pPr>
      <w:r w:rsidRPr="00FB3517">
        <w:rPr>
          <w:rFonts w:eastAsia="Calibri"/>
        </w:rPr>
        <w:t>И вспомним, что такое светофор.</w:t>
      </w:r>
    </w:p>
    <w:p w:rsidR="000D1E39" w:rsidRPr="00FB3517" w:rsidRDefault="000D1E39" w:rsidP="00FB3517">
      <w:pPr>
        <w:ind w:left="2832"/>
        <w:rPr>
          <w:rFonts w:eastAsia="Calibri"/>
        </w:rPr>
      </w:pPr>
      <w:r w:rsidRPr="00FB3517">
        <w:rPr>
          <w:rFonts w:eastAsia="Calibri"/>
        </w:rPr>
        <w:t xml:space="preserve">Вопросы сложные, </w:t>
      </w:r>
    </w:p>
    <w:p w:rsidR="000D1E39" w:rsidRPr="00FB3517" w:rsidRDefault="000D1E39" w:rsidP="00FB3517">
      <w:pPr>
        <w:ind w:left="2832"/>
      </w:pPr>
      <w:r w:rsidRPr="00FB3517">
        <w:rPr>
          <w:rFonts w:eastAsia="Calibri"/>
        </w:rPr>
        <w:t>Решенья – интересны.</w:t>
      </w:r>
    </w:p>
    <w:p w:rsidR="000D1E39" w:rsidRPr="00FB3517" w:rsidRDefault="000D1E39" w:rsidP="00FB3517">
      <w:pPr>
        <w:ind w:firstLine="708"/>
      </w:pPr>
      <w:r w:rsidRPr="00FB3517">
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вспомним о самих правилах дорожного движения, правилах поведения на дороге, сигналами регулировщика.</w:t>
      </w:r>
    </w:p>
    <w:p w:rsidR="000D1E39" w:rsidRPr="00FB3517" w:rsidRDefault="000D1E39" w:rsidP="00FB3517">
      <w:pPr>
        <w:jc w:val="right"/>
      </w:pPr>
      <w:r w:rsidRPr="00FB3517">
        <w:t xml:space="preserve">Определение команд и их название. Маршрутные листы. </w:t>
      </w:r>
      <w:r w:rsidR="00F57131" w:rsidRPr="00FB3517">
        <w:t>(</w:t>
      </w:r>
      <w:r w:rsidRPr="00FB3517">
        <w:t>Приложение 1</w:t>
      </w:r>
      <w:r w:rsidR="00F57131" w:rsidRPr="00FB3517">
        <w:t>)</w:t>
      </w:r>
    </w:p>
    <w:p w:rsidR="00DD629B" w:rsidRPr="00FB3517" w:rsidRDefault="00DD629B" w:rsidP="00FB3517">
      <w:pPr>
        <w:jc w:val="right"/>
      </w:pPr>
    </w:p>
    <w:p w:rsidR="000D1E39" w:rsidRPr="00FB3517" w:rsidRDefault="000D1E39" w:rsidP="00FB3517">
      <w:pPr>
        <w:ind w:firstLine="708"/>
        <w:jc w:val="center"/>
        <w:rPr>
          <w:rFonts w:ascii="Monotype Corsiva" w:hAnsi="Monotype Corsiva"/>
          <w:b/>
          <w:color w:val="339966"/>
        </w:rPr>
      </w:pPr>
      <w:r w:rsidRPr="00FB3517">
        <w:rPr>
          <w:rFonts w:ascii="Monotype Corsiva" w:hAnsi="Monotype Corsiva"/>
          <w:b/>
          <w:color w:val="339966"/>
        </w:rPr>
        <w:t>Разминка.</w:t>
      </w:r>
    </w:p>
    <w:p w:rsidR="000D1E39" w:rsidRPr="00FB3517" w:rsidRDefault="000D1E39" w:rsidP="00FB3517">
      <w:r w:rsidRPr="00FB3517">
        <w:rPr>
          <w:b/>
          <w:i/>
          <w:color w:val="993300"/>
        </w:rPr>
        <w:t>Светофор.</w:t>
      </w:r>
      <w:r w:rsidRPr="00FB3517">
        <w:t xml:space="preserve">  Сейчас проверим, какие вы внимательные пешеходы и готовы ли вы к игре. Я задаю вам вопрос, а вы отвечаете «да» или «нет». За каждый правильный ответ – 1 балл.</w:t>
      </w: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в море сладкая вода? (нет)</w:t>
      </w: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красный свет </w:t>
      </w:r>
      <w:proofErr w:type="gramStart"/>
      <w:r w:rsidRPr="00FB3517">
        <w:t>–п</w:t>
      </w:r>
      <w:proofErr w:type="gramEnd"/>
      <w:r w:rsidRPr="00FB3517">
        <w:t>роезда нет?(да)</w:t>
      </w: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каждый раз, идя домой, играем мы на мостовой? (нет)</w:t>
      </w: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но если очень вы спешите, то перед транспортом бежите? (нет)</w:t>
      </w: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мы всегда идем вперед только там, где переход</w:t>
      </w:r>
      <w:proofErr w:type="gramStart"/>
      <w:r w:rsidRPr="00FB3517">
        <w:t>?(</w:t>
      </w:r>
      <w:proofErr w:type="gramEnd"/>
      <w:r w:rsidRPr="00FB3517">
        <w:t>да)</w:t>
      </w: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мы бежим вперед так скоро, что не видим светофора</w:t>
      </w:r>
      <w:proofErr w:type="gramStart"/>
      <w:r w:rsidRPr="00FB3517">
        <w:t>?(</w:t>
      </w:r>
      <w:proofErr w:type="gramEnd"/>
      <w:r w:rsidRPr="00FB3517">
        <w:t>нет)</w:t>
      </w:r>
    </w:p>
    <w:p w:rsidR="000D1E39" w:rsidRPr="00FB3517" w:rsidRDefault="000D1E39" w:rsidP="00FB3517">
      <w:pPr>
        <w:jc w:val="both"/>
      </w:pPr>
      <w:r w:rsidRPr="00FB3517">
        <w:t xml:space="preserve"> - Что хотите – говорите, на знаке «здесь проезда нет» нарисован человек? (нет)</w:t>
      </w:r>
    </w:p>
    <w:p w:rsidR="000D1E39" w:rsidRPr="00FB3517" w:rsidRDefault="000D1E39" w:rsidP="00FB3517">
      <w:r w:rsidRPr="00FB3517">
        <w:t xml:space="preserve"> - Что хотите – говорите, на круглых знаках красный цвет означает «здесь запрет»? (да).</w:t>
      </w:r>
    </w:p>
    <w:p w:rsidR="000D1E39" w:rsidRPr="00FB3517" w:rsidRDefault="000D1E39" w:rsidP="00FB3517">
      <w:pPr>
        <w:jc w:val="center"/>
        <w:rPr>
          <w:b/>
          <w:i/>
          <w:color w:val="00B050"/>
        </w:rPr>
      </w:pPr>
    </w:p>
    <w:p w:rsidR="000D1E39" w:rsidRPr="00FB3517" w:rsidRDefault="000D1E39" w:rsidP="00FB3517">
      <w:pPr>
        <w:jc w:val="center"/>
        <w:rPr>
          <w:b/>
          <w:i/>
          <w:color w:val="00B050"/>
        </w:rPr>
      </w:pPr>
      <w:r w:rsidRPr="00FB3517">
        <w:rPr>
          <w:b/>
          <w:i/>
          <w:color w:val="00B050"/>
        </w:rPr>
        <w:t>Квест - этап.</w:t>
      </w:r>
      <w:r w:rsidRPr="00FB3517">
        <w:rPr>
          <w:b/>
          <w:color w:val="00B050"/>
        </w:rPr>
        <w:t xml:space="preserve"> </w:t>
      </w:r>
      <w:r w:rsidRPr="00FB3517">
        <w:rPr>
          <w:b/>
          <w:i/>
          <w:color w:val="00B050"/>
        </w:rPr>
        <w:t xml:space="preserve">Дорога в школу! </w:t>
      </w:r>
      <w:r w:rsidRPr="00FB3517">
        <w:t>Командный</w:t>
      </w:r>
    </w:p>
    <w:p w:rsidR="000D1E39" w:rsidRPr="00FB3517" w:rsidRDefault="000D1E39" w:rsidP="00FB3517">
      <w:r w:rsidRPr="00FB3517">
        <w:rPr>
          <w:u w:val="single"/>
        </w:rPr>
        <w:t>Задание для команды</w:t>
      </w:r>
      <w:r w:rsidRPr="00FB3517">
        <w:t>: Перед детьми схема подхода к школе и набор дорожных знаков. Задача – правильно расположить дорожные знаки на рисунке. Назовите их. Зачем они там расположены. Приложение 2</w:t>
      </w:r>
    </w:p>
    <w:p w:rsidR="000D1E39" w:rsidRPr="00FB3517" w:rsidRDefault="000D1E39" w:rsidP="00FB3517"/>
    <w:p w:rsidR="000D1E39" w:rsidRPr="00FB3517" w:rsidRDefault="000D1E39" w:rsidP="00FB3517">
      <w:r w:rsidRPr="00FB3517">
        <w:t>Правильное решение – 20 баллов</w:t>
      </w:r>
    </w:p>
    <w:p w:rsidR="000D1E39" w:rsidRPr="00FB3517" w:rsidRDefault="000D1E39" w:rsidP="00FB3517"/>
    <w:p w:rsidR="000D1E39" w:rsidRPr="00FB3517" w:rsidRDefault="000D1E39" w:rsidP="00FB3517">
      <w:pPr>
        <w:jc w:val="center"/>
        <w:rPr>
          <w:b/>
          <w:i/>
          <w:color w:val="00B050"/>
        </w:rPr>
      </w:pPr>
      <w:r w:rsidRPr="00FB3517">
        <w:rPr>
          <w:b/>
          <w:i/>
          <w:color w:val="00B050"/>
        </w:rPr>
        <w:lastRenderedPageBreak/>
        <w:t xml:space="preserve">Квест </w:t>
      </w:r>
      <w:r w:rsidR="00DD629B" w:rsidRPr="00FB3517">
        <w:rPr>
          <w:b/>
          <w:i/>
          <w:color w:val="00B050"/>
        </w:rPr>
        <w:t>–</w:t>
      </w:r>
      <w:r w:rsidRPr="00FB3517">
        <w:rPr>
          <w:b/>
          <w:i/>
          <w:color w:val="00B050"/>
        </w:rPr>
        <w:t xml:space="preserve"> этап</w:t>
      </w:r>
      <w:r w:rsidR="00DD629B" w:rsidRPr="00FB3517">
        <w:rPr>
          <w:b/>
          <w:i/>
          <w:color w:val="00B050"/>
        </w:rPr>
        <w:t xml:space="preserve"> «</w:t>
      </w:r>
      <w:r w:rsidRPr="00FB3517">
        <w:rPr>
          <w:b/>
          <w:i/>
          <w:color w:val="00B050"/>
        </w:rPr>
        <w:t>Ситуация</w:t>
      </w:r>
      <w:r w:rsidR="00DD629B" w:rsidRPr="00FB3517">
        <w:rPr>
          <w:b/>
          <w:i/>
          <w:color w:val="00B050"/>
        </w:rPr>
        <w:t>»</w:t>
      </w:r>
      <w:r w:rsidRPr="00FB3517">
        <w:rPr>
          <w:b/>
          <w:i/>
          <w:color w:val="00B050"/>
        </w:rPr>
        <w:t xml:space="preserve">. </w:t>
      </w:r>
      <w:r w:rsidRPr="00FB3517">
        <w:t>Командный</w:t>
      </w:r>
    </w:p>
    <w:p w:rsidR="000D1E39" w:rsidRPr="00FB3517" w:rsidRDefault="000D1E39" w:rsidP="00FB3517">
      <w:pPr>
        <w:jc w:val="both"/>
      </w:pPr>
      <w:r w:rsidRPr="00FB3517">
        <w:rPr>
          <w:u w:val="single"/>
        </w:rPr>
        <w:t>Задание для команды</w:t>
      </w:r>
      <w:r w:rsidRPr="00FB3517">
        <w:t xml:space="preserve">: Соберите </w:t>
      </w:r>
      <w:proofErr w:type="spellStart"/>
      <w:r w:rsidRPr="00FB3517">
        <w:t>пазл</w:t>
      </w:r>
      <w:proofErr w:type="spellEnd"/>
      <w:r w:rsidRPr="00FB3517">
        <w:t xml:space="preserve"> из отдельных частей. Просмотрите</w:t>
      </w:r>
      <w:r w:rsidRPr="00FB3517">
        <w:rPr>
          <w:b/>
          <w:i/>
          <w:color w:val="339966"/>
        </w:rPr>
        <w:t xml:space="preserve"> </w:t>
      </w:r>
      <w:r w:rsidRPr="00FB3517">
        <w:t xml:space="preserve">картинку. </w:t>
      </w:r>
    </w:p>
    <w:p w:rsidR="000D1E39" w:rsidRPr="00FB3517" w:rsidRDefault="000D1E39" w:rsidP="00FB3517">
      <w:pPr>
        <w:jc w:val="both"/>
      </w:pPr>
      <w:r w:rsidRPr="00FB3517">
        <w:t>Итак, ваша задача - просмотрев картинки, найти нарушения, которые совершили герои на дороге. Ответ поясните. (Приложение 3)</w:t>
      </w:r>
    </w:p>
    <w:p w:rsidR="000D1E39" w:rsidRPr="00FB3517" w:rsidRDefault="000D1E39" w:rsidP="00FB3517"/>
    <w:p w:rsidR="000D1E39" w:rsidRPr="00FB3517" w:rsidRDefault="000D1E39" w:rsidP="00FB3517">
      <w:r w:rsidRPr="00FB3517">
        <w:t>Правильное решение – 20 баллов</w:t>
      </w:r>
    </w:p>
    <w:p w:rsidR="000D1E39" w:rsidRPr="00FB3517" w:rsidRDefault="000D1E39" w:rsidP="00FB3517">
      <w:pPr>
        <w:ind w:left="1440" w:hanging="1440"/>
        <w:rPr>
          <w:b/>
          <w:i/>
          <w:color w:val="00B050"/>
        </w:rPr>
      </w:pPr>
    </w:p>
    <w:p w:rsidR="000D1E39" w:rsidRPr="00FB3517" w:rsidRDefault="000D1E39" w:rsidP="00FB3517">
      <w:pPr>
        <w:ind w:left="1440" w:hanging="1440"/>
        <w:jc w:val="center"/>
        <w:rPr>
          <w:b/>
          <w:i/>
          <w:color w:val="00B050"/>
        </w:rPr>
      </w:pPr>
      <w:r w:rsidRPr="00FB3517">
        <w:rPr>
          <w:b/>
          <w:i/>
          <w:color w:val="00B050"/>
        </w:rPr>
        <w:t xml:space="preserve">Квест - этап «Знаковый». </w:t>
      </w:r>
    </w:p>
    <w:p w:rsidR="000D1E39" w:rsidRPr="00FB3517" w:rsidRDefault="000D1E39" w:rsidP="00FB3517">
      <w:pPr>
        <w:ind w:left="1440" w:hanging="1440"/>
        <w:jc w:val="center"/>
        <w:rPr>
          <w:b/>
          <w:i/>
          <w:color w:val="00B050"/>
        </w:rPr>
      </w:pPr>
      <w:r w:rsidRPr="00FB3517">
        <w:t>Лично - командный</w:t>
      </w:r>
    </w:p>
    <w:p w:rsidR="000D1E39" w:rsidRPr="00FB3517" w:rsidRDefault="000D1E39" w:rsidP="00FB3517">
      <w:pPr>
        <w:ind w:left="1440" w:hanging="1440"/>
        <w:jc w:val="both"/>
      </w:pPr>
    </w:p>
    <w:p w:rsidR="000D1E39" w:rsidRPr="00FB3517" w:rsidRDefault="000D1E39" w:rsidP="00FB3517">
      <w:pPr>
        <w:ind w:hanging="22"/>
        <w:jc w:val="both"/>
      </w:pPr>
      <w:r w:rsidRPr="00FB3517">
        <w:rPr>
          <w:u w:val="single"/>
        </w:rPr>
        <w:t>Задание для команды</w:t>
      </w:r>
      <w:r w:rsidRPr="00FB3517">
        <w:t>:  участникам команды вручаются карточки с заданием «дорисуй знак…»</w:t>
      </w:r>
    </w:p>
    <w:p w:rsidR="000D1E39" w:rsidRPr="00FB3517" w:rsidRDefault="000D1E39" w:rsidP="00FB3517">
      <w:pPr>
        <w:jc w:val="both"/>
      </w:pPr>
      <w:r w:rsidRPr="00FB3517">
        <w:t>1…знак сервиса «Пункт первой медицинской помощи»</w:t>
      </w: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  <w:r w:rsidRPr="00FB3517">
        <w:t>2…указательный знак «Оборудованный, регулируемый железнодорожный переезд».</w:t>
      </w:r>
    </w:p>
    <w:p w:rsidR="000D1E39" w:rsidRPr="00FB3517" w:rsidRDefault="000D1E39" w:rsidP="00FB3517">
      <w:pPr>
        <w:jc w:val="both"/>
      </w:pPr>
      <w:r w:rsidRPr="00FB3517">
        <w:t>3… информационно – указательный «Пешеходный переход»</w:t>
      </w:r>
    </w:p>
    <w:p w:rsidR="000D1E39" w:rsidRPr="00FB3517" w:rsidRDefault="000D1E39" w:rsidP="00FB3517">
      <w:pPr>
        <w:jc w:val="both"/>
      </w:pPr>
      <w:r w:rsidRPr="00FB3517">
        <w:t>4… предписывающий знак «Пешеходная дорожка»</w:t>
      </w:r>
    </w:p>
    <w:p w:rsidR="000D1E39" w:rsidRPr="00FB3517" w:rsidRDefault="000D1E39" w:rsidP="00FB3517">
      <w:pPr>
        <w:jc w:val="both"/>
      </w:pPr>
      <w:r w:rsidRPr="00FB3517">
        <w:t>5… предупреждающий знак   «Дети»</w:t>
      </w: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ind w:firstLine="708"/>
        <w:jc w:val="both"/>
      </w:pPr>
      <w:r w:rsidRPr="00FB3517">
        <w:t>Для выполнения задания дети из предложенных заготовок должны выбрать нужные и дорисовать их до знака.</w:t>
      </w:r>
    </w:p>
    <w:p w:rsidR="000D1E39" w:rsidRPr="00FB3517" w:rsidRDefault="000D1E39" w:rsidP="00FB3517">
      <w:pPr>
        <w:jc w:val="both"/>
      </w:pPr>
    </w:p>
    <w:p w:rsidR="000D1E39" w:rsidRPr="00FB3517" w:rsidRDefault="00B627E7" w:rsidP="00FB3517">
      <w:pPr>
        <w:jc w:val="both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7" type="#_x0000_t5" style="position:absolute;left:0;text-align:left;margin-left:27pt;margin-top:9.15pt;width:1in;height:1in;z-index:251682304"/>
        </w:pict>
      </w:r>
      <w:r>
        <w:pict>
          <v:rect id="_x0000_s1079" style="position:absolute;left:0;text-align:left;margin-left:189pt;margin-top:9.15pt;width:54pt;height:1in;z-index:251683328"/>
        </w:pict>
      </w:r>
      <w:r>
        <w:pict>
          <v:oval id="_x0000_s1078" style="position:absolute;left:0;text-align:left;margin-left:333pt;margin-top:9.15pt;width:63pt;height:63pt;z-index:251684352"/>
        </w:pict>
      </w: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</w:p>
    <w:p w:rsidR="000D1E39" w:rsidRPr="00FB3517" w:rsidRDefault="000D1E39" w:rsidP="00FB3517">
      <w:pPr>
        <w:jc w:val="both"/>
      </w:pPr>
      <w:r w:rsidRPr="00FB3517">
        <w:tab/>
        <w:t>После того, как ученики нарисуют - отвечают на вопросы:</w:t>
      </w:r>
    </w:p>
    <w:p w:rsidR="000D1E39" w:rsidRPr="00FB3517" w:rsidRDefault="000D1E39" w:rsidP="00FB3517">
      <w:pPr>
        <w:jc w:val="both"/>
      </w:pPr>
      <w:r w:rsidRPr="00FB3517">
        <w:t>- Какие из составленных вами знаков предназначены для пешеходов?</w:t>
      </w:r>
    </w:p>
    <w:p w:rsidR="000D1E39" w:rsidRPr="00FB3517" w:rsidRDefault="000D1E39" w:rsidP="00FB3517">
      <w:pPr>
        <w:jc w:val="both"/>
      </w:pPr>
      <w:r w:rsidRPr="00FB3517">
        <w:t>- Где их устанавливают?</w:t>
      </w:r>
    </w:p>
    <w:p w:rsidR="000D1E39" w:rsidRPr="00FB3517" w:rsidRDefault="000D1E39" w:rsidP="00FB3517">
      <w:pPr>
        <w:jc w:val="both"/>
      </w:pPr>
      <w:r w:rsidRPr="00FB3517">
        <w:t>- Какие знаки несут информацию для водителей?</w:t>
      </w:r>
    </w:p>
    <w:p w:rsidR="000D1E39" w:rsidRPr="00FB3517" w:rsidRDefault="000D1E39" w:rsidP="00FB3517">
      <w:r w:rsidRPr="00FB3517">
        <w:t>Правильное решение – 5 баллов за знак</w:t>
      </w:r>
    </w:p>
    <w:p w:rsidR="000D1E39" w:rsidRPr="00FB3517" w:rsidRDefault="000D1E39" w:rsidP="00FB3517"/>
    <w:p w:rsidR="000D1E39" w:rsidRPr="00FB3517" w:rsidRDefault="000D1E39" w:rsidP="00FB3517">
      <w:pPr>
        <w:jc w:val="right"/>
      </w:pPr>
    </w:p>
    <w:p w:rsidR="000D1E39" w:rsidRPr="00FB3517" w:rsidRDefault="000D1E39" w:rsidP="00FB3517">
      <w:pPr>
        <w:pStyle w:val="a3"/>
        <w:shd w:val="clear" w:color="auto" w:fill="FEFEFE"/>
        <w:spacing w:before="0" w:beforeAutospacing="0" w:after="0" w:afterAutospacing="0"/>
        <w:ind w:right="-1"/>
        <w:rPr>
          <w:rStyle w:val="a6"/>
          <w:color w:val="00B050"/>
        </w:rPr>
      </w:pPr>
      <w:r w:rsidRPr="00FB3517">
        <w:rPr>
          <w:b/>
          <w:i/>
          <w:color w:val="00B050"/>
        </w:rPr>
        <w:t>Квест - этап</w:t>
      </w:r>
      <w:r w:rsidRPr="00FB3517">
        <w:rPr>
          <w:rStyle w:val="a6"/>
          <w:color w:val="00B050"/>
        </w:rPr>
        <w:t>.</w:t>
      </w:r>
    </w:p>
    <w:p w:rsidR="000D1E39" w:rsidRPr="00FB3517" w:rsidRDefault="00D45013" w:rsidP="00FB3517">
      <w:pPr>
        <w:pStyle w:val="a3"/>
        <w:shd w:val="clear" w:color="auto" w:fill="FEFEFE"/>
        <w:spacing w:before="0" w:beforeAutospacing="0" w:after="0" w:afterAutospacing="0"/>
        <w:ind w:right="-1"/>
        <w:rPr>
          <w:rStyle w:val="a6"/>
          <w:i/>
          <w:color w:val="00B050"/>
        </w:rPr>
      </w:pPr>
      <w:r w:rsidRPr="00FB3517">
        <w:rPr>
          <w:rStyle w:val="a6"/>
          <w:i/>
          <w:color w:val="00B050"/>
        </w:rPr>
        <w:t>«</w:t>
      </w:r>
      <w:r w:rsidR="000D1E39" w:rsidRPr="00FB3517">
        <w:rPr>
          <w:rStyle w:val="a6"/>
          <w:i/>
          <w:color w:val="00B050"/>
        </w:rPr>
        <w:t xml:space="preserve">Оказание </w:t>
      </w:r>
      <w:r w:rsidRPr="00FB3517">
        <w:rPr>
          <w:rStyle w:val="a6"/>
          <w:i/>
          <w:color w:val="00B050"/>
        </w:rPr>
        <w:t xml:space="preserve"> </w:t>
      </w:r>
      <w:r w:rsidR="000D1E39" w:rsidRPr="00FB3517">
        <w:rPr>
          <w:rStyle w:val="a6"/>
          <w:i/>
          <w:color w:val="00B050"/>
        </w:rPr>
        <w:t>доврачебной помощи</w:t>
      </w:r>
      <w:r w:rsidRPr="00FB3517">
        <w:rPr>
          <w:rStyle w:val="a6"/>
          <w:i/>
          <w:color w:val="00B050"/>
        </w:rPr>
        <w:t>»</w:t>
      </w:r>
      <w:r w:rsidR="000D1E39" w:rsidRPr="00FB3517">
        <w:rPr>
          <w:rStyle w:val="a6"/>
          <w:i/>
          <w:color w:val="00B050"/>
        </w:rPr>
        <w:t xml:space="preserve">. </w:t>
      </w:r>
    </w:p>
    <w:p w:rsidR="000D1E39" w:rsidRPr="00FB3517" w:rsidRDefault="00DD629B" w:rsidP="00FB3517">
      <w:pPr>
        <w:pStyle w:val="a3"/>
        <w:shd w:val="clear" w:color="auto" w:fill="FEFEFE"/>
        <w:spacing w:before="0" w:beforeAutospacing="0" w:after="0" w:afterAutospacing="0"/>
        <w:ind w:left="708" w:right="-1"/>
        <w:rPr>
          <w:bCs/>
        </w:rPr>
      </w:pPr>
      <w:r w:rsidRPr="00FB3517">
        <w:rPr>
          <w:rStyle w:val="a6"/>
          <w:b w:val="0"/>
        </w:rPr>
        <w:t>Лично – командный.</w:t>
      </w:r>
      <w:r w:rsidR="00D45013" w:rsidRPr="00FB3517">
        <w:rPr>
          <w:rStyle w:val="a6"/>
          <w:b w:val="0"/>
        </w:rPr>
        <w:t xml:space="preserve">                                                                                                                                 </w:t>
      </w:r>
      <w:r w:rsidRPr="00FB3517">
        <w:rPr>
          <w:rStyle w:val="a6"/>
          <w:b w:val="0"/>
        </w:rPr>
        <w:t>Вопросы формируются на основе заданий «Безопасное колесо», материалы «ДДД».</w:t>
      </w:r>
    </w:p>
    <w:p w:rsidR="000D1E39" w:rsidRPr="00FB3517" w:rsidRDefault="000D1E39" w:rsidP="00FB3517">
      <w:pPr>
        <w:pStyle w:val="a3"/>
        <w:shd w:val="clear" w:color="auto" w:fill="FEFEFE"/>
        <w:spacing w:before="0" w:beforeAutospacing="0" w:after="0" w:afterAutospacing="0"/>
        <w:ind w:right="-1" w:firstLine="708"/>
        <w:jc w:val="both"/>
        <w:rPr>
          <w:color w:val="222222"/>
        </w:rPr>
      </w:pPr>
      <w:r w:rsidRPr="00FB3517">
        <w:rPr>
          <w:color w:val="222222"/>
        </w:rPr>
        <w:t>Проводится по билетам. Билет состоит из 11 вопросов, в нем содержится 10 теоретических вопросов и одно практическое задание.</w:t>
      </w:r>
    </w:p>
    <w:p w:rsidR="000D1E39" w:rsidRPr="00FB3517" w:rsidRDefault="000D1E39" w:rsidP="00FB3517">
      <w:pPr>
        <w:pStyle w:val="a3"/>
        <w:shd w:val="clear" w:color="auto" w:fill="FEFEFE"/>
        <w:spacing w:before="0" w:beforeAutospacing="0" w:after="0" w:afterAutospacing="0"/>
        <w:ind w:right="-1" w:firstLine="708"/>
        <w:jc w:val="both"/>
        <w:rPr>
          <w:color w:val="222222"/>
        </w:rPr>
      </w:pPr>
      <w:r w:rsidRPr="00FB3517">
        <w:rPr>
          <w:color w:val="222222"/>
        </w:rPr>
        <w:t>Участник должен знать: виды ран и способы их обработки; виды повязок и способы их наложения; приемы остановки артериального, венозного и капиллярного кровотечений; уметь оказать первую помощь при переломах, ожогах, обморожении, шоке и обмороке; уметь делать искусственное дыхание и массаж сердца; знать приемы и способы транспортировки пострадавшего.</w:t>
      </w:r>
    </w:p>
    <w:p w:rsidR="000D1E39" w:rsidRPr="00FB3517" w:rsidRDefault="000D1E39" w:rsidP="00FB3517">
      <w:pPr>
        <w:pStyle w:val="a3"/>
        <w:shd w:val="clear" w:color="auto" w:fill="FEFEFE"/>
        <w:spacing w:before="0" w:beforeAutospacing="0" w:after="0" w:afterAutospacing="0"/>
        <w:ind w:right="-1" w:firstLine="708"/>
        <w:jc w:val="both"/>
        <w:rPr>
          <w:color w:val="222222"/>
        </w:rPr>
      </w:pPr>
      <w:r w:rsidRPr="00FB3517">
        <w:rPr>
          <w:color w:val="222222"/>
        </w:rPr>
        <w:t>Каждый участник получает индивидуальный билет. Время, отведенное на ответы теоретической части и выполнение практического задания 15 минут.</w:t>
      </w:r>
    </w:p>
    <w:p w:rsidR="000D1E39" w:rsidRPr="00FB3517" w:rsidRDefault="000D1E39" w:rsidP="00FB3517">
      <w:pPr>
        <w:pStyle w:val="a3"/>
        <w:shd w:val="clear" w:color="auto" w:fill="FEFEFE"/>
        <w:spacing w:before="0" w:beforeAutospacing="0" w:after="0" w:afterAutospacing="0"/>
        <w:ind w:right="-1"/>
        <w:jc w:val="both"/>
        <w:rPr>
          <w:color w:val="222222"/>
        </w:rPr>
      </w:pPr>
      <w:r w:rsidRPr="00FB3517">
        <w:rPr>
          <w:color w:val="222222"/>
        </w:rPr>
        <w:t>На данную станцию каждый участник выходит с бонусом в 30 баллов.</w:t>
      </w:r>
    </w:p>
    <w:p w:rsidR="000D1E39" w:rsidRPr="00FB3517" w:rsidRDefault="000D1E39" w:rsidP="00FB3517">
      <w:pPr>
        <w:pStyle w:val="a3"/>
        <w:shd w:val="clear" w:color="auto" w:fill="FEFEFE"/>
        <w:spacing w:before="0" w:beforeAutospacing="0" w:after="0" w:afterAutospacing="0"/>
        <w:ind w:right="-1" w:firstLine="708"/>
        <w:jc w:val="both"/>
        <w:rPr>
          <w:color w:val="222222"/>
        </w:rPr>
      </w:pPr>
      <w:r w:rsidRPr="00FB3517">
        <w:rPr>
          <w:color w:val="222222"/>
        </w:rPr>
        <w:lastRenderedPageBreak/>
        <w:t>За каждый неправильный ответ теоретической части и неправильное выполнение практики участнику начисляется по 3 штрафных очка. Если участник не уложился в контрольное время, то каждый нерешенный вопрос, засчитывается как неправильный.</w:t>
      </w:r>
    </w:p>
    <w:p w:rsidR="000D1E39" w:rsidRPr="00FB3517" w:rsidRDefault="000D1E39" w:rsidP="00FB3517">
      <w:pPr>
        <w:ind w:left="1440" w:hanging="1440"/>
        <w:jc w:val="center"/>
        <w:rPr>
          <w:b/>
          <w:i/>
          <w:color w:val="00B050"/>
        </w:rPr>
      </w:pPr>
    </w:p>
    <w:p w:rsidR="000D1E39" w:rsidRPr="00FB3517" w:rsidRDefault="000D1E39" w:rsidP="00FB3517">
      <w:pPr>
        <w:ind w:left="1440" w:hanging="1440"/>
        <w:jc w:val="center"/>
        <w:rPr>
          <w:b/>
          <w:i/>
          <w:color w:val="00B050"/>
        </w:rPr>
      </w:pPr>
      <w:r w:rsidRPr="00FB3517">
        <w:rPr>
          <w:b/>
          <w:i/>
          <w:color w:val="00B050"/>
        </w:rPr>
        <w:t>Квест - этап. «Перекресток».</w:t>
      </w:r>
    </w:p>
    <w:p w:rsidR="000D1E39" w:rsidRPr="00FB3517" w:rsidRDefault="000D1E39" w:rsidP="00FB3517">
      <w:pPr>
        <w:ind w:left="1440" w:hanging="1440"/>
        <w:jc w:val="center"/>
        <w:rPr>
          <w:b/>
          <w:i/>
          <w:color w:val="00B050"/>
        </w:rPr>
      </w:pPr>
      <w:r w:rsidRPr="00FB3517">
        <w:rPr>
          <w:b/>
          <w:i/>
          <w:color w:val="00B050"/>
        </w:rPr>
        <w:t xml:space="preserve"> </w:t>
      </w:r>
      <w:r w:rsidRPr="00FB3517">
        <w:t>Командный</w:t>
      </w:r>
    </w:p>
    <w:p w:rsidR="000D1E39" w:rsidRPr="00FB3517" w:rsidRDefault="000D1E39" w:rsidP="00FB3517">
      <w:pPr>
        <w:pStyle w:val="a4"/>
        <w:numPr>
          <w:ilvl w:val="1"/>
          <w:numId w:val="3"/>
        </w:numPr>
        <w:tabs>
          <w:tab w:val="num" w:pos="709"/>
        </w:tabs>
        <w:ind w:left="567"/>
        <w:rPr>
          <w:color w:val="000000"/>
          <w:shd w:val="clear" w:color="auto" w:fill="FFFFFF"/>
        </w:rPr>
      </w:pPr>
      <w:r w:rsidRPr="00FB3517">
        <w:rPr>
          <w:color w:val="000000"/>
          <w:shd w:val="clear" w:color="auto" w:fill="FFFFFF"/>
        </w:rPr>
        <w:t>ПЕШЕХОД, на улице большие лужи после дождя, нужно их перепрыгнуть, чтобы не промочить ноги.</w:t>
      </w:r>
      <w:r w:rsidRPr="00FB3517">
        <w:rPr>
          <w:color w:val="000000"/>
        </w:rPr>
        <w:br/>
      </w:r>
      <w:proofErr w:type="gramStart"/>
      <w:r w:rsidRPr="00FB3517">
        <w:rPr>
          <w:color w:val="000000"/>
          <w:shd w:val="clear" w:color="auto" w:fill="FFFFFF"/>
        </w:rPr>
        <w:t>Прыжки в длину с места, поочередно каждый (вся команда), результат суммируется).</w:t>
      </w:r>
      <w:proofErr w:type="gramEnd"/>
    </w:p>
    <w:p w:rsidR="000D1E39" w:rsidRPr="00FB3517" w:rsidRDefault="000D1E39" w:rsidP="00FB3517">
      <w:pPr>
        <w:rPr>
          <w:color w:val="000000"/>
          <w:shd w:val="clear" w:color="auto" w:fill="FFFFFF"/>
        </w:rPr>
      </w:pPr>
    </w:p>
    <w:p w:rsidR="000D1E39" w:rsidRPr="00FB3517" w:rsidRDefault="000D1E39" w:rsidP="00FB3517">
      <w:pPr>
        <w:pStyle w:val="a4"/>
        <w:numPr>
          <w:ilvl w:val="1"/>
          <w:numId w:val="3"/>
        </w:numPr>
        <w:tabs>
          <w:tab w:val="num" w:pos="709"/>
        </w:tabs>
        <w:ind w:left="567"/>
        <w:rPr>
          <w:color w:val="000000"/>
          <w:shd w:val="clear" w:color="auto" w:fill="FFFFFF"/>
        </w:rPr>
      </w:pPr>
      <w:r w:rsidRPr="00FB3517">
        <w:rPr>
          <w:color w:val="000000"/>
          <w:shd w:val="clear" w:color="auto" w:fill="FFFFFF"/>
        </w:rPr>
        <w:t>РЕГУЛИРОВЩИК. Задания на маршрутных листах, пешеход – 2 участников, велосипедист, водитель автомобиля, мотоциклист.</w:t>
      </w:r>
    </w:p>
    <w:p w:rsidR="000D1E39" w:rsidRPr="00FB3517" w:rsidRDefault="000D1E39" w:rsidP="00FB3517">
      <w:pPr>
        <w:ind w:firstLine="567"/>
        <w:jc w:val="both"/>
      </w:pPr>
      <w:r w:rsidRPr="00FB3517">
        <w:t>Регулировщик — явление на дороге довольно редкое, но часто внушающее страх участникам движения. Дело в том, что именно ввиду «редкости» такого способа регулировки дорожного движения, многие водители просто забывают такое понятие, как сигналы регулировщика. А между тем, регулировщик — это «живой» светофор, и сигналы регулировщика также обязательны для выполнения, как и сигналы привычного светофора. Сигналы регулировщика в одинаковой степени относятся как к автомобилистам, так и к пешеходам. Сигналы регулировщика необходимо соблюдать и в том случае, если он подаются без специальных средств. Для дополнительного привлечения внимания регулировщик может пользоваться свистком при смене положения.</w:t>
      </w:r>
    </w:p>
    <w:p w:rsidR="000D1E39" w:rsidRPr="00FB3517" w:rsidRDefault="000D1E39" w:rsidP="00FB3517"/>
    <w:p w:rsidR="000D1E39" w:rsidRPr="00FB3517" w:rsidRDefault="000D1E39" w:rsidP="00FB3517">
      <w:r w:rsidRPr="00FB3517">
        <w:t>Правильное выполнение – 5 баллов, за каждого участника.</w:t>
      </w:r>
    </w:p>
    <w:p w:rsidR="000D1E39" w:rsidRPr="00FB3517" w:rsidRDefault="000D1E39" w:rsidP="00FB3517">
      <w:pPr>
        <w:pStyle w:val="a4"/>
        <w:ind w:left="567"/>
        <w:rPr>
          <w:color w:val="000000"/>
          <w:shd w:val="clear" w:color="auto" w:fill="FFFFFF"/>
        </w:rPr>
      </w:pPr>
    </w:p>
    <w:p w:rsidR="00D45013" w:rsidRPr="00FB3517" w:rsidRDefault="00D45013" w:rsidP="00FB3517">
      <w:pPr>
        <w:jc w:val="both"/>
        <w:rPr>
          <w:b/>
          <w:i/>
          <w:color w:val="800080"/>
          <w:u w:val="single"/>
        </w:rPr>
      </w:pPr>
      <w:r w:rsidRPr="00FB3517">
        <w:rPr>
          <w:b/>
          <w:i/>
          <w:color w:val="800080"/>
          <w:u w:val="single"/>
        </w:rPr>
        <w:t>Подведение итогов и оглашение результатов</w:t>
      </w:r>
    </w:p>
    <w:p w:rsidR="000D1E39" w:rsidRPr="00FB3517" w:rsidRDefault="000D1E39" w:rsidP="00FB3517">
      <w:pPr>
        <w:jc w:val="both"/>
        <w:rPr>
          <w:b/>
          <w:i/>
          <w:color w:val="800080"/>
          <w:u w:val="single"/>
        </w:rPr>
      </w:pPr>
      <w:r w:rsidRPr="00FB3517">
        <w:rPr>
          <w:b/>
          <w:i/>
          <w:color w:val="800080"/>
          <w:u w:val="single"/>
        </w:rPr>
        <w:t>Ведущий:</w:t>
      </w:r>
    </w:p>
    <w:p w:rsidR="000D1E39" w:rsidRPr="00FB3517" w:rsidRDefault="000D1E39" w:rsidP="00FB3517">
      <w:pPr>
        <w:ind w:firstLine="360"/>
        <w:jc w:val="both"/>
      </w:pPr>
      <w:r w:rsidRPr="00FB3517">
        <w:t>Вот и закончилась наша увлекательная и нужная всем ребятам игра под названием «</w:t>
      </w:r>
      <w:r w:rsidRPr="00FB3517">
        <w:rPr>
          <w:emboss/>
        </w:rPr>
        <w:t>Экзамены в школе дорожных наук</w:t>
      </w:r>
      <w:r w:rsidRPr="00FB3517">
        <w:t xml:space="preserve">». Мы благодарны всем участникам игры, вы очень достойно выдержали наши испытания. А победителем нашей игры стала команда (называется команда). </w:t>
      </w:r>
    </w:p>
    <w:p w:rsidR="000D1E39" w:rsidRPr="00FB3517" w:rsidRDefault="000D1E39" w:rsidP="00FB3517">
      <w:pPr>
        <w:ind w:firstLine="360"/>
        <w:jc w:val="both"/>
      </w:pPr>
      <w:r w:rsidRPr="00FB3517">
        <w:t xml:space="preserve">Вам предоставляется право провести игру </w:t>
      </w:r>
      <w:r w:rsidR="00D45013" w:rsidRPr="00FB3517">
        <w:t>на младших классах</w:t>
      </w:r>
      <w:r w:rsidRPr="00FB3517">
        <w:t xml:space="preserve"> нашей школы. </w:t>
      </w:r>
    </w:p>
    <w:p w:rsidR="000D1E39" w:rsidRPr="00FB3517" w:rsidRDefault="000D1E39" w:rsidP="00FB3517">
      <w:pPr>
        <w:ind w:firstLine="360"/>
        <w:jc w:val="both"/>
      </w:pPr>
      <w:r w:rsidRPr="00FB3517">
        <w:t>Команды награждаются подарками.</w:t>
      </w:r>
    </w:p>
    <w:p w:rsidR="000D1E39" w:rsidRPr="00FB3517" w:rsidRDefault="000D1E39" w:rsidP="00FB3517">
      <w:pPr>
        <w:ind w:left="-709" w:firstLine="709"/>
        <w:rPr>
          <w:color w:val="000000"/>
          <w:shd w:val="clear" w:color="auto" w:fill="FFFFFF"/>
        </w:rPr>
      </w:pPr>
    </w:p>
    <w:p w:rsidR="000D1E39" w:rsidRPr="00FB3517" w:rsidRDefault="000D1E39" w:rsidP="00FB3517">
      <w:pPr>
        <w:ind w:left="-709" w:firstLine="709"/>
        <w:rPr>
          <w:color w:val="000000"/>
          <w:shd w:val="clear" w:color="auto" w:fill="FFFFFF"/>
        </w:rPr>
      </w:pPr>
    </w:p>
    <w:p w:rsidR="000D1E39" w:rsidRPr="00FB3517" w:rsidRDefault="000D1E39" w:rsidP="00FB3517">
      <w:pPr>
        <w:jc w:val="both"/>
        <w:rPr>
          <w:b/>
        </w:rPr>
      </w:pPr>
      <w:r w:rsidRPr="00FB3517">
        <w:rPr>
          <w:b/>
        </w:rPr>
        <w:t>Список литературы:</w:t>
      </w:r>
    </w:p>
    <w:p w:rsidR="000D1E39" w:rsidRPr="00FB3517" w:rsidRDefault="000D1E39" w:rsidP="00FB3517">
      <w:pPr>
        <w:pStyle w:val="a4"/>
        <w:numPr>
          <w:ilvl w:val="0"/>
          <w:numId w:val="7"/>
        </w:numPr>
      </w:pPr>
      <w:r w:rsidRPr="00FB3517">
        <w:t xml:space="preserve">Всероссийская газета «Добрая Дорога Детства», № 14.2010г., </w:t>
      </w:r>
      <w:r w:rsidRPr="00FB3517">
        <w:rPr>
          <w:lang w:val="en-US"/>
        </w:rPr>
        <w:t>www</w:t>
      </w:r>
      <w:r w:rsidRPr="00FB3517">
        <w:t>.</w:t>
      </w:r>
      <w:proofErr w:type="spellStart"/>
      <w:r w:rsidRPr="00FB3517">
        <w:rPr>
          <w:lang w:val="en-US"/>
        </w:rPr>
        <w:t>dddgazeta</w:t>
      </w:r>
      <w:proofErr w:type="spellEnd"/>
      <w:r w:rsidRPr="00FB3517">
        <w:t>.</w:t>
      </w:r>
      <w:proofErr w:type="spellStart"/>
      <w:r w:rsidRPr="00FB3517">
        <w:rPr>
          <w:lang w:val="en-US"/>
        </w:rPr>
        <w:t>ru</w:t>
      </w:r>
      <w:proofErr w:type="spellEnd"/>
      <w:r w:rsidRPr="00FB3517">
        <w:t>;</w:t>
      </w:r>
    </w:p>
    <w:p w:rsidR="000D1E39" w:rsidRPr="00FB3517" w:rsidRDefault="000D1E39" w:rsidP="00FB3517">
      <w:pPr>
        <w:pStyle w:val="a4"/>
        <w:numPr>
          <w:ilvl w:val="0"/>
          <w:numId w:val="7"/>
        </w:numPr>
        <w:tabs>
          <w:tab w:val="left" w:pos="7200"/>
        </w:tabs>
        <w:spacing w:after="200"/>
      </w:pPr>
      <w:r w:rsidRPr="00FB3517">
        <w:t xml:space="preserve">Воронова Е.А. Красный. Желтый. Зеленый! ПДД во внеклассной работе. Изд. 4-е. – Ростов </w:t>
      </w:r>
      <w:proofErr w:type="spellStart"/>
      <w:r w:rsidRPr="00FB3517">
        <w:t>н</w:t>
      </w:r>
      <w:proofErr w:type="spellEnd"/>
      <w:proofErr w:type="gramStart"/>
      <w:r w:rsidRPr="00FB3517">
        <w:t>/Д</w:t>
      </w:r>
      <w:proofErr w:type="gramEnd"/>
      <w:r w:rsidRPr="00FB3517">
        <w:t>: Феникс, 2009.</w:t>
      </w:r>
    </w:p>
    <w:p w:rsidR="000D1E39" w:rsidRPr="00FB3517" w:rsidRDefault="000D1E39" w:rsidP="00FB3517">
      <w:pPr>
        <w:pStyle w:val="a4"/>
        <w:numPr>
          <w:ilvl w:val="0"/>
          <w:numId w:val="7"/>
        </w:numPr>
      </w:pPr>
      <w:r w:rsidRPr="00FB3517">
        <w:t xml:space="preserve"> Калашникова О.В. – составитель, «Путешествие в страну дорожных знаков и сказок» - Волгоград:  Учитель, 2006г.</w:t>
      </w:r>
    </w:p>
    <w:p w:rsidR="000D1E39" w:rsidRPr="00FB3517" w:rsidRDefault="000D1E39" w:rsidP="00FB3517">
      <w:pPr>
        <w:pStyle w:val="a4"/>
        <w:numPr>
          <w:ilvl w:val="0"/>
          <w:numId w:val="7"/>
        </w:numPr>
        <w:spacing w:after="200"/>
      </w:pPr>
      <w:r w:rsidRPr="00FB3517">
        <w:t>Изучаем правила дорожного движения:</w:t>
      </w:r>
      <w:r w:rsidRPr="00FB3517">
        <w:rPr>
          <w:b/>
        </w:rPr>
        <w:t xml:space="preserve"> </w:t>
      </w:r>
      <w:r w:rsidRPr="00FB3517">
        <w:t xml:space="preserve">разработки уроков и тематических занятий в 1-4 классах / авт.-сост. Е.Ю. </w:t>
      </w:r>
      <w:proofErr w:type="spellStart"/>
      <w:r w:rsidRPr="00FB3517">
        <w:t>Лавлинскова</w:t>
      </w:r>
      <w:proofErr w:type="spellEnd"/>
      <w:r w:rsidRPr="00FB3517">
        <w:t>.- Волгоград: Учитель, 2008.</w:t>
      </w:r>
    </w:p>
    <w:p w:rsidR="000D1E39" w:rsidRPr="00FB3517" w:rsidRDefault="000D1E39" w:rsidP="00FB3517">
      <w:pPr>
        <w:pStyle w:val="a4"/>
        <w:numPr>
          <w:ilvl w:val="0"/>
          <w:numId w:val="7"/>
        </w:numPr>
      </w:pPr>
      <w:r w:rsidRPr="00FB3517">
        <w:t>Усачев А.А. «Правила дорожного движения» - Издательство «Самовар», г</w:t>
      </w:r>
      <w:proofErr w:type="gramStart"/>
      <w:r w:rsidRPr="00FB3517">
        <w:t>.М</w:t>
      </w:r>
      <w:proofErr w:type="gramEnd"/>
      <w:r w:rsidRPr="00FB3517">
        <w:t>осква,2012г.;</w:t>
      </w:r>
    </w:p>
    <w:p w:rsidR="000D1E39" w:rsidRPr="00FB3517" w:rsidRDefault="000D1E39" w:rsidP="00FB3517">
      <w:pPr>
        <w:pStyle w:val="a3"/>
        <w:numPr>
          <w:ilvl w:val="0"/>
          <w:numId w:val="7"/>
        </w:numPr>
      </w:pPr>
      <w:proofErr w:type="spellStart"/>
      <w:r w:rsidRPr="00FB3517">
        <w:t>Филенко</w:t>
      </w:r>
      <w:proofErr w:type="spellEnd"/>
      <w:r w:rsidRPr="00FB3517">
        <w:t xml:space="preserve"> М.Н. Школьникам о правилах дорожного движения. М: Просвещение,1995</w:t>
      </w:r>
    </w:p>
    <w:p w:rsidR="000D1E39" w:rsidRPr="00FB3517" w:rsidRDefault="000D1E39" w:rsidP="00FB3517">
      <w:pPr>
        <w:pStyle w:val="a3"/>
        <w:numPr>
          <w:ilvl w:val="0"/>
          <w:numId w:val="7"/>
        </w:numPr>
      </w:pPr>
      <w:r w:rsidRPr="00FB3517">
        <w:t xml:space="preserve"> Князева Р.А. 100 задач по ПДД. М: Педагогика,2003</w:t>
      </w:r>
    </w:p>
    <w:p w:rsidR="000D1E39" w:rsidRDefault="00DD629B" w:rsidP="00FB3517">
      <w:pPr>
        <w:pStyle w:val="a3"/>
        <w:numPr>
          <w:ilvl w:val="0"/>
          <w:numId w:val="7"/>
        </w:numPr>
      </w:pPr>
      <w:r w:rsidRPr="00FB3517">
        <w:t xml:space="preserve"> Газета «Добрая Дорога Детства». </w:t>
      </w:r>
    </w:p>
    <w:p w:rsidR="00FB3517" w:rsidRPr="00FB3517" w:rsidRDefault="00FB3517" w:rsidP="00FB3517">
      <w:pPr>
        <w:pStyle w:val="a3"/>
      </w:pPr>
    </w:p>
    <w:p w:rsidR="000D1E39" w:rsidRPr="00FB3517" w:rsidRDefault="000D1E39" w:rsidP="00FB3517">
      <w:pPr>
        <w:jc w:val="right"/>
      </w:pPr>
      <w:r w:rsidRPr="00FB3517">
        <w:lastRenderedPageBreak/>
        <w:t>Приложение 1</w:t>
      </w:r>
    </w:p>
    <w:tbl>
      <w:tblPr>
        <w:tblStyle w:val="a5"/>
        <w:tblW w:w="11057" w:type="dxa"/>
        <w:tblInd w:w="-1026" w:type="dxa"/>
        <w:tblLook w:val="04A0"/>
      </w:tblPr>
      <w:tblGrid>
        <w:gridCol w:w="11057"/>
      </w:tblGrid>
      <w:tr w:rsidR="000D1E39" w:rsidRPr="00FB3517" w:rsidTr="000D1E39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39" w:rsidRPr="00FB3517" w:rsidRDefault="00B627E7" w:rsidP="00FB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0;text-align:left;margin-left:433.25pt;margin-top:11.15pt;width:230.35pt;height:108.45pt;z-index:251685376;mso-width-percent:400;mso-height-percent:200;mso-width-percent:400;mso-height-percent:200;mso-width-relative:margin;mso-height-relative:margin" filled="f" stroked="f">
                  <v:textbox style="mso-next-textbox:#_x0000_s1080;mso-fit-shape-to-text:t">
                    <w:txbxContent>
                      <w:p w:rsidR="000D1E39" w:rsidRDefault="000D1E39" w:rsidP="000D1E39">
                        <w:r>
                          <w:t xml:space="preserve"> </w:t>
                        </w: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81075" cy="1247775"/>
                              <wp:effectExtent l="19050" t="0" r="9525" b="0"/>
                              <wp:docPr id="53" name="Рисунок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  <w:r w:rsidRPr="00FB3517">
              <w:rPr>
                <w:lang w:eastAsia="en-US"/>
              </w:rPr>
              <w:t xml:space="preserve">Маршрутный лист </w:t>
            </w: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  <w:r w:rsidRPr="00FB3517">
              <w:rPr>
                <w:lang w:eastAsia="en-US"/>
              </w:rPr>
              <w:t>Название команды_______________________________________________</w:t>
            </w: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  <w:tbl>
            <w:tblPr>
              <w:tblW w:w="9608" w:type="dxa"/>
              <w:tblInd w:w="627" w:type="dxa"/>
              <w:tblLook w:val="04A0"/>
            </w:tblPr>
            <w:tblGrid>
              <w:gridCol w:w="446"/>
              <w:gridCol w:w="2237"/>
              <w:gridCol w:w="1533"/>
              <w:gridCol w:w="1793"/>
              <w:gridCol w:w="3599"/>
            </w:tblGrid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jc w:val="center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Квест - этап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jc w:val="center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Баллы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jc w:val="center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 xml:space="preserve">Подпись </w:t>
                  </w:r>
                  <w:proofErr w:type="gramStart"/>
                  <w:r w:rsidRPr="00FB3517">
                    <w:rPr>
                      <w:lang w:eastAsia="en-US"/>
                    </w:rPr>
                    <w:t>ответственного</w:t>
                  </w:r>
                  <w:proofErr w:type="gramEnd"/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jc w:val="center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Примечание</w:t>
                  </w:r>
                </w:p>
              </w:tc>
            </w:tr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0D1E39" w:rsidP="00FB3517">
                  <w:pPr>
                    <w:rPr>
                      <w:i/>
                      <w:lang w:eastAsia="en-US"/>
                    </w:rPr>
                  </w:pPr>
                  <w:r w:rsidRPr="00FB3517">
                    <w:rPr>
                      <w:i/>
                      <w:lang w:eastAsia="en-US"/>
                    </w:rPr>
                    <w:t>Разминка.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D45013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i/>
                      <w:lang w:eastAsia="en-US"/>
                    </w:rPr>
                    <w:t>«</w:t>
                  </w:r>
                  <w:r w:rsidR="000D1E39" w:rsidRPr="00FB3517">
                    <w:rPr>
                      <w:i/>
                      <w:lang w:eastAsia="en-US"/>
                    </w:rPr>
                    <w:t>Дорога в школу</w:t>
                  </w:r>
                  <w:r w:rsidRPr="00FB3517">
                    <w:rPr>
                      <w:i/>
                      <w:lang w:eastAsia="en-US"/>
                    </w:rPr>
                    <w:t>!»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D45013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i/>
                      <w:lang w:eastAsia="en-US"/>
                    </w:rPr>
                    <w:t>«</w:t>
                  </w:r>
                  <w:r w:rsidR="000D1E39" w:rsidRPr="00FB3517">
                    <w:rPr>
                      <w:i/>
                      <w:lang w:eastAsia="en-US"/>
                    </w:rPr>
                    <w:t>Ситуации</w:t>
                  </w:r>
                  <w:r w:rsidRPr="00FB3517">
                    <w:rPr>
                      <w:i/>
                      <w:lang w:eastAsia="en-US"/>
                    </w:rPr>
                    <w:t>»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i/>
                      <w:lang w:eastAsia="en-US"/>
                    </w:rPr>
                    <w:t>«Знаковый»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i/>
                      <w:lang w:eastAsia="en-US"/>
                    </w:rPr>
                    <w:t>«Перекресток»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  <w:tr w:rsidR="00D45013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45013" w:rsidRPr="00FB3517" w:rsidRDefault="00D45013" w:rsidP="00FB3517">
                  <w:pPr>
                    <w:snapToGrid w:val="0"/>
                    <w:rPr>
                      <w:lang w:eastAsia="en-US"/>
                    </w:rPr>
                  </w:pPr>
                  <w:r w:rsidRPr="00FB351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5013" w:rsidRPr="00FB3517" w:rsidRDefault="00D45013" w:rsidP="00FB3517">
                  <w:pPr>
                    <w:pStyle w:val="a3"/>
                    <w:shd w:val="clear" w:color="auto" w:fill="FEFEFE"/>
                    <w:spacing w:before="0" w:beforeAutospacing="0" w:after="0" w:afterAutospacing="0"/>
                    <w:ind w:right="-1"/>
                    <w:rPr>
                      <w:bCs/>
                      <w:i/>
                    </w:rPr>
                  </w:pPr>
                  <w:r w:rsidRPr="00FB3517">
                    <w:rPr>
                      <w:rStyle w:val="a6"/>
                      <w:b w:val="0"/>
                      <w:i/>
                    </w:rPr>
                    <w:t xml:space="preserve">«Оказание  доврачебной помощи». 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D45013" w:rsidRPr="00FB3517" w:rsidRDefault="00D45013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D45013" w:rsidRPr="00FB3517" w:rsidRDefault="00D45013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013" w:rsidRPr="00FB3517" w:rsidRDefault="00D45013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  <w:tr w:rsidR="000D1E39" w:rsidRPr="00FB3517"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D1E39" w:rsidRPr="00FB3517" w:rsidRDefault="000D1E39" w:rsidP="00FB3517">
                  <w:pPr>
                    <w:snapToGrid w:val="0"/>
                    <w:rPr>
                      <w:b/>
                      <w:lang w:eastAsia="en-US"/>
                    </w:rPr>
                  </w:pPr>
                  <w:r w:rsidRPr="00FB3517">
                    <w:rPr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1E39" w:rsidRPr="00FB3517" w:rsidRDefault="000D1E39" w:rsidP="00FB3517">
                  <w:pPr>
                    <w:snapToGrid w:val="0"/>
                    <w:rPr>
                      <w:lang w:eastAsia="en-US"/>
                    </w:rPr>
                  </w:pPr>
                </w:p>
              </w:tc>
            </w:tr>
          </w:tbl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  <w:p w:rsidR="000D1E39" w:rsidRPr="00FB3517" w:rsidRDefault="000D1E39" w:rsidP="00FB3517">
            <w:pPr>
              <w:jc w:val="center"/>
              <w:rPr>
                <w:lang w:eastAsia="en-US"/>
              </w:rPr>
            </w:pPr>
          </w:p>
        </w:tc>
      </w:tr>
    </w:tbl>
    <w:p w:rsidR="000D1E39" w:rsidRPr="00FB3517" w:rsidRDefault="000D1E39" w:rsidP="00FB3517"/>
    <w:p w:rsidR="000D1E39" w:rsidRPr="00FB3517" w:rsidRDefault="000D1E39" w:rsidP="00FB3517">
      <w:pPr>
        <w:jc w:val="right"/>
      </w:pPr>
    </w:p>
    <w:p w:rsidR="000D1E39" w:rsidRPr="00FB3517" w:rsidRDefault="000D1E39" w:rsidP="00FB3517">
      <w:pPr>
        <w:jc w:val="right"/>
      </w:pPr>
    </w:p>
    <w:p w:rsidR="000D1E39" w:rsidRDefault="000D1E39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0D1E39" w:rsidRPr="00FB3517" w:rsidRDefault="000D1E39" w:rsidP="00FB3517">
      <w:pPr>
        <w:jc w:val="right"/>
      </w:pPr>
      <w:r w:rsidRPr="00FB3517">
        <w:t>Приложение 2</w:t>
      </w:r>
    </w:p>
    <w:p w:rsidR="000D1E39" w:rsidRPr="00FB3517" w:rsidRDefault="000D1E39" w:rsidP="00FB3517">
      <w:pPr>
        <w:jc w:val="right"/>
      </w:pPr>
    </w:p>
    <w:tbl>
      <w:tblPr>
        <w:tblW w:w="9995" w:type="dxa"/>
        <w:tblInd w:w="-728" w:type="dxa"/>
        <w:tblLook w:val="04A0"/>
      </w:tblPr>
      <w:tblGrid>
        <w:gridCol w:w="1176"/>
        <w:gridCol w:w="870"/>
        <w:gridCol w:w="870"/>
        <w:gridCol w:w="871"/>
        <w:gridCol w:w="871"/>
        <w:gridCol w:w="871"/>
        <w:gridCol w:w="871"/>
        <w:gridCol w:w="871"/>
        <w:gridCol w:w="871"/>
        <w:gridCol w:w="1853"/>
      </w:tblGrid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noProof/>
              </w:rPr>
              <w:drawing>
                <wp:anchor distT="12192" distB="24130" distL="114300" distR="114300" simplePos="0" relativeHeight="251630080" behindDoc="0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-25400</wp:posOffset>
                  </wp:positionV>
                  <wp:extent cx="1347470" cy="182880"/>
                  <wp:effectExtent l="0" t="0" r="0" b="0"/>
                  <wp:wrapNone/>
                  <wp:docPr id="2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6275" y="647700"/>
                            <a:ext cx="1295400" cy="180975"/>
                            <a:chOff x="676275" y="647700"/>
                            <a:chExt cx="1295400" cy="180975"/>
                          </a:xfrm>
                        </a:grpSpPr>
                        <a:sp>
                          <a:nvSpPr>
                            <a:cNvPr id="2" name="Прямоугольник 1"/>
                            <a:cNvSpPr/>
                          </a:nvSpPr>
                          <a:spPr>
                            <a:xfrm>
                              <a:off x="628650" y="704850"/>
                              <a:ext cx="1200150" cy="1809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7056" distB="78232" distL="114300" distR="309880" simplePos="0" relativeHeight="25163110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1971675</wp:posOffset>
                  </wp:positionV>
                  <wp:extent cx="2176145" cy="54610"/>
                  <wp:effectExtent l="0" t="0" r="0" b="0"/>
                  <wp:wrapNone/>
                  <wp:docPr id="6" name="Прямая со стрелкой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" y="2657475"/>
                            <a:ext cx="2266947" cy="9525"/>
                            <a:chOff x="266700" y="2657475"/>
                            <a:chExt cx="2266947" cy="9525"/>
                          </a:xfrm>
                        </a:grpSpPr>
                        <a:cxnSp>
                          <a:nvCxnSpPr>
                            <a:cNvPr id="17" name="Прямая со стрелкой 16"/>
                            <a:cNvCxnSpPr/>
                          </a:nvCxnSpPr>
                          <a:spPr>
                            <a:xfrm>
                              <a:off x="266700" y="2752725"/>
                              <a:ext cx="2124072" cy="95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7056" distB="78232" distL="309372" distR="115824" simplePos="0" relativeHeight="251632128" behindDoc="0" locked="0" layoutInCell="1" allowOverlap="1">
                  <wp:simplePos x="0" y="0"/>
                  <wp:positionH relativeFrom="column">
                    <wp:posOffset>3453130</wp:posOffset>
                  </wp:positionH>
                  <wp:positionV relativeFrom="paragraph">
                    <wp:posOffset>1990725</wp:posOffset>
                  </wp:positionV>
                  <wp:extent cx="1822450" cy="54610"/>
                  <wp:effectExtent l="0" t="0" r="0" b="0"/>
                  <wp:wrapNone/>
                  <wp:docPr id="7" name="Прямая со стрелкой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52804" y="2676524"/>
                            <a:ext cx="1914521" cy="11115"/>
                            <a:chOff x="3352804" y="2676524"/>
                            <a:chExt cx="1914521" cy="11115"/>
                          </a:xfrm>
                        </a:grpSpPr>
                        <a:cxnSp>
                          <a:nvCxnSpPr>
                            <a:cNvPr id="18" name="Прямая со стрелкой 17"/>
                            <a:cNvCxnSpPr/>
                          </a:nvCxnSpPr>
                          <a:spPr>
                            <a:xfrm rot="10800000" flipV="1">
                              <a:off x="3114679" y="2771774"/>
                              <a:ext cx="1771646" cy="1111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4257" distL="114300" distR="116967" simplePos="0" relativeHeight="251633152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2289175</wp:posOffset>
                  </wp:positionV>
                  <wp:extent cx="3962400" cy="572770"/>
                  <wp:effectExtent l="0" t="0" r="0" b="0"/>
                  <wp:wrapNone/>
                  <wp:docPr id="8" name="Прямоугольник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28700" y="2962275"/>
                            <a:ext cx="3914775" cy="571500"/>
                            <a:chOff x="1028700" y="2962275"/>
                            <a:chExt cx="3914775" cy="571500"/>
                          </a:xfrm>
                        </a:grpSpPr>
                        <a:sp>
                          <a:nvSpPr>
                            <a:cNvPr id="20" name="Прямоугольник 19"/>
                            <a:cNvSpPr/>
                          </a:nvSpPr>
                          <a:spPr>
                            <a:xfrm>
                              <a:off x="981075" y="3381375"/>
                              <a:ext cx="3629025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100" b="1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МБОУ "Расцветская СОШ"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4257" distL="114300" distR="114681" simplePos="0" relativeHeight="251634176" behindDoc="0" locked="0" layoutInCell="1" allowOverlap="1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2879725</wp:posOffset>
                  </wp:positionV>
                  <wp:extent cx="707390" cy="572770"/>
                  <wp:effectExtent l="0" t="0" r="0" b="0"/>
                  <wp:wrapNone/>
                  <wp:docPr id="9" name="Прямоугольник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0" y="3552825"/>
                            <a:ext cx="657225" cy="571500"/>
                            <a:chOff x="4286250" y="3552825"/>
                            <a:chExt cx="657225" cy="571500"/>
                          </a:xfrm>
                        </a:grpSpPr>
                        <a:sp>
                          <a:nvSpPr>
                            <a:cNvPr id="21" name="Прямоугольник 20"/>
                            <a:cNvSpPr/>
                          </a:nvSpPr>
                          <a:spPr>
                            <a:xfrm>
                              <a:off x="4000500" y="3962400"/>
                              <a:ext cx="609600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1209" distL="114300" distR="117475" simplePos="0" relativeHeight="251635200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2870200</wp:posOffset>
                  </wp:positionV>
                  <wp:extent cx="694690" cy="567055"/>
                  <wp:effectExtent l="0" t="0" r="0" b="0"/>
                  <wp:wrapNone/>
                  <wp:docPr id="10" name="Прямоугольник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28700" y="3543301"/>
                            <a:ext cx="647700" cy="561974"/>
                            <a:chOff x="1028700" y="3543301"/>
                            <a:chExt cx="647700" cy="561974"/>
                          </a:xfrm>
                        </a:grpSpPr>
                        <a:sp>
                          <a:nvSpPr>
                            <a:cNvPr id="22" name="Прямоугольник 21"/>
                            <a:cNvSpPr/>
                          </a:nvSpPr>
                          <a:spPr>
                            <a:xfrm>
                              <a:off x="981075" y="3952876"/>
                              <a:ext cx="600075" cy="56197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1209" distL="114300" distR="115062" simplePos="0" relativeHeight="25163622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2374900</wp:posOffset>
                  </wp:positionV>
                  <wp:extent cx="335280" cy="567055"/>
                  <wp:effectExtent l="0" t="0" r="0" b="0"/>
                  <wp:wrapNone/>
                  <wp:docPr id="11" name="Прямоугольник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6675" y="3048000"/>
                            <a:ext cx="285750" cy="561975"/>
                            <a:chOff x="66675" y="3048000"/>
                            <a:chExt cx="285750" cy="561975"/>
                          </a:xfrm>
                        </a:grpSpPr>
                        <a:sp>
                          <a:nvSpPr>
                            <a:cNvPr id="23" name="Прямоугольник 22"/>
                            <a:cNvSpPr/>
                          </a:nvSpPr>
                          <a:spPr>
                            <a:xfrm>
                              <a:off x="66675" y="3048000"/>
                              <a:ext cx="285750" cy="5619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4257" distL="114300" distR="115062" simplePos="0" relativeHeight="25163724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3060700</wp:posOffset>
                  </wp:positionV>
                  <wp:extent cx="335280" cy="572770"/>
                  <wp:effectExtent l="0" t="0" r="0" b="0"/>
                  <wp:wrapNone/>
                  <wp:docPr id="12" name="Прямоугольник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1" y="3733800"/>
                            <a:ext cx="285750" cy="571500"/>
                            <a:chOff x="76201" y="3733800"/>
                            <a:chExt cx="285750" cy="571500"/>
                          </a:xfrm>
                        </a:grpSpPr>
                        <a:sp>
                          <a:nvSpPr>
                            <a:cNvPr id="24" name="Прямоугольник 23"/>
                            <a:cNvSpPr/>
                          </a:nvSpPr>
                          <a:spPr>
                            <a:xfrm>
                              <a:off x="76201" y="3733800"/>
                              <a:ext cx="285750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36576" distB="47244" distL="156972" distR="182245" simplePos="0" relativeHeight="251638272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2122170</wp:posOffset>
                  </wp:positionV>
                  <wp:extent cx="5547360" cy="30480"/>
                  <wp:effectExtent l="0" t="0" r="0" b="0"/>
                  <wp:wrapNone/>
                  <wp:docPr id="13" name="Прямая соединительная линия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" y="2790825"/>
                            <a:ext cx="5562600" cy="0"/>
                            <a:chOff x="257175" y="2790825"/>
                            <a:chExt cx="5562600" cy="0"/>
                          </a:xfrm>
                        </a:grpSpPr>
                        <a:cxnSp>
                          <a:nvCxnSpPr>
                            <a:cNvPr id="33" name="Прямая соединительная линия 32"/>
                            <a:cNvCxnSpPr/>
                          </a:nvCxnSpPr>
                          <a:spPr>
                            <a:xfrm>
                              <a:off x="257175" y="2886075"/>
                              <a:ext cx="5181600" cy="0"/>
                            </a:xfrm>
                            <a:prstGeom prst="line">
                              <a:avLst/>
                            </a:prstGeom>
                            <a:ln/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508" distL="114300" distR="114300" simplePos="0" relativeHeight="251639296" behindDoc="0" locked="0" layoutInCell="1" allowOverlap="1">
                  <wp:simplePos x="0" y="0"/>
                  <wp:positionH relativeFrom="column">
                    <wp:posOffset>5816600</wp:posOffset>
                  </wp:positionH>
                  <wp:positionV relativeFrom="paragraph">
                    <wp:posOffset>2165350</wp:posOffset>
                  </wp:positionV>
                  <wp:extent cx="60960" cy="1901825"/>
                  <wp:effectExtent l="0" t="0" r="0" b="0"/>
                  <wp:wrapNone/>
                  <wp:docPr id="14" name="Прямая соединительная линия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00612" y="3767138"/>
                            <a:ext cx="1905001" cy="9525"/>
                            <a:chOff x="4900612" y="3767138"/>
                            <a:chExt cx="1905001" cy="9525"/>
                          </a:xfrm>
                        </a:grpSpPr>
                        <a:cxnSp>
                          <a:nvCxnSpPr>
                            <a:cNvPr id="35" name="Прямая соединительная линия 34"/>
                            <a:cNvCxnSpPr/>
                          </a:nvCxnSpPr>
                          <a:spPr>
                            <a:xfrm rot="16200000" flipH="1">
                              <a:off x="4519612" y="4186238"/>
                              <a:ext cx="1905001" cy="95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7056" distB="79121" distL="309372" distR="284734" simplePos="0" relativeHeight="251640320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3600450</wp:posOffset>
                  </wp:positionV>
                  <wp:extent cx="3749040" cy="73025"/>
                  <wp:effectExtent l="0" t="0" r="0" b="0"/>
                  <wp:wrapNone/>
                  <wp:docPr id="15" name="Прямая со стрелкой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025" y="4295775"/>
                            <a:ext cx="3914775" cy="19050"/>
                            <a:chOff x="962025" y="4295775"/>
                            <a:chExt cx="3914775" cy="19050"/>
                          </a:xfrm>
                        </a:grpSpPr>
                        <a:cxnSp>
                          <a:nvCxnSpPr>
                            <a:cNvPr id="43" name="Прямая со стрелкой 42"/>
                            <a:cNvCxnSpPr/>
                          </a:nvCxnSpPr>
                          <a:spPr>
                            <a:xfrm flipH="1" flipV="1">
                              <a:off x="914400" y="4295775"/>
                              <a:ext cx="3629025" cy="190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4130" distL="114300" distR="114300" simplePos="0" relativeHeight="251641344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2308225</wp:posOffset>
                  </wp:positionV>
                  <wp:extent cx="213360" cy="182880"/>
                  <wp:effectExtent l="0" t="0" r="0" b="0"/>
                  <wp:wrapNone/>
                  <wp:docPr id="16" name="Блок-схема: узел суммирования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1026" y="2981325"/>
                            <a:ext cx="161925" cy="180975"/>
                            <a:chOff x="581026" y="2981325"/>
                            <a:chExt cx="161925" cy="180975"/>
                          </a:xfrm>
                        </a:grpSpPr>
                        <a:sp>
                          <a:nvSpPr>
                            <a:cNvPr id="62" name="Блок-схема: узел суммирования 61"/>
                            <a:cNvSpPr/>
                          </a:nvSpPr>
                          <a:spPr>
                            <a:xfrm>
                              <a:off x="581026" y="2981325"/>
                              <a:ext cx="152400" cy="180975"/>
                            </a:xfrm>
                            <a:prstGeom prst="flowChartSummingJunction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42672" distB="71755" distL="150876" distR="145796" simplePos="0" relativeHeight="251642368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2061845</wp:posOffset>
                  </wp:positionV>
                  <wp:extent cx="103505" cy="152400"/>
                  <wp:effectExtent l="0" t="0" r="0" b="0"/>
                  <wp:wrapNone/>
                  <wp:docPr id="17" name="Прямая соединительная линия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0" y="2714625"/>
                            <a:ext cx="57150" cy="161925"/>
                            <a:chOff x="2571750" y="2714625"/>
                            <a:chExt cx="57150" cy="161925"/>
                          </a:xfrm>
                        </a:grpSpPr>
                        <a:cxnSp>
                          <a:nvCxnSpPr>
                            <a:cNvPr id="64" name="Прямая соединительная линия 63"/>
                            <a:cNvCxnSpPr/>
                          </a:nvCxnSpPr>
                          <a:spPr>
                            <a:xfrm flipH="1">
                              <a:off x="2428875" y="2809875"/>
                              <a:ext cx="9525" cy="14287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42672" distB="69977" distL="132588" distR="140843" simplePos="0" relativeHeight="251643392" behindDoc="0" locked="0" layoutInCell="1" allowOverlap="1">
                  <wp:simplePos x="0" y="0"/>
                  <wp:positionH relativeFrom="column">
                    <wp:posOffset>3190240</wp:posOffset>
                  </wp:positionH>
                  <wp:positionV relativeFrom="paragraph">
                    <wp:posOffset>2042795</wp:posOffset>
                  </wp:positionV>
                  <wp:extent cx="79375" cy="115570"/>
                  <wp:effectExtent l="0" t="0" r="0" b="0"/>
                  <wp:wrapNone/>
                  <wp:docPr id="18" name="Прямая соединительная линия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2695575"/>
                            <a:ext cx="1" cy="133350"/>
                            <a:chOff x="3228975" y="2695575"/>
                            <a:chExt cx="1" cy="133350"/>
                          </a:xfrm>
                        </a:grpSpPr>
                        <a:cxnSp>
                          <a:nvCxnSpPr>
                            <a:cNvPr id="66" name="Прямая соединительная линия 65"/>
                            <a:cNvCxnSpPr/>
                          </a:nvCxnSpPr>
                          <a:spPr>
                            <a:xfrm flipH="1">
                              <a:off x="3038475" y="2790825"/>
                              <a:ext cx="1" cy="1143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4130" distL="114300" distR="114300" simplePos="0" relativeHeight="251644416" behindDoc="0" locked="0" layoutInCell="1" allowOverlap="1">
                  <wp:simplePos x="0" y="0"/>
                  <wp:positionH relativeFrom="column">
                    <wp:posOffset>5254625</wp:posOffset>
                  </wp:positionH>
                  <wp:positionV relativeFrom="paragraph">
                    <wp:posOffset>2146300</wp:posOffset>
                  </wp:positionV>
                  <wp:extent cx="585470" cy="1554480"/>
                  <wp:effectExtent l="0" t="0" r="0" b="0"/>
                  <wp:wrapNone/>
                  <wp:docPr id="19" name="Прямоугольник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86375" y="2819400"/>
                            <a:ext cx="533400" cy="1552575"/>
                            <a:chOff x="5286375" y="2819400"/>
                            <a:chExt cx="533400" cy="1552575"/>
                          </a:xfrm>
                        </a:grpSpPr>
                        <a:sp>
                          <a:nvSpPr>
                            <a:cNvPr id="102" name="Прямоугольник 101"/>
                            <a:cNvSpPr/>
                          </a:nvSpPr>
                          <a:spPr>
                            <a:xfrm>
                              <a:off x="4905375" y="2819400"/>
                              <a:ext cx="533400" cy="155257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88976" distB="195707" distL="169164" distR="180975" simplePos="0" relativeHeight="251645440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2265680</wp:posOffset>
                  </wp:positionV>
                  <wp:extent cx="97790" cy="1377950"/>
                  <wp:effectExtent l="0" t="0" r="0" b="0"/>
                  <wp:wrapNone/>
                  <wp:docPr id="20" name="Прямая со стрелкой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2838450"/>
                            <a:ext cx="19050" cy="1562100"/>
                            <a:chOff x="504825" y="2838450"/>
                            <a:chExt cx="19050" cy="1562100"/>
                          </a:xfrm>
                        </a:grpSpPr>
                        <a:cxnSp>
                          <a:nvCxnSpPr>
                            <a:cNvPr id="101" name="Прямая со стрелкой 100"/>
                            <a:cNvCxnSpPr/>
                          </a:nvCxnSpPr>
                          <a:spPr>
                            <a:xfrm>
                              <a:off x="504825" y="2838450"/>
                              <a:ext cx="19050" cy="1562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82880" distB="193802" distL="163068" distR="180467" simplePos="0" relativeHeight="251646464" behindDoc="0" locked="0" layoutInCell="1" allowOverlap="1">
                  <wp:simplePos x="0" y="0"/>
                  <wp:positionH relativeFrom="column">
                    <wp:posOffset>5020945</wp:posOffset>
                  </wp:positionH>
                  <wp:positionV relativeFrom="paragraph">
                    <wp:posOffset>2421255</wp:posOffset>
                  </wp:positionV>
                  <wp:extent cx="85090" cy="1109345"/>
                  <wp:effectExtent l="0" t="0" r="0" b="0"/>
                  <wp:wrapNone/>
                  <wp:docPr id="21" name="Прямая со стрелкой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3000375"/>
                            <a:ext cx="9525" cy="1285875"/>
                            <a:chOff x="5067300" y="3000375"/>
                            <a:chExt cx="9525" cy="1285875"/>
                          </a:xfrm>
                        </a:grpSpPr>
                        <a:cxnSp>
                          <a:nvCxnSpPr>
                            <a:cNvPr id="110" name="Прямая со стрелкой 109"/>
                            <a:cNvCxnSpPr/>
                          </a:nvCxnSpPr>
                          <a:spPr>
                            <a:xfrm>
                              <a:off x="4733925" y="3000375"/>
                              <a:ext cx="9525" cy="12858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82880" distB="192151" distL="163068" distR="167894" simplePos="0" relativeHeight="251647488" behindDoc="0" locked="0" layoutInCell="1" allowOverlap="1">
                  <wp:simplePos x="0" y="0"/>
                  <wp:positionH relativeFrom="column">
                    <wp:posOffset>5687695</wp:posOffset>
                  </wp:positionH>
                  <wp:positionV relativeFrom="paragraph">
                    <wp:posOffset>2268855</wp:posOffset>
                  </wp:positionV>
                  <wp:extent cx="97790" cy="1310640"/>
                  <wp:effectExtent l="0" t="0" r="0" b="0"/>
                  <wp:wrapNone/>
                  <wp:docPr id="22" name="Прямая со стрелкой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34050" y="2847975"/>
                            <a:ext cx="0" cy="1485900"/>
                            <a:chOff x="5734050" y="2847975"/>
                            <a:chExt cx="0" cy="1485900"/>
                          </a:xfrm>
                        </a:grpSpPr>
                        <a:cxnSp>
                          <a:nvCxnSpPr>
                            <a:cNvPr id="91" name="Прямая со стрелкой 90"/>
                            <a:cNvCxnSpPr/>
                          </a:nvCxnSpPr>
                          <a:spPr>
                            <a:xfrm>
                              <a:off x="5657850" y="2847975"/>
                              <a:ext cx="0" cy="14859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2352" distL="114300" distR="114300" simplePos="0" relativeHeight="251648512" behindDoc="0" locked="0" layoutInCell="1" allowOverlap="1">
                  <wp:simplePos x="0" y="0"/>
                  <wp:positionH relativeFrom="column">
                    <wp:posOffset>2540000</wp:posOffset>
                  </wp:positionH>
                  <wp:positionV relativeFrom="paragraph">
                    <wp:posOffset>12700</wp:posOffset>
                  </wp:positionV>
                  <wp:extent cx="2212975" cy="146050"/>
                  <wp:effectExtent l="0" t="0" r="0" b="0"/>
                  <wp:wrapNone/>
                  <wp:docPr id="45" name="Прямоугольни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0" y="685799"/>
                            <a:ext cx="2162175" cy="142875"/>
                            <a:chOff x="2571750" y="685799"/>
                            <a:chExt cx="2162175" cy="142875"/>
                          </a:xfrm>
                        </a:grpSpPr>
                        <a:sp>
                          <a:nvSpPr>
                            <a:cNvPr id="3" name="Прямоугольник 2"/>
                            <a:cNvSpPr/>
                          </a:nvSpPr>
                          <a:spPr>
                            <a:xfrm>
                              <a:off x="2428875" y="685799"/>
                              <a:ext cx="1971675" cy="1428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7145" distL="114300" distR="114300" simplePos="0" relativeHeight="2516495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1511300</wp:posOffset>
                  </wp:positionV>
                  <wp:extent cx="5291455" cy="24130"/>
                  <wp:effectExtent l="0" t="0" r="0" b="0"/>
                  <wp:wrapNone/>
                  <wp:docPr id="23" name="Прямая соединительная линия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050" y="2190750"/>
                            <a:ext cx="5257800" cy="9525"/>
                            <a:chOff x="19050" y="2190750"/>
                            <a:chExt cx="5257800" cy="9525"/>
                          </a:xfrm>
                        </a:grpSpPr>
                        <a:cxnSp>
                          <a:nvCxnSpPr>
                            <a:cNvPr id="26" name="Прямая соединительная линия 25"/>
                            <a:cNvCxnSpPr/>
                          </a:nvCxnSpPr>
                          <a:spPr>
                            <a:xfrm flipV="1">
                              <a:off x="19050" y="2190750"/>
                              <a:ext cx="4876800" cy="95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18923" distL="114300" distR="114300" simplePos="0" relativeHeight="251650560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1517650</wp:posOffset>
                  </wp:positionV>
                  <wp:extent cx="993775" cy="207010"/>
                  <wp:effectExtent l="0" t="0" r="0" b="0"/>
                  <wp:wrapNone/>
                  <wp:docPr id="24" name="Прямоугольник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28700" y="2190750"/>
                            <a:ext cx="942975" cy="200025"/>
                            <a:chOff x="1028700" y="2190750"/>
                            <a:chExt cx="942975" cy="200025"/>
                          </a:xfrm>
                        </a:grpSpPr>
                        <a:sp>
                          <a:nvSpPr>
                            <a:cNvPr id="89" name="Прямоугольник 88"/>
                            <a:cNvSpPr/>
                          </a:nvSpPr>
                          <a:spPr>
                            <a:xfrm>
                              <a:off x="981075" y="2190750"/>
                              <a:ext cx="847725" cy="20002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3241" distL="114300" distR="115824" simplePos="0" relativeHeight="251651584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384175</wp:posOffset>
                  </wp:positionV>
                  <wp:extent cx="1420495" cy="164465"/>
                  <wp:effectExtent l="0" t="0" r="0" b="0"/>
                  <wp:wrapNone/>
                  <wp:docPr id="25" name="Прямоугольни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57300" y="1057275"/>
                            <a:ext cx="1371600" cy="161925"/>
                            <a:chOff x="1257300" y="1057275"/>
                            <a:chExt cx="1371600" cy="161925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1209675" y="1485900"/>
                              <a:ext cx="1228725" cy="16192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19558" distL="114300" distR="114300" simplePos="0" relativeHeight="251652608" behindDoc="0" locked="0" layoutInCell="1" allowOverlap="1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393700</wp:posOffset>
                  </wp:positionV>
                  <wp:extent cx="2365375" cy="158750"/>
                  <wp:effectExtent l="0" t="0" r="0" b="0"/>
                  <wp:wrapNone/>
                  <wp:docPr id="26" name="Прямоугольни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1066801"/>
                            <a:ext cx="2314575" cy="152400"/>
                            <a:chOff x="3228975" y="1066801"/>
                            <a:chExt cx="2314575" cy="152400"/>
                          </a:xfrm>
                        </a:grpSpPr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3038475" y="1495426"/>
                              <a:ext cx="2124075" cy="1524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1336" distL="114300" distR="114427" simplePos="0" relativeHeight="251653632" behindDoc="0" locked="0" layoutInCell="1" allowOverlap="1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1546225</wp:posOffset>
                  </wp:positionV>
                  <wp:extent cx="1365250" cy="194945"/>
                  <wp:effectExtent l="0" t="0" r="0" b="0"/>
                  <wp:wrapNone/>
                  <wp:docPr id="27" name="Прямоугольни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43025" y="2219325"/>
                            <a:ext cx="1314450" cy="190500"/>
                            <a:chOff x="1343025" y="2219325"/>
                            <a:chExt cx="1314450" cy="190500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1247775" y="2647950"/>
                              <a:ext cx="12192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4130" distL="114300" distR="114300" simplePos="0" relativeHeight="251654656" behindDoc="0" locked="0" layoutInCell="1" allowOverlap="1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1517650</wp:posOffset>
                  </wp:positionV>
                  <wp:extent cx="2091055" cy="182880"/>
                  <wp:effectExtent l="0" t="0" r="0" b="0"/>
                  <wp:wrapNone/>
                  <wp:docPr id="28" name="Прямоугольни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2190750"/>
                            <a:ext cx="2038350" cy="180975"/>
                            <a:chOff x="3228975" y="2190750"/>
                            <a:chExt cx="2038350" cy="180975"/>
                          </a:xfrm>
                        </a:grpSpPr>
                        <a:sp>
                          <a:nvSpPr>
                            <a:cNvPr id="7" name="Прямоугольник 6"/>
                            <a:cNvSpPr/>
                          </a:nvSpPr>
                          <a:spPr>
                            <a:xfrm>
                              <a:off x="3038475" y="2619375"/>
                              <a:ext cx="18478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6129" distL="114300" distR="120650" simplePos="0" relativeHeight="251655680" behindDoc="0" locked="0" layoutInCell="1" allowOverlap="1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863600</wp:posOffset>
                  </wp:positionV>
                  <wp:extent cx="640080" cy="73025"/>
                  <wp:effectExtent l="0" t="0" r="0" b="0"/>
                  <wp:wrapNone/>
                  <wp:docPr id="29" name="Прямоугольник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543050"/>
                            <a:ext cx="600075" cy="57150"/>
                            <a:chOff x="2628900" y="1543050"/>
                            <a:chExt cx="600075" cy="57150"/>
                          </a:xfrm>
                        </a:grpSpPr>
                        <a:sp>
                          <a:nvSpPr>
                            <a:cNvPr id="10" name="Прямоугольник 9"/>
                            <a:cNvSpPr/>
                          </a:nvSpPr>
                          <a:spPr>
                            <a:xfrm>
                              <a:off x="2438400" y="1971675"/>
                              <a:ext cx="600075" cy="571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2446" distL="120396" distR="120650" simplePos="0" relativeHeight="251656704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1025525</wp:posOffset>
                  </wp:positionV>
                  <wp:extent cx="633730" cy="67310"/>
                  <wp:effectExtent l="0" t="0" r="0" b="0"/>
                  <wp:wrapNone/>
                  <wp:docPr id="30" name="Прямоугольни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1" y="1704975"/>
                            <a:ext cx="600074" cy="45719"/>
                            <a:chOff x="2628901" y="1704975"/>
                            <a:chExt cx="600074" cy="45719"/>
                          </a:xfrm>
                        </a:grpSpPr>
                        <a:sp>
                          <a:nvSpPr>
                            <a:cNvPr id="11" name="Прямоугольник 10"/>
                            <a:cNvSpPr/>
                          </a:nvSpPr>
                          <a:spPr>
                            <a:xfrm>
                              <a:off x="2438401" y="2133600"/>
                              <a:ext cx="600074" cy="45719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2446" distL="120396" distR="120650" simplePos="0" relativeHeight="251657728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1177925</wp:posOffset>
                  </wp:positionV>
                  <wp:extent cx="633730" cy="67310"/>
                  <wp:effectExtent l="0" t="0" r="0" b="0"/>
                  <wp:wrapNone/>
                  <wp:docPr id="31" name="Прямоугольни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1857375"/>
                            <a:ext cx="600075" cy="45719"/>
                            <a:chOff x="2628900" y="1857375"/>
                            <a:chExt cx="600075" cy="45719"/>
                          </a:xfrm>
                        </a:grpSpPr>
                        <a:sp>
                          <a:nvSpPr>
                            <a:cNvPr id="12" name="Прямоугольник 11"/>
                            <a:cNvSpPr/>
                          </a:nvSpPr>
                          <a:spPr>
                            <a:xfrm>
                              <a:off x="2438400" y="2286000"/>
                              <a:ext cx="600075" cy="45719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2446" distL="120396" distR="120904" simplePos="0" relativeHeight="251658752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1349375</wp:posOffset>
                  </wp:positionV>
                  <wp:extent cx="621665" cy="67310"/>
                  <wp:effectExtent l="0" t="0" r="0" b="0"/>
                  <wp:wrapNone/>
                  <wp:docPr id="32" name="Прямоугольник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28900" y="2028825"/>
                            <a:ext cx="590550" cy="45719"/>
                            <a:chOff x="2628900" y="2028825"/>
                            <a:chExt cx="590550" cy="45719"/>
                          </a:xfrm>
                        </a:grpSpPr>
                        <a:sp>
                          <a:nvSpPr>
                            <a:cNvPr id="13" name="Прямоугольник 12"/>
                            <a:cNvSpPr/>
                          </a:nvSpPr>
                          <a:spPr>
                            <a:xfrm>
                              <a:off x="2590800" y="2028825"/>
                              <a:ext cx="590550" cy="45719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82880" distB="187706" distL="156972" distR="167894" simplePos="0" relativeHeight="251659776" behindDoc="0" locked="0" layoutInCell="1" allowOverlap="1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659130</wp:posOffset>
                  </wp:positionV>
                  <wp:extent cx="103505" cy="963295"/>
                  <wp:effectExtent l="0" t="0" r="0" b="0"/>
                  <wp:wrapNone/>
                  <wp:docPr id="33" name="Прямая со стрелкой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62201" y="1809751"/>
                            <a:ext cx="1142998" cy="1"/>
                            <a:chOff x="2362201" y="1809751"/>
                            <a:chExt cx="1142998" cy="1"/>
                          </a:xfrm>
                        </a:grpSpPr>
                        <a:cxnSp>
                          <a:nvCxnSpPr>
                            <a:cNvPr id="19" name="Прямая со стрелкой 18"/>
                            <a:cNvCxnSpPr/>
                          </a:nvCxnSpPr>
                          <a:spPr>
                            <a:xfrm rot="16200000" flipH="1">
                              <a:off x="2171701" y="2238376"/>
                              <a:ext cx="1142998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arrow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0" distB="13716" distL="114300" distR="117475" simplePos="0" relativeHeight="25166080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733425</wp:posOffset>
                  </wp:positionV>
                  <wp:extent cx="5571490" cy="24130"/>
                  <wp:effectExtent l="0" t="0" r="0" b="0"/>
                  <wp:wrapNone/>
                  <wp:docPr id="34" name="Прямая соединительная линия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409700"/>
                            <a:ext cx="5543550" cy="9525"/>
                            <a:chOff x="0" y="1409700"/>
                            <a:chExt cx="5543550" cy="9525"/>
                          </a:xfrm>
                        </a:grpSpPr>
                        <a:cxnSp>
                          <a:nvCxnSpPr>
                            <a:cNvPr id="25" name="Прямая соединительная линия 24"/>
                            <a:cNvCxnSpPr/>
                          </a:nvCxnSpPr>
                          <a:spPr>
                            <a:xfrm flipV="1">
                              <a:off x="0" y="1409700"/>
                              <a:ext cx="5162550" cy="9525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2225" distL="114300" distR="114554" simplePos="0" relativeHeight="251661824" behindDoc="0" locked="0" layoutInCell="1" allowOverlap="1">
                  <wp:simplePos x="0" y="0"/>
                  <wp:positionH relativeFrom="column">
                    <wp:posOffset>5254625</wp:posOffset>
                  </wp:positionH>
                  <wp:positionV relativeFrom="paragraph">
                    <wp:posOffset>1527175</wp:posOffset>
                  </wp:positionV>
                  <wp:extent cx="42545" cy="365760"/>
                  <wp:effectExtent l="0" t="0" r="0" b="0"/>
                  <wp:wrapNone/>
                  <wp:docPr id="35" name="Прямая соединительная линия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86349" y="2381253"/>
                            <a:ext cx="381003" cy="1"/>
                            <a:chOff x="5086349" y="2381253"/>
                            <a:chExt cx="381003" cy="1"/>
                          </a:xfrm>
                        </a:grpSpPr>
                        <a:cxnSp>
                          <a:nvCxnSpPr>
                            <a:cNvPr id="27" name="Прямая соединительная линия 26"/>
                            <a:cNvCxnSpPr/>
                          </a:nvCxnSpPr>
                          <a:spPr>
                            <a:xfrm rot="16200000" flipH="1">
                              <a:off x="4700587" y="2814640"/>
                              <a:ext cx="390528" cy="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0" distB="13716" distL="114300" distR="114300" simplePos="0" relativeHeight="251662848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1895475</wp:posOffset>
                  </wp:positionV>
                  <wp:extent cx="5035550" cy="24130"/>
                  <wp:effectExtent l="0" t="0" r="0" b="0"/>
                  <wp:wrapNone/>
                  <wp:docPr id="36" name="Прямая соединительная линия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7650" y="2571750"/>
                            <a:ext cx="5019675" cy="9525"/>
                            <a:chOff x="247650" y="2571750"/>
                            <a:chExt cx="5019675" cy="9525"/>
                          </a:xfrm>
                        </a:grpSpPr>
                        <a:cxnSp>
                          <a:nvCxnSpPr>
                            <a:cNvPr id="34" name="Прямая соединительная линия 33"/>
                            <a:cNvCxnSpPr/>
                          </a:nvCxnSpPr>
                          <a:spPr>
                            <a:xfrm>
                              <a:off x="247650" y="2667000"/>
                              <a:ext cx="4638675" cy="95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8034" distL="114300" distR="114554" simplePos="0" relativeHeight="25166387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377825</wp:posOffset>
                  </wp:positionV>
                  <wp:extent cx="5528945" cy="42545"/>
                  <wp:effectExtent l="0" t="0" r="0" b="0"/>
                  <wp:wrapNone/>
                  <wp:docPr id="37" name="Прямая соединительная линия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100" y="1057275"/>
                            <a:ext cx="5495925" cy="28575"/>
                            <a:chOff x="38100" y="1057275"/>
                            <a:chExt cx="5495925" cy="28575"/>
                          </a:xfrm>
                        </a:grpSpPr>
                        <a:cxnSp>
                          <a:nvCxnSpPr>
                            <a:cNvPr id="38" name="Прямая соединительная линия 37"/>
                            <a:cNvCxnSpPr/>
                          </a:nvCxnSpPr>
                          <a:spPr>
                            <a:xfrm flipV="1">
                              <a:off x="38100" y="1485900"/>
                              <a:ext cx="5114925" cy="285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0447" distL="114300" distR="114554" simplePos="0" relativeHeight="251664896" behindDoc="0" locked="0" layoutInCell="1" allowOverlap="1">
                  <wp:simplePos x="0" y="0"/>
                  <wp:positionH relativeFrom="column">
                    <wp:posOffset>5530850</wp:posOffset>
                  </wp:positionH>
                  <wp:positionV relativeFrom="paragraph">
                    <wp:posOffset>422275</wp:posOffset>
                  </wp:positionV>
                  <wp:extent cx="42545" cy="328930"/>
                  <wp:effectExtent l="0" t="0" r="0" b="0"/>
                  <wp:wrapNone/>
                  <wp:docPr id="38" name="Прямая соединительная линия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76863" y="1252541"/>
                            <a:ext cx="352424" cy="0"/>
                            <a:chOff x="5376863" y="1252541"/>
                            <a:chExt cx="352424" cy="0"/>
                          </a:xfrm>
                        </a:grpSpPr>
                        <a:cxnSp>
                          <a:nvCxnSpPr>
                            <a:cNvPr id="40" name="Прямая соединительная линия 39"/>
                            <a:cNvCxnSpPr/>
                          </a:nvCxnSpPr>
                          <a:spPr>
                            <a:xfrm rot="5400000">
                              <a:off x="4995863" y="1681166"/>
                              <a:ext cx="35242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1336" distL="114300" distR="115570" simplePos="0" relativeHeight="251665920" behindDoc="0" locked="0" layoutInCell="1" allowOverlap="1">
                  <wp:simplePos x="0" y="0"/>
                  <wp:positionH relativeFrom="column">
                    <wp:posOffset>5006975</wp:posOffset>
                  </wp:positionH>
                  <wp:positionV relativeFrom="paragraph">
                    <wp:posOffset>1698625</wp:posOffset>
                  </wp:positionV>
                  <wp:extent cx="267970" cy="194945"/>
                  <wp:effectExtent l="0" t="0" r="0" b="0"/>
                  <wp:wrapNone/>
                  <wp:docPr id="39" name="Блок-схема: узел суммирования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38725" y="2371726"/>
                            <a:ext cx="219075" cy="190500"/>
                            <a:chOff x="5038725" y="2371726"/>
                            <a:chExt cx="219075" cy="190500"/>
                          </a:xfrm>
                        </a:grpSpPr>
                        <a:sp>
                          <a:nvSpPr>
                            <a:cNvPr id="61" name="Блок-схема: узел суммирования 60"/>
                            <a:cNvSpPr/>
                          </a:nvSpPr>
                          <a:spPr>
                            <a:xfrm>
                              <a:off x="4705350" y="2371726"/>
                              <a:ext cx="171450" cy="190500"/>
                            </a:xfrm>
                            <a:prstGeom prst="flowChartSummingJunction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0" distB="59055" distL="132588" distR="147574" simplePos="0" relativeHeight="251666944" behindDoc="0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842010</wp:posOffset>
                  </wp:positionV>
                  <wp:extent cx="91440" cy="822960"/>
                  <wp:effectExtent l="0" t="0" r="0" b="0"/>
                  <wp:wrapNone/>
                  <wp:docPr id="40" name="Прямая соединительная линия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0300" y="1476375"/>
                            <a:ext cx="9526" cy="842963"/>
                            <a:chOff x="2400300" y="1476375"/>
                            <a:chExt cx="9526" cy="842963"/>
                          </a:xfrm>
                        </a:grpSpPr>
                        <a:cxnSp>
                          <a:nvCxnSpPr>
                            <a:cNvPr id="75" name="Прямая соединительная линия 74"/>
                            <a:cNvCxnSpPr/>
                          </a:nvCxnSpPr>
                          <a:spPr>
                            <a:xfrm>
                              <a:off x="2257425" y="1476375"/>
                              <a:ext cx="9526" cy="842963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0" distB="128778" distL="144780" distR="414020" simplePos="0" relativeHeight="251667968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1293495</wp:posOffset>
                  </wp:positionV>
                  <wp:extent cx="1060450" cy="73025"/>
                  <wp:effectExtent l="0" t="0" r="0" b="0"/>
                  <wp:wrapNone/>
                  <wp:docPr id="41" name="Прямая со стрелкой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0075" y="1981200"/>
                            <a:ext cx="1181100" cy="0"/>
                            <a:chOff x="600075" y="1981200"/>
                            <a:chExt cx="1181100" cy="0"/>
                          </a:xfrm>
                        </a:grpSpPr>
                        <a:cxnSp>
                          <a:nvCxnSpPr>
                            <a:cNvPr id="80" name="Прямая со стрелкой 79"/>
                            <a:cNvCxnSpPr/>
                          </a:nvCxnSpPr>
                          <a:spPr>
                            <a:xfrm>
                              <a:off x="600075" y="1981200"/>
                              <a:ext cx="11620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0" distB="125095" distL="406908" distR="161925" simplePos="0" relativeHeight="251668992" behindDoc="0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922020</wp:posOffset>
                  </wp:positionV>
                  <wp:extent cx="1078865" cy="67310"/>
                  <wp:effectExtent l="0" t="0" r="0" b="0"/>
                  <wp:wrapNone/>
                  <wp:docPr id="42" name="Прямая со стрелкой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1025" y="1600200"/>
                            <a:ext cx="1209675" cy="9525"/>
                            <a:chOff x="581025" y="1600200"/>
                            <a:chExt cx="1209675" cy="9525"/>
                          </a:xfrm>
                        </a:grpSpPr>
                        <a:cxnSp>
                          <a:nvCxnSpPr>
                            <a:cNvPr id="82" name="Прямая со стрелкой 81"/>
                            <a:cNvCxnSpPr/>
                          </a:nvCxnSpPr>
                          <a:spPr>
                            <a:xfrm flipH="1" flipV="1">
                              <a:off x="581025" y="1600200"/>
                              <a:ext cx="119062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1336" distL="114300" distR="115570" simplePos="0" relativeHeight="251670016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1689100</wp:posOffset>
                  </wp:positionV>
                  <wp:extent cx="267970" cy="194945"/>
                  <wp:effectExtent l="0" t="0" r="0" b="0"/>
                  <wp:wrapNone/>
                  <wp:docPr id="43" name="Блок-схема: узел суммирования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19450" y="2362200"/>
                            <a:ext cx="219075" cy="190500"/>
                            <a:chOff x="3219450" y="2362200"/>
                            <a:chExt cx="219075" cy="190500"/>
                          </a:xfrm>
                        </a:grpSpPr>
                        <a:sp>
                          <a:nvSpPr>
                            <a:cNvPr id="68" name="Блок-схема: узел суммирования 67"/>
                            <a:cNvSpPr/>
                          </a:nvSpPr>
                          <a:spPr>
                            <a:xfrm>
                              <a:off x="3028950" y="2362200"/>
                              <a:ext cx="171450" cy="190500"/>
                            </a:xfrm>
                            <a:prstGeom prst="flowChartSummingJunction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2192" distB="21336" distL="114300" distR="116586" simplePos="0" relativeHeight="251671040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1708150</wp:posOffset>
                  </wp:positionV>
                  <wp:extent cx="219710" cy="194945"/>
                  <wp:effectExtent l="0" t="0" r="0" b="0"/>
                  <wp:wrapNone/>
                  <wp:docPr id="44" name="Блок-схема: узел суммирования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09650" y="2381250"/>
                            <a:ext cx="171450" cy="190500"/>
                            <a:chOff x="1009650" y="2381250"/>
                            <a:chExt cx="171450" cy="190500"/>
                          </a:xfrm>
                        </a:grpSpPr>
                        <a:sp>
                          <a:nvSpPr>
                            <a:cNvPr id="84" name="Блок-схема: узел суммирования 83"/>
                            <a:cNvSpPr/>
                          </a:nvSpPr>
                          <a:spPr>
                            <a:xfrm>
                              <a:off x="962025" y="2381250"/>
                              <a:ext cx="171450" cy="190500"/>
                            </a:xfrm>
                            <a:prstGeom prst="flowChartSummingJunction">
                              <a:avLst/>
                            </a:prstGeom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103632" distB="114808" distL="163068" distR="378460" simplePos="0" relativeHeight="2516720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256540</wp:posOffset>
                  </wp:positionV>
                  <wp:extent cx="2487295" cy="67310"/>
                  <wp:effectExtent l="0" t="0" r="0" b="0"/>
                  <wp:wrapNone/>
                  <wp:docPr id="3" name="Прямая со стрелкой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050" y="942975"/>
                            <a:ext cx="2609850" cy="1588"/>
                            <a:chOff x="19050" y="942975"/>
                            <a:chExt cx="2609850" cy="1588"/>
                          </a:xfrm>
                        </a:grpSpPr>
                        <a:cxnSp>
                          <a:nvCxnSpPr>
                            <a:cNvPr id="15" name="Прямая со стрелкой 14"/>
                            <a:cNvCxnSpPr/>
                          </a:nvCxnSpPr>
                          <a:spPr>
                            <a:xfrm rot="10800000" flipH="1">
                              <a:off x="19050" y="1038225"/>
                              <a:ext cx="2419350" cy="1588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7056" distB="78232" distL="309372" distR="123952" simplePos="0" relativeHeight="251673088" behindDoc="0" locked="0" layoutInCell="1" allowOverlap="1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257175</wp:posOffset>
                  </wp:positionV>
                  <wp:extent cx="2023745" cy="54610"/>
                  <wp:effectExtent l="0" t="0" r="0" b="0"/>
                  <wp:wrapNone/>
                  <wp:docPr id="4" name="Прямая со стрелкой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09956" y="952500"/>
                            <a:ext cx="2124070" cy="1588"/>
                            <a:chOff x="3409956" y="952500"/>
                            <a:chExt cx="2124070" cy="1588"/>
                          </a:xfrm>
                        </a:grpSpPr>
                        <a:cxnSp>
                          <a:nvCxnSpPr>
                            <a:cNvPr id="16" name="Прямая со стрелкой 15"/>
                            <a:cNvCxnSpPr/>
                          </a:nvCxnSpPr>
                          <a:spPr>
                            <a:xfrm rot="10800000" flipV="1">
                              <a:off x="3171831" y="1381125"/>
                              <a:ext cx="1981195" cy="158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FB3517">
              <w:rPr>
                <w:noProof/>
              </w:rPr>
              <w:drawing>
                <wp:anchor distT="6096" distB="14351" distL="114300" distR="116586" simplePos="0" relativeHeight="251674112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254000</wp:posOffset>
                  </wp:positionV>
                  <wp:extent cx="5553710" cy="36830"/>
                  <wp:effectExtent l="0" t="0" r="0" b="0"/>
                  <wp:wrapNone/>
                  <wp:docPr id="5" name="Прямая соединительная линия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150" y="923925"/>
                            <a:ext cx="5524500" cy="28577"/>
                            <a:chOff x="57150" y="923925"/>
                            <a:chExt cx="5524500" cy="28577"/>
                          </a:xfrm>
                        </a:grpSpPr>
                        <a:cxnSp>
                          <a:nvCxnSpPr>
                            <a:cNvPr id="37" name="Прямая соединительная линия 36"/>
                            <a:cNvCxnSpPr/>
                          </a:nvCxnSpPr>
                          <a:spPr>
                            <a:xfrm flipV="1">
                              <a:off x="57150" y="923925"/>
                              <a:ext cx="5524500" cy="2857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0D1E39" w:rsidRPr="00FB3517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0D1E39" w:rsidRPr="00FB3517" w:rsidRDefault="000D1E39" w:rsidP="00FB3517">
                  <w:pPr>
                    <w:spacing w:after="200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0D1E39" w:rsidRPr="00FB3517" w:rsidRDefault="000D1E39" w:rsidP="00FB351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00B05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noProof/>
              </w:rPr>
              <w:drawing>
                <wp:anchor distT="60960" distB="60706" distL="138684" distR="137414" simplePos="0" relativeHeight="251675136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154305</wp:posOffset>
                  </wp:positionV>
                  <wp:extent cx="91440" cy="652145"/>
                  <wp:effectExtent l="0" t="0" r="0" b="0"/>
                  <wp:wrapNone/>
                  <wp:docPr id="46" name="Прямая соединительная линия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1504950"/>
                            <a:ext cx="0" cy="685800"/>
                            <a:chOff x="3505200" y="1504950"/>
                            <a:chExt cx="0" cy="685800"/>
                          </a:xfrm>
                        </a:grpSpPr>
                        <a:cxnSp>
                          <a:nvCxnSpPr>
                            <a:cNvPr id="72" name="Прямая соединительная линия 71"/>
                            <a:cNvCxnSpPr/>
                          </a:nvCxnSpPr>
                          <a:spPr>
                            <a:xfrm>
                              <a:off x="3267075" y="1504950"/>
                              <a:ext cx="0" cy="6858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lang w:eastAsia="en-US"/>
              </w:rPr>
            </w:pPr>
            <w:r w:rsidRPr="00FB3517"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742" w:type="dxa"/>
            <w:gridSpan w:val="2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ул. Космонавтов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Центральная площадь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30"/>
        </w:trPr>
        <w:tc>
          <w:tcPr>
            <w:tcW w:w="1176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FFFF00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FFFFFF"/>
            <w:noWrap/>
            <w:vAlign w:val="bottom"/>
            <w:hideMark/>
          </w:tcPr>
          <w:p w:rsidR="000D1E39" w:rsidRPr="00FB3517" w:rsidRDefault="000D1E39" w:rsidP="00FB3517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ул.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FB3517">
              <w:rPr>
                <w:color w:val="000000"/>
                <w:lang w:eastAsia="en-US"/>
              </w:rPr>
              <w:t>Ш</w:t>
            </w:r>
            <w:proofErr w:type="gramEnd"/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к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о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л</w:t>
            </w:r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B3517">
              <w:rPr>
                <w:color w:val="000000"/>
                <w:lang w:eastAsia="en-US"/>
              </w:rPr>
              <w:t>ь</w:t>
            </w:r>
            <w:proofErr w:type="spellEnd"/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B3517">
              <w:rPr>
                <w:color w:val="000000"/>
                <w:lang w:eastAsia="en-US"/>
              </w:rPr>
              <w:t>н</w:t>
            </w:r>
            <w:proofErr w:type="spellEnd"/>
          </w:p>
        </w:tc>
      </w:tr>
      <w:tr w:rsidR="000D1E39" w:rsidRPr="00FB3517" w:rsidTr="000D1E39">
        <w:trPr>
          <w:trHeight w:val="300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ascii="Calibri" w:hAnsi="Calibri"/>
                <w:color w:val="000000"/>
                <w:lang w:eastAsia="en-US"/>
              </w:rPr>
            </w:pPr>
            <w:r w:rsidRPr="00FB3517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а</w:t>
            </w:r>
          </w:p>
        </w:tc>
      </w:tr>
      <w:tr w:rsidR="000D1E39" w:rsidRPr="00FB3517" w:rsidTr="000D1E39">
        <w:trPr>
          <w:trHeight w:val="315"/>
        </w:trPr>
        <w:tc>
          <w:tcPr>
            <w:tcW w:w="1176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0D1E39" w:rsidRPr="00FB3517" w:rsidRDefault="000D1E39" w:rsidP="00FB35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3" w:type="dxa"/>
            <w:shd w:val="clear" w:color="auto" w:fill="D8D8D8"/>
            <w:noWrap/>
            <w:vAlign w:val="bottom"/>
            <w:hideMark/>
          </w:tcPr>
          <w:p w:rsidR="000D1E39" w:rsidRPr="00FB3517" w:rsidRDefault="000D1E39" w:rsidP="00FB3517">
            <w:pPr>
              <w:jc w:val="center"/>
              <w:rPr>
                <w:color w:val="000000"/>
                <w:lang w:eastAsia="en-US"/>
              </w:rPr>
            </w:pPr>
            <w:r w:rsidRPr="00FB3517">
              <w:rPr>
                <w:color w:val="000000"/>
                <w:lang w:eastAsia="en-US"/>
              </w:rPr>
              <w:t>я</w:t>
            </w:r>
          </w:p>
        </w:tc>
      </w:tr>
    </w:tbl>
    <w:p w:rsidR="000D1E39" w:rsidRPr="00FB3517" w:rsidRDefault="000D1E39" w:rsidP="00FB3517">
      <w:pPr>
        <w:rPr>
          <w:lang w:eastAsia="en-US"/>
        </w:rPr>
      </w:pPr>
      <w:r w:rsidRPr="00FB3517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394335</wp:posOffset>
            </wp:positionV>
            <wp:extent cx="748665" cy="939800"/>
            <wp:effectExtent l="19050" t="0" r="0" b="0"/>
            <wp:wrapNone/>
            <wp:docPr id="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3517">
        <w:t>1                           2                                   3                           4                                5</w:t>
      </w:r>
    </w:p>
    <w:p w:rsidR="000D1E39" w:rsidRPr="00FB3517" w:rsidRDefault="00F57131" w:rsidP="00FB3517">
      <w:r w:rsidRPr="00FB3517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191135</wp:posOffset>
            </wp:positionV>
            <wp:extent cx="889000" cy="809625"/>
            <wp:effectExtent l="19050" t="0" r="6350" b="0"/>
            <wp:wrapNone/>
            <wp:docPr id="5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3517"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67310</wp:posOffset>
            </wp:positionV>
            <wp:extent cx="660400" cy="647700"/>
            <wp:effectExtent l="19050" t="0" r="6350" b="0"/>
            <wp:wrapNone/>
            <wp:docPr id="4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3517"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86360</wp:posOffset>
            </wp:positionV>
            <wp:extent cx="711200" cy="676275"/>
            <wp:effectExtent l="19050" t="0" r="0" b="0"/>
            <wp:wrapNone/>
            <wp:docPr id="5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E39" w:rsidRPr="00FB3517" w:rsidRDefault="00F57131" w:rsidP="00FB3517">
      <w:r w:rsidRPr="00FB3517"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24765</wp:posOffset>
            </wp:positionV>
            <wp:extent cx="603250" cy="544195"/>
            <wp:effectExtent l="38100" t="19050" r="6350" b="8255"/>
            <wp:wrapNone/>
            <wp:docPr id="4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8133">
                      <a:off x="0" y="0"/>
                      <a:ext cx="60325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3517"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-3810</wp:posOffset>
            </wp:positionV>
            <wp:extent cx="1157605" cy="714375"/>
            <wp:effectExtent l="0" t="0" r="0" b="0"/>
            <wp:wrapNone/>
            <wp:docPr id="5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E39" w:rsidRPr="00FB3517" w:rsidRDefault="000D1E39" w:rsidP="00FB3517"/>
    <w:p w:rsidR="000D1E39" w:rsidRPr="00FB3517" w:rsidRDefault="000D1E39" w:rsidP="00FB3517">
      <w:bookmarkStart w:id="0" w:name="_GoBack"/>
      <w:bookmarkEnd w:id="0"/>
    </w:p>
    <w:p w:rsidR="000D1E39" w:rsidRPr="00FB3517" w:rsidRDefault="000D1E39" w:rsidP="00FB3517"/>
    <w:p w:rsidR="000D1E39" w:rsidRPr="00FB3517" w:rsidRDefault="000D1E39" w:rsidP="00FB3517"/>
    <w:p w:rsidR="000D1E39" w:rsidRPr="00FB3517" w:rsidRDefault="000D1E39" w:rsidP="00FB3517"/>
    <w:p w:rsidR="000D1E39" w:rsidRPr="00FB3517" w:rsidRDefault="000D1E39" w:rsidP="00FB3517"/>
    <w:p w:rsidR="000D1E39" w:rsidRPr="00FB3517" w:rsidRDefault="000D1E39" w:rsidP="00FB3517"/>
    <w:p w:rsidR="000D1E39" w:rsidRPr="00FB3517" w:rsidRDefault="000D1E39" w:rsidP="00FB3517"/>
    <w:p w:rsidR="000D1E39" w:rsidRPr="00FB3517" w:rsidRDefault="000D1E39" w:rsidP="00FB3517">
      <w:pPr>
        <w:jc w:val="both"/>
      </w:pPr>
      <w:r w:rsidRPr="00FB3517">
        <w:t>Задача – правильно расположить дорожные знаки на рисунке. Назовите их. Зачем они там расположены.</w:t>
      </w:r>
    </w:p>
    <w:p w:rsidR="000D1E39" w:rsidRPr="00FB3517" w:rsidRDefault="000D1E39" w:rsidP="00FB3517">
      <w:pPr>
        <w:jc w:val="right"/>
      </w:pPr>
    </w:p>
    <w:p w:rsidR="00F57131" w:rsidRDefault="00F57131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FB3517" w:rsidRDefault="00FB3517" w:rsidP="00FB3517">
      <w:pPr>
        <w:jc w:val="right"/>
      </w:pPr>
    </w:p>
    <w:p w:rsidR="000D1E39" w:rsidRPr="00FB3517" w:rsidRDefault="000D1E39" w:rsidP="00FB3517">
      <w:pPr>
        <w:jc w:val="right"/>
      </w:pPr>
      <w:r w:rsidRPr="00FB3517">
        <w:t xml:space="preserve">Приложение 3 </w:t>
      </w:r>
    </w:p>
    <w:p w:rsidR="000D1E39" w:rsidRPr="00FB3517" w:rsidRDefault="000D1E39" w:rsidP="00FB3517">
      <w:pPr>
        <w:jc w:val="right"/>
      </w:pPr>
    </w:p>
    <w:p w:rsidR="000D1E39" w:rsidRPr="00FB3517" w:rsidRDefault="000D1E39" w:rsidP="00FB3517">
      <w:r w:rsidRPr="00FB3517">
        <w:rPr>
          <w:noProof/>
        </w:rPr>
        <w:drawing>
          <wp:inline distT="0" distB="0" distL="0" distR="0">
            <wp:extent cx="5895975" cy="5619750"/>
            <wp:effectExtent l="19050" t="0" r="9525" b="0"/>
            <wp:docPr id="1" name="Рисунок 16" descr="https://fs00.infourok.ru/images/doc/239/169146/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s00.infourok.ru/images/doc/239/169146/2/img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BA" w:rsidRPr="00FB3517" w:rsidRDefault="00B977BA" w:rsidP="00FB3517"/>
    <w:sectPr w:rsidR="00B977BA" w:rsidRPr="00FB3517" w:rsidSect="003B1BE6">
      <w:footerReference w:type="default" r:id="rId15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B1" w:rsidRDefault="007613B1" w:rsidP="003B1BE6">
      <w:r>
        <w:separator/>
      </w:r>
    </w:p>
  </w:endnote>
  <w:endnote w:type="continuationSeparator" w:id="0">
    <w:p w:rsidR="007613B1" w:rsidRDefault="007613B1" w:rsidP="003B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7313"/>
      <w:docPartObj>
        <w:docPartGallery w:val="Page Numbers (Bottom of Page)"/>
        <w:docPartUnique/>
      </w:docPartObj>
    </w:sdtPr>
    <w:sdtContent>
      <w:p w:rsidR="003B1BE6" w:rsidRDefault="003B1BE6">
        <w:pPr>
          <w:pStyle w:val="ab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3B1BE6" w:rsidRDefault="003B1B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B1" w:rsidRDefault="007613B1" w:rsidP="003B1BE6">
      <w:r>
        <w:separator/>
      </w:r>
    </w:p>
  </w:footnote>
  <w:footnote w:type="continuationSeparator" w:id="0">
    <w:p w:rsidR="007613B1" w:rsidRDefault="007613B1" w:rsidP="003B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2F62"/>
    <w:multiLevelType w:val="hybridMultilevel"/>
    <w:tmpl w:val="E66426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5224B"/>
    <w:multiLevelType w:val="hybridMultilevel"/>
    <w:tmpl w:val="C91E0C0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77951"/>
    <w:multiLevelType w:val="hybridMultilevel"/>
    <w:tmpl w:val="F6C0BB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40E45"/>
    <w:multiLevelType w:val="hybridMultilevel"/>
    <w:tmpl w:val="FB92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32640"/>
    <w:multiLevelType w:val="hybridMultilevel"/>
    <w:tmpl w:val="17F20A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E4D41"/>
    <w:multiLevelType w:val="hybridMultilevel"/>
    <w:tmpl w:val="F4224D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A5977"/>
    <w:multiLevelType w:val="hybridMultilevel"/>
    <w:tmpl w:val="D46835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39"/>
    <w:rsid w:val="00071441"/>
    <w:rsid w:val="000D1E39"/>
    <w:rsid w:val="002263DF"/>
    <w:rsid w:val="003B1BE6"/>
    <w:rsid w:val="00532B91"/>
    <w:rsid w:val="006F7C7B"/>
    <w:rsid w:val="007613B1"/>
    <w:rsid w:val="00773653"/>
    <w:rsid w:val="008865B5"/>
    <w:rsid w:val="00B627E7"/>
    <w:rsid w:val="00B977BA"/>
    <w:rsid w:val="00D45013"/>
    <w:rsid w:val="00DD629B"/>
    <w:rsid w:val="00F57131"/>
    <w:rsid w:val="00FB3437"/>
    <w:rsid w:val="00FB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E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D1E39"/>
    <w:pPr>
      <w:ind w:left="720"/>
      <w:contextualSpacing/>
    </w:pPr>
  </w:style>
  <w:style w:type="table" w:styleId="a5">
    <w:name w:val="Table Grid"/>
    <w:basedOn w:val="a1"/>
    <w:uiPriority w:val="59"/>
    <w:rsid w:val="000D1E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D1E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1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1B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1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1B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1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</cp:revision>
  <dcterms:created xsi:type="dcterms:W3CDTF">2018-05-07T11:27:00Z</dcterms:created>
  <dcterms:modified xsi:type="dcterms:W3CDTF">2019-01-20T08:53:00Z</dcterms:modified>
</cp:coreProperties>
</file>