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18" w:type="dxa"/>
        <w:tblLook w:val="04A0"/>
      </w:tblPr>
      <w:tblGrid>
        <w:gridCol w:w="2966"/>
        <w:gridCol w:w="13336"/>
      </w:tblGrid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Группа/Дата/Воспитатель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F00E3D" w:rsidRDefault="00F00E3D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№39 «Сказка»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Железногорск-Илимский.</w:t>
            </w:r>
          </w:p>
          <w:p w:rsidR="00F00E3D" w:rsidRDefault="00D50482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группа: средняя</w:t>
            </w:r>
            <w:r w:rsidR="00F0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E3D" w:rsidRDefault="00F00E3D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Ефременко Людмила Ивановна.</w:t>
            </w: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2D0A00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Тема </w:t>
            </w:r>
            <w:r w:rsidR="002D0A00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НОД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F00E3D" w:rsidRDefault="00D50482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«Растеряла весна краски</w:t>
            </w:r>
            <w:r w:rsidR="00F00E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bookmarkEnd w:id="0"/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Цель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F00E3D" w:rsidRDefault="003F023E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Создать условия для </w:t>
            </w:r>
            <w:r w:rsidR="00F00E3D">
              <w:rPr>
                <w:rFonts w:ascii="Times New Roman" w:hAnsi="Times New Roman" w:cs="Times New Roman"/>
                <w:sz w:val="24"/>
                <w:szCs w:val="24"/>
              </w:rPr>
              <w:t>развития у д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етей элементарных представлений о разнообразии весенних красок</w:t>
            </w:r>
            <w:r w:rsidR="00037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00E3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игровой и продуктивной деятельности.</w:t>
            </w: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</w:p>
        </w:tc>
      </w:tr>
      <w:tr w:rsidR="003F023E" w:rsidRPr="00ED691A" w:rsidTr="005F45EB">
        <w:tc>
          <w:tcPr>
            <w:tcW w:w="16302" w:type="dxa"/>
            <w:gridSpan w:val="2"/>
          </w:tcPr>
          <w:p w:rsidR="003F023E" w:rsidRPr="00ED691A" w:rsidRDefault="003F023E" w:rsidP="005F45EB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Задачи</w:t>
            </w:r>
          </w:p>
        </w:tc>
      </w:tr>
      <w:tr w:rsidR="003F023E" w:rsidRPr="00ED691A" w:rsidTr="005F45EB">
        <w:tc>
          <w:tcPr>
            <w:tcW w:w="2966" w:type="dxa"/>
          </w:tcPr>
          <w:p w:rsidR="003F023E" w:rsidRPr="00ED691A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Обучающая</w:t>
            </w:r>
            <w:r w:rsidR="003F023E"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 задача </w:t>
            </w: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(ЗУН)</w:t>
            </w:r>
          </w:p>
        </w:tc>
        <w:tc>
          <w:tcPr>
            <w:tcW w:w="13336" w:type="dxa"/>
          </w:tcPr>
          <w:p w:rsidR="00F00E3D" w:rsidRPr="007F1334" w:rsidRDefault="00D50482" w:rsidP="00F00E3D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Продолжать учить</w:t>
            </w:r>
            <w:r w:rsidR="00F00E3D" w:rsidRPr="007F1334">
              <w:rPr>
                <w:rStyle w:val="c0"/>
                <w:rFonts w:ascii="Times New Roman" w:hAnsi="Times New Roman" w:cs="Times New Roman"/>
              </w:rPr>
              <w:t xml:space="preserve"> целенаправленным действиям с предметами</w:t>
            </w:r>
            <w:r>
              <w:rPr>
                <w:rStyle w:val="c0"/>
                <w:rFonts w:ascii="Times New Roman" w:hAnsi="Times New Roman" w:cs="Times New Roman"/>
              </w:rPr>
              <w:t xml:space="preserve"> (находить предметы, обследовать</w:t>
            </w:r>
            <w:r w:rsidR="00B90FCB">
              <w:rPr>
                <w:rStyle w:val="c0"/>
                <w:rFonts w:ascii="Times New Roman" w:hAnsi="Times New Roman" w:cs="Times New Roman"/>
              </w:rPr>
              <w:t>).</w:t>
            </w:r>
          </w:p>
          <w:p w:rsidR="00B90FCB" w:rsidRDefault="00B90FCB" w:rsidP="00F00E3D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00E3D" w:rsidRPr="007F1334">
              <w:rPr>
                <w:rFonts w:ascii="Times New Roman" w:hAnsi="Times New Roman" w:cs="Times New Roman"/>
              </w:rPr>
              <w:t xml:space="preserve">акреплять  умение </w:t>
            </w:r>
            <w:r w:rsidR="00D50482">
              <w:rPr>
                <w:rFonts w:ascii="Times New Roman" w:hAnsi="Times New Roman" w:cs="Times New Roman"/>
              </w:rPr>
              <w:t>различать цвета, называть их, раскладывать по цвету, соотносить с цветом предметов.</w:t>
            </w:r>
            <w:r w:rsidR="00F00E3D" w:rsidRPr="007F1334">
              <w:rPr>
                <w:rStyle w:val="c0"/>
                <w:rFonts w:ascii="Times New Roman" w:hAnsi="Times New Roman" w:cs="Times New Roman"/>
              </w:rPr>
              <w:t> </w:t>
            </w:r>
          </w:p>
          <w:p w:rsidR="00F00E3D" w:rsidRPr="00B90FCB" w:rsidRDefault="00B90FCB" w:rsidP="00F00E3D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Продолжат</w:t>
            </w:r>
            <w:r w:rsidR="008055DB">
              <w:rPr>
                <w:rStyle w:val="c0"/>
                <w:rFonts w:ascii="Times New Roman" w:hAnsi="Times New Roman" w:cs="Times New Roman"/>
              </w:rPr>
              <w:t>ь</w:t>
            </w:r>
            <w:r>
              <w:rPr>
                <w:rStyle w:val="c0"/>
                <w:rFonts w:ascii="Times New Roman" w:hAnsi="Times New Roman" w:cs="Times New Roman"/>
              </w:rPr>
              <w:t xml:space="preserve"> учить </w:t>
            </w:r>
            <w:r w:rsidR="00F00E3D" w:rsidRPr="007F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 пальч</w:t>
            </w:r>
            <w:r w:rsidR="00D5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иком, ладошкой, губкой и другими изобразительными средствами на выбор.</w:t>
            </w: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3F023E" w:rsidRPr="00ED691A" w:rsidTr="005F45EB">
        <w:tc>
          <w:tcPr>
            <w:tcW w:w="2966" w:type="dxa"/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Развивающая задача</w:t>
            </w:r>
          </w:p>
        </w:tc>
        <w:tc>
          <w:tcPr>
            <w:tcW w:w="13336" w:type="dxa"/>
          </w:tcPr>
          <w:p w:rsidR="00F00E3D" w:rsidRPr="007F1334" w:rsidRDefault="003F023E" w:rsidP="00F00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Формировать опыт </w:t>
            </w:r>
            <w:r w:rsidR="00F0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мыслительной деятельности детей, р</w:t>
            </w:r>
            <w:r w:rsidR="00F00E3D" w:rsidRPr="009D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мелкую моторику </w:t>
            </w:r>
            <w:r w:rsidR="00F0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 в разных видах дея</w:t>
            </w:r>
            <w:r w:rsidR="00B9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тактильные ощущения.</w:t>
            </w:r>
          </w:p>
          <w:p w:rsidR="003F023E" w:rsidRPr="00ED691A" w:rsidRDefault="00F00E3D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9D0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023E"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                                                         </w:t>
            </w:r>
          </w:p>
        </w:tc>
      </w:tr>
      <w:tr w:rsidR="003F023E" w:rsidRPr="00ED691A" w:rsidTr="005F45EB">
        <w:tc>
          <w:tcPr>
            <w:tcW w:w="2966" w:type="dxa"/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Воспитательная задача (ценностные установки)</w:t>
            </w:r>
          </w:p>
        </w:tc>
        <w:tc>
          <w:tcPr>
            <w:tcW w:w="13336" w:type="dxa"/>
          </w:tcPr>
          <w:p w:rsidR="00D50482" w:rsidRDefault="00B70303" w:rsidP="00F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тей делать выбор изобразительных средств и красок для украшения платья Весны.</w:t>
            </w:r>
          </w:p>
          <w:p w:rsidR="00F00E3D" w:rsidRPr="007F1334" w:rsidRDefault="00037B87" w:rsidP="00F00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0E3D" w:rsidRPr="007F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оспитывать сочувствие, желание делать добрые дела. </w:t>
            </w:r>
          </w:p>
          <w:p w:rsidR="00F00E3D" w:rsidRPr="008C78F5" w:rsidRDefault="00F00E3D" w:rsidP="00F00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</w:p>
        </w:tc>
      </w:tr>
      <w:tr w:rsidR="003F023E" w:rsidRPr="00ED691A" w:rsidTr="005F45EB">
        <w:tc>
          <w:tcPr>
            <w:tcW w:w="2966" w:type="dxa"/>
            <w:tcBorders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Образовательная область</w:t>
            </w:r>
          </w:p>
        </w:tc>
        <w:tc>
          <w:tcPr>
            <w:tcW w:w="13336" w:type="dxa"/>
            <w:tcBorders>
              <w:bottom w:val="single" w:sz="24" w:space="0" w:color="auto"/>
            </w:tcBorders>
          </w:tcPr>
          <w:p w:rsidR="003F023E" w:rsidRPr="0003190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 « Художественно-эстетическое развитие»</w:t>
            </w:r>
          </w:p>
        </w:tc>
      </w:tr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Виды детской деятельности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031902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Изобразительная, </w:t>
            </w:r>
            <w:r w:rsidR="009A6521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познавательно-исследовательская, игровая, коммуникативная.</w:t>
            </w:r>
          </w:p>
        </w:tc>
      </w:tr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Образовательные продукты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037B87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 xml:space="preserve"> Знать основные цвета, соотносить с цветом предмета; иметь представление о «весенних» красках; уметь рисовать в нетрадиционной технике рисования.</w:t>
            </w:r>
          </w:p>
        </w:tc>
      </w:tr>
      <w:tr w:rsidR="003F023E" w:rsidRPr="00ED691A" w:rsidTr="005F45EB">
        <w:tc>
          <w:tcPr>
            <w:tcW w:w="296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</w:pPr>
            <w:r w:rsidRPr="00ED691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Оборудование</w:t>
            </w:r>
          </w:p>
        </w:tc>
        <w:tc>
          <w:tcPr>
            <w:tcW w:w="13336" w:type="dxa"/>
            <w:tcBorders>
              <w:top w:val="single" w:sz="24" w:space="0" w:color="auto"/>
              <w:bottom w:val="single" w:sz="24" w:space="0" w:color="auto"/>
            </w:tcBorders>
          </w:tcPr>
          <w:p w:rsidR="003F023E" w:rsidRPr="00ED691A" w:rsidRDefault="00031902" w:rsidP="006B2F06">
            <w:pP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девушки-Весны в белом платье (размер А-1), баночки с гуашью, бумажные круги зелёного цвета разных оттенков,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игрушка-белка, еловые шишки,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>портрет белки без хвоста, тазик с водой, игрушки и предметы красного цвета, иллюстрация подснежника, лист с нарисованным жёлтым кругом. Средства для изображения: губка, ватные палочки, печатки, кисти простые и жёсткие. Музыка: хоровод «Веснянка» З.Люзинской.</w:t>
            </w:r>
            <w:r w:rsidR="006B2F06" w:rsidRPr="00ED691A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</w:p>
        </w:tc>
      </w:tr>
    </w:tbl>
    <w:p w:rsidR="003F023E" w:rsidRDefault="003F023E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D50482" w:rsidRDefault="00D50482" w:rsidP="003F023E">
      <w:pPr>
        <w:spacing w:after="0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tbl>
      <w:tblPr>
        <w:tblStyle w:val="a3"/>
        <w:tblW w:w="16302" w:type="dxa"/>
        <w:tblInd w:w="-318" w:type="dxa"/>
        <w:tblLook w:val="04A0"/>
      </w:tblPr>
      <w:tblGrid>
        <w:gridCol w:w="4034"/>
        <w:gridCol w:w="6031"/>
        <w:gridCol w:w="3119"/>
        <w:gridCol w:w="3118"/>
      </w:tblGrid>
      <w:tr w:rsidR="003F023E" w:rsidRPr="00AA0B0A" w:rsidTr="00D50482">
        <w:trPr>
          <w:trHeight w:val="695"/>
        </w:trPr>
        <w:tc>
          <w:tcPr>
            <w:tcW w:w="4034" w:type="dxa"/>
          </w:tcPr>
          <w:p w:rsidR="003F023E" w:rsidRPr="00AA0B0A" w:rsidRDefault="003F023E" w:rsidP="005F45EB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Структурная часть</w:t>
            </w:r>
          </w:p>
        </w:tc>
        <w:tc>
          <w:tcPr>
            <w:tcW w:w="6031" w:type="dxa"/>
          </w:tcPr>
          <w:p w:rsidR="003F023E" w:rsidRPr="00AA0B0A" w:rsidRDefault="003F023E" w:rsidP="005F45EB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 ОД</w:t>
            </w:r>
          </w:p>
        </w:tc>
        <w:tc>
          <w:tcPr>
            <w:tcW w:w="3119" w:type="dxa"/>
          </w:tcPr>
          <w:p w:rsidR="003F023E" w:rsidRPr="00AA0B0A" w:rsidRDefault="003F023E" w:rsidP="005F45EB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Способы организации детей</w:t>
            </w:r>
          </w:p>
        </w:tc>
        <w:tc>
          <w:tcPr>
            <w:tcW w:w="3118" w:type="dxa"/>
          </w:tcPr>
          <w:p w:rsidR="003F023E" w:rsidRPr="00AA0B0A" w:rsidRDefault="003F023E" w:rsidP="005F45EB">
            <w:pPr>
              <w:jc w:val="center"/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Предполагаемые результаты</w:t>
            </w:r>
          </w:p>
        </w:tc>
      </w:tr>
      <w:tr w:rsidR="003F023E" w:rsidRPr="00AA0B0A" w:rsidTr="00D50482">
        <w:trPr>
          <w:trHeight w:val="1687"/>
        </w:trPr>
        <w:tc>
          <w:tcPr>
            <w:tcW w:w="4034" w:type="dxa"/>
          </w:tcPr>
          <w:p w:rsidR="003F023E" w:rsidRPr="00E95EAF" w:rsidRDefault="003F023E" w:rsidP="005F45EB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Вводная</w:t>
            </w:r>
          </w:p>
          <w:p w:rsidR="003F023E" w:rsidRPr="00AA0B0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Приглашение детей к совместной деятельности, мотивация по трём типам </w:t>
            </w:r>
          </w:p>
          <w:p w:rsidR="003F023E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(С.Г. Якобсон)</w:t>
            </w: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Default="00D50482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Pr="00AA0B0A" w:rsidRDefault="00D50482" w:rsidP="00D5048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031" w:type="dxa"/>
          </w:tcPr>
          <w:p w:rsidR="006B2F06" w:rsidRDefault="005203A0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концентрирует внимание детей возле окна, спрашивает какое время года, похожа картинка за окном на весну? Предлагает отправиться в гости к весне.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изображение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>девушки-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Весны. Обратить внимание, что Весна в белом платье.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кого должно быть белое платье? Что случилось с весной? Пока бежала к нам весна быстрыми шага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>ми все краски на платье растеряла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F023E" w:rsidRP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будем делать? Хорошо, мы поможем весне, пойдём искать краски. А какие вы знаете?  Когда приходит весна, листья какого цвета появляются, а трава? Идём искать зелёную краску.</w:t>
            </w:r>
          </w:p>
        </w:tc>
        <w:tc>
          <w:tcPr>
            <w:tcW w:w="3119" w:type="dxa"/>
          </w:tcPr>
          <w:p w:rsidR="00B90FCB" w:rsidRDefault="00B90FCB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</w:t>
            </w: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Pr="00AA0B0A" w:rsidRDefault="00D50482" w:rsidP="00D5048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воспитателя, отвечают на вопросы.</w:t>
            </w:r>
          </w:p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02" w:rsidRDefault="006B2F06" w:rsidP="0003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1274C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31902">
              <w:rPr>
                <w:rFonts w:ascii="Times New Roman" w:hAnsi="Times New Roman" w:cs="Times New Roman"/>
                <w:sz w:val="24"/>
                <w:szCs w:val="24"/>
              </w:rPr>
              <w:t>тся окружающи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предметами и активно действую</w:t>
            </w:r>
            <w:r w:rsidR="00031902">
              <w:rPr>
                <w:rFonts w:ascii="Times New Roman" w:hAnsi="Times New Roman" w:cs="Times New Roman"/>
                <w:sz w:val="24"/>
                <w:szCs w:val="24"/>
              </w:rPr>
              <w:t>т с ними.</w:t>
            </w:r>
          </w:p>
          <w:p w:rsidR="00031902" w:rsidRDefault="00031902" w:rsidP="0003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02" w:rsidRDefault="00031902" w:rsidP="0003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03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031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P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3E" w:rsidRPr="00AA0B0A" w:rsidTr="00D50482">
        <w:trPr>
          <w:trHeight w:val="70"/>
        </w:trPr>
        <w:tc>
          <w:tcPr>
            <w:tcW w:w="4034" w:type="dxa"/>
          </w:tcPr>
          <w:p w:rsidR="00D50482" w:rsidRDefault="00D50482" w:rsidP="00D5048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D50482" w:rsidRPr="00E95EAF" w:rsidRDefault="00D50482" w:rsidP="00D50482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Основная</w:t>
            </w:r>
          </w:p>
          <w:p w:rsidR="00D50482" w:rsidRPr="00AA0B0A" w:rsidRDefault="00D50482" w:rsidP="00D5048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Создание условий для вариативной детской деятельности. Непосредственная деятельность детей.</w:t>
            </w:r>
          </w:p>
          <w:p w:rsidR="00D50482" w:rsidRPr="00AA0B0A" w:rsidRDefault="00D50482" w:rsidP="00D50482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3F023E" w:rsidRPr="00AA0B0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031" w:type="dxa"/>
          </w:tcPr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стимулирует детей к поиску.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нашёл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зелёную краску? Посмотрите здесь лежат круги разных оттенков зелёного цвета. Как называется самый тёмный, а самый светлый? Кто хочет разложить круги от самого тёмного до самого светлого зелёного цвета? </w:t>
            </w: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правильно»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хвалит детей, предлагает взять зелёную краску и идти искать следующую.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обращает внимание детей на шишки, которые лежат на полу. </w:t>
            </w:r>
          </w:p>
          <w:p w:rsidR="00D50482" w:rsidRPr="00BF6863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здесь похозяйничал?</w:t>
            </w: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0482" w:rsidRPr="00BF6863">
              <w:rPr>
                <w:rFonts w:ascii="Times New Roman" w:hAnsi="Times New Roman" w:cs="Times New Roman"/>
                <w:sz w:val="24"/>
                <w:szCs w:val="24"/>
              </w:rPr>
              <w:t>тгадайте загадку: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«Пышный хвост торчит с верхушки,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 странная зверушка!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Щёлкает орехи мелко,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конечно, это …»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по сторонам: где белочка прячется.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 внимание «Найди белку»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нашёл белку? Какого она цвета?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онцентрирует внимание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на белку, проблемный момент: белка грустная какая-то.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случилось? Белка показывает портрет: прибежали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зайцы нарисовали портрет, а хвост  забыли нарисовать. -А вы сможете нарисовать белке хвост? Покажите в воздухе рукой какой у белки хвост. Кто хочет дорисовать портрет? Только вместо кисточек у нас губка. </w:t>
            </w: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Упражнение «Дорисуй белке хвост»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-Берём оранжевую краску и идём дальше. </w:t>
            </w:r>
          </w:p>
          <w:p w:rsidR="00D50482" w:rsidRPr="00BF6863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на тазик с водой, предлагает присесть и послушать, как журчит вода.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Поводить в тазике ладошками.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Когда журчит вода, я всегда вспоминаю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стихотворение: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По полям бегут ручьи на дорогах лужи,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 выйдут муравьи из под зимней стужи, пробирается медведь сквозь лесной валежник, </w:t>
            </w:r>
          </w:p>
          <w:p w:rsidR="006B2F06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птицы песни петь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 и расцвёл  подснежник»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Показать иллюстрацию.</w:t>
            </w:r>
            <w:r w:rsidR="00D50482" w:rsidRPr="00B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адает вопросы, стимулирующие  процесс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называется цветок, какого цвета, как вы думаете какой он на ощупь?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Берём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 xml:space="preserve">синюю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краску и идём дальше. 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краску нам нужно обязательно найти. Правильно, красную. Посмотрите внимательно: где много в группе красного цвета, там обязательно прячется красная краска.</w:t>
            </w: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«Кто больше принесёт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красного цвета»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-Берём краску и идём дальше.</w:t>
            </w:r>
          </w:p>
          <w:p w:rsidR="006B2F06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>осмотрите, что здесь нарисовано?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с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тимулирует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ознательность и интерес детей: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 этот жёлтый круг? </w:t>
            </w: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Загадка:  «Не спеша огонь тут ходит, землю матушку обходит, светит весело в оконце, ну, конечно, это…»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можем нарисовать солнышку лучи. Приготовьте ладошки для рисования лучиков.</w:t>
            </w:r>
          </w:p>
          <w:p w:rsidR="006B2F06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Рисование ладошками солнечных лучиков.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-Смотрите, незаметно мы вернулись к Весне. Я хочу прикрепить наше солнышко рядом с Весной, пусть лучше греет, а вы хотите? Помогите мне. </w:t>
            </w:r>
          </w:p>
          <w:p w:rsidR="006B2F06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-Подумайте, как бы вы хотели украсить весну, чем? 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>Воспитатель побуждает детей к активной деятельности, предлага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принять решение путем выбора изобразительных средств.</w:t>
            </w:r>
            <w:r w:rsidRPr="00D5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3A0" w:rsidRP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воспитатель наблюдает за детьми, о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 xml:space="preserve">бъясняет, согласовывает с детьми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203A0" w:rsidRP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всей группой.</w:t>
            </w:r>
          </w:p>
        </w:tc>
        <w:tc>
          <w:tcPr>
            <w:tcW w:w="3118" w:type="dxa"/>
          </w:tcPr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э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>моционально вовлечен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действия с игрушками и другими предметами.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6B2F06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 названия</w:t>
            </w:r>
            <w:r w:rsidR="00D5048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окружающих предметов.</w:t>
            </w: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482" w:rsidRDefault="00D50482" w:rsidP="00D5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DB" w:rsidRDefault="008055DB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6B2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детей н</w:t>
            </w:r>
            <w:r w:rsidRPr="007C47F8">
              <w:rPr>
                <w:rFonts w:ascii="Times New Roman" w:hAnsi="Times New Roman" w:cs="Times New Roman"/>
              </w:rPr>
              <w:t>авыки</w:t>
            </w:r>
            <w:r>
              <w:rPr>
                <w:rFonts w:ascii="Times New Roman" w:hAnsi="Times New Roman" w:cs="Times New Roman"/>
              </w:rPr>
              <w:t xml:space="preserve"> познавательно-исследовательской деятельности.</w:t>
            </w: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Владеют активной речью, понимают речь взрослых.</w:t>
            </w:r>
          </w:p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т делиться своими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со взрослыми.</w:t>
            </w: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называют на что похож круг.</w:t>
            </w: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6B2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проявлять настойчивость в достиже-нии результата своих действий.</w:t>
            </w: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6B2F06" w:rsidRDefault="006B2F06" w:rsidP="006B2F06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проявляют интерес к нетрадиционной технике рисования.</w:t>
            </w:r>
          </w:p>
          <w:p w:rsidR="006B2F06" w:rsidRPr="00AA0B0A" w:rsidRDefault="006B2F06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3F023E" w:rsidRPr="00AA0B0A" w:rsidTr="005F45EB">
        <w:trPr>
          <w:trHeight w:val="1885"/>
        </w:trPr>
        <w:tc>
          <w:tcPr>
            <w:tcW w:w="4034" w:type="dxa"/>
          </w:tcPr>
          <w:p w:rsidR="003F023E" w:rsidRPr="00E95EAF" w:rsidRDefault="003F023E" w:rsidP="005F45EB">
            <w:pPr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E95EAF">
              <w:rPr>
                <w:rFonts w:ascii="Times New Roman" w:eastAsia="+mj-ea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lastRenderedPageBreak/>
              <w:t>Заключительная</w:t>
            </w:r>
          </w:p>
          <w:p w:rsidR="003F023E" w:rsidRPr="00AA0B0A" w:rsidRDefault="003F023E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Подведение итогов, обсуждение полученных результатов (матери</w:t>
            </w:r>
            <w: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альных и нематериальных) и перспектив их использования, </w:t>
            </w:r>
            <w:r w:rsidRPr="00AA0B0A"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  <w:t>рефлексия</w:t>
            </w:r>
          </w:p>
        </w:tc>
        <w:tc>
          <w:tcPr>
            <w:tcW w:w="6031" w:type="dxa"/>
          </w:tcPr>
          <w:p w:rsidR="005203A0" w:rsidRPr="00BF6863" w:rsidRDefault="006B2F06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</w:t>
            </w:r>
            <w:r w:rsidR="005203A0" w:rsidRPr="00BF6863">
              <w:rPr>
                <w:rFonts w:ascii="Times New Roman" w:hAnsi="Times New Roman" w:cs="Times New Roman"/>
                <w:sz w:val="24"/>
                <w:szCs w:val="24"/>
              </w:rPr>
              <w:t>обирает детей вокруг себя</w:t>
            </w:r>
            <w:r w:rsidR="0052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3A0" w:rsidRPr="00BF6863" w:rsidRDefault="005203A0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Молодцы, ребята, все вы постарались.</w:t>
            </w:r>
          </w:p>
          <w:p w:rsidR="005203A0" w:rsidRPr="00BF6863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какая красивая разноцветная Весна получилась. </w:t>
            </w:r>
          </w:p>
          <w:p w:rsidR="003F023E" w:rsidRDefault="00D50482" w:rsidP="0052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она</w:t>
            </w:r>
            <w:r w:rsidR="005203A0">
              <w:rPr>
                <w:rFonts w:ascii="Times New Roman" w:hAnsi="Times New Roman" w:cs="Times New Roman"/>
                <w:sz w:val="24"/>
                <w:szCs w:val="24"/>
              </w:rPr>
              <w:t xml:space="preserve"> радуется!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так хочется улыбнуться Весне</w:t>
            </w:r>
            <w:r w:rsidR="005203A0">
              <w:rPr>
                <w:rFonts w:ascii="Times New Roman" w:hAnsi="Times New Roman" w:cs="Times New Roman"/>
                <w:sz w:val="24"/>
                <w:szCs w:val="24"/>
              </w:rPr>
              <w:t xml:space="preserve">, а вам?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дружно улыбнёмся Весне</w:t>
            </w:r>
            <w:r w:rsidR="005203A0"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другу.</w:t>
            </w:r>
          </w:p>
          <w:p w:rsidR="005203A0" w:rsidRDefault="005203A0" w:rsidP="005203A0"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Побуждает детей на оценивание своего продукта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(результата).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3A0" w:rsidRDefault="005203A0" w:rsidP="005203A0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241F5">
              <w:rPr>
                <w:rFonts w:ascii="Times New Roman" w:hAnsi="Times New Roman" w:cs="Times New Roman"/>
              </w:rPr>
              <w:t>Вам понравилось</w:t>
            </w:r>
            <w:r>
              <w:rPr>
                <w:rFonts w:ascii="Times New Roman" w:hAnsi="Times New Roman" w:cs="Times New Roman"/>
              </w:rPr>
              <w:t xml:space="preserve"> помогать? А что </w:t>
            </w:r>
            <w:r w:rsidR="00D50482">
              <w:rPr>
                <w:rFonts w:ascii="Times New Roman" w:hAnsi="Times New Roman" w:cs="Times New Roman"/>
              </w:rPr>
              <w:t>мы сделали? Где нашли краски</w:t>
            </w:r>
            <w:r>
              <w:rPr>
                <w:rFonts w:ascii="Times New Roman" w:hAnsi="Times New Roman" w:cs="Times New Roman"/>
              </w:rPr>
              <w:t>?</w:t>
            </w:r>
            <w:r w:rsidR="00D50482">
              <w:rPr>
                <w:rFonts w:ascii="Times New Roman" w:hAnsi="Times New Roman" w:cs="Times New Roman"/>
              </w:rPr>
              <w:t xml:space="preserve"> Какая получилась Весна? Хотите ещё порадовать весну? А тогда честной народ встаём с вами в хоровод.</w:t>
            </w:r>
            <w:r w:rsidR="006B2F06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D50482">
              <w:rPr>
                <w:rFonts w:ascii="Times New Roman" w:hAnsi="Times New Roman" w:cs="Times New Roman"/>
              </w:rPr>
              <w:t>Хороводная игра «Веснянка»</w:t>
            </w:r>
          </w:p>
          <w:p w:rsidR="005203A0" w:rsidRPr="00AA0B0A" w:rsidRDefault="005203A0" w:rsidP="005203A0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023E" w:rsidRPr="00AA0B0A" w:rsidRDefault="00037B87" w:rsidP="005F45EB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</w:t>
            </w:r>
          </w:p>
        </w:tc>
        <w:tc>
          <w:tcPr>
            <w:tcW w:w="3118" w:type="dxa"/>
          </w:tcPr>
          <w:p w:rsidR="00037B87" w:rsidRDefault="00037B87" w:rsidP="0003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87" w:rsidRDefault="00037B87" w:rsidP="0003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B87" w:rsidRPr="00BF6863" w:rsidRDefault="00037B87" w:rsidP="0003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на всеобщее </w:t>
            </w:r>
            <w:r w:rsidR="006B2F06">
              <w:rPr>
                <w:rFonts w:ascii="Times New Roman" w:hAnsi="Times New Roman" w:cs="Times New Roman"/>
                <w:sz w:val="24"/>
                <w:szCs w:val="24"/>
              </w:rPr>
              <w:t>обозрение свою работу</w:t>
            </w: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B87" w:rsidRPr="00AA0B0A" w:rsidRDefault="00037B87" w:rsidP="00037B87">
            <w:pPr>
              <w:rPr>
                <w:rFonts w:ascii="Times New Roman" w:eastAsia="+mj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F6863">
              <w:rPr>
                <w:rFonts w:ascii="Times New Roman" w:hAnsi="Times New Roman" w:cs="Times New Roman"/>
                <w:sz w:val="24"/>
                <w:szCs w:val="24"/>
              </w:rPr>
              <w:t>Оценивают свой продукт деятельности (результ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ат)</w:t>
            </w:r>
          </w:p>
        </w:tc>
      </w:tr>
    </w:tbl>
    <w:p w:rsidR="003F023E" w:rsidRPr="005D2A95" w:rsidRDefault="003F023E" w:rsidP="003F02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F023E" w:rsidRPr="005D2A95" w:rsidSect="006D006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2E9"/>
    <w:multiLevelType w:val="multilevel"/>
    <w:tmpl w:val="C108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B2E51"/>
    <w:multiLevelType w:val="multilevel"/>
    <w:tmpl w:val="601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023E"/>
    <w:rsid w:val="00031902"/>
    <w:rsid w:val="00037B87"/>
    <w:rsid w:val="001E4D02"/>
    <w:rsid w:val="002D0A00"/>
    <w:rsid w:val="003C75B4"/>
    <w:rsid w:val="003F023E"/>
    <w:rsid w:val="0041274C"/>
    <w:rsid w:val="00437050"/>
    <w:rsid w:val="005203A0"/>
    <w:rsid w:val="006123EB"/>
    <w:rsid w:val="006B2F06"/>
    <w:rsid w:val="008055DB"/>
    <w:rsid w:val="008D300C"/>
    <w:rsid w:val="009A6521"/>
    <w:rsid w:val="00AD52C5"/>
    <w:rsid w:val="00B11951"/>
    <w:rsid w:val="00B70303"/>
    <w:rsid w:val="00B90FCB"/>
    <w:rsid w:val="00C74533"/>
    <w:rsid w:val="00C7528F"/>
    <w:rsid w:val="00C832BD"/>
    <w:rsid w:val="00CC2D68"/>
    <w:rsid w:val="00D50482"/>
    <w:rsid w:val="00DB61EB"/>
    <w:rsid w:val="00DD5FA9"/>
    <w:rsid w:val="00EB63C4"/>
    <w:rsid w:val="00ED1B44"/>
    <w:rsid w:val="00F0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00E3D"/>
  </w:style>
  <w:style w:type="paragraph" w:customStyle="1" w:styleId="c7">
    <w:name w:val="c7"/>
    <w:basedOn w:val="a"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23EB"/>
  </w:style>
  <w:style w:type="character" w:customStyle="1" w:styleId="c2">
    <w:name w:val="c2"/>
    <w:basedOn w:val="a0"/>
    <w:rsid w:val="006123EB"/>
  </w:style>
  <w:style w:type="paragraph" w:customStyle="1" w:styleId="c1">
    <w:name w:val="c1"/>
    <w:basedOn w:val="a"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Людмила</cp:lastModifiedBy>
  <cp:revision>17</cp:revision>
  <dcterms:created xsi:type="dcterms:W3CDTF">2018-04-22T12:18:00Z</dcterms:created>
  <dcterms:modified xsi:type="dcterms:W3CDTF">2019-02-11T06:47:00Z</dcterms:modified>
</cp:coreProperties>
</file>