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857" w:rsidRDefault="00677857" w:rsidP="006778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МАДОУ «Детский сад пос. им. К. Маркса»</w:t>
      </w:r>
    </w:p>
    <w:p w:rsidR="00677857" w:rsidRDefault="00677857" w:rsidP="00677857">
      <w:pPr>
        <w:rPr>
          <w:rFonts w:ascii="Times New Roman" w:hAnsi="Times New Roman" w:cs="Times New Roman"/>
          <w:sz w:val="28"/>
          <w:szCs w:val="28"/>
        </w:rPr>
      </w:pPr>
    </w:p>
    <w:p w:rsidR="00677857" w:rsidRDefault="00677857" w:rsidP="006778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173E" w:rsidRDefault="00DE173E" w:rsidP="00DE17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173E" w:rsidRDefault="00DE173E" w:rsidP="00DE17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173E" w:rsidRDefault="00DE173E" w:rsidP="00DE17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</w:t>
      </w:r>
    </w:p>
    <w:p w:rsidR="00DE173E" w:rsidRDefault="00DE173E" w:rsidP="00DE17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НОД </w:t>
      </w:r>
      <w:r w:rsidR="00677857">
        <w:rPr>
          <w:rFonts w:ascii="Times New Roman" w:hAnsi="Times New Roman" w:cs="Times New Roman"/>
          <w:sz w:val="28"/>
          <w:szCs w:val="28"/>
        </w:rPr>
        <w:t xml:space="preserve">по ФЭМП </w:t>
      </w:r>
    </w:p>
    <w:p w:rsidR="00677857" w:rsidRDefault="00677857" w:rsidP="006778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средней группе</w:t>
      </w:r>
    </w:p>
    <w:p w:rsidR="00677857" w:rsidRDefault="00677857" w:rsidP="006778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«Путешествие в сказочную страну»</w:t>
      </w:r>
      <w:r w:rsidR="00DE173E">
        <w:rPr>
          <w:rFonts w:ascii="Times New Roman" w:hAnsi="Times New Roman" w:cs="Times New Roman"/>
          <w:b/>
          <w:sz w:val="28"/>
          <w:szCs w:val="28"/>
        </w:rPr>
        <w:t>.</w:t>
      </w:r>
    </w:p>
    <w:p w:rsidR="00DE173E" w:rsidRDefault="00DE173E" w:rsidP="006778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857" w:rsidRDefault="00677857" w:rsidP="006778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7857" w:rsidRDefault="00677857" w:rsidP="006778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7857" w:rsidRDefault="00677857" w:rsidP="006778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7857" w:rsidRDefault="00677857" w:rsidP="006778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7857" w:rsidRDefault="00677857" w:rsidP="0067785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Разработала: </w:t>
      </w:r>
    </w:p>
    <w:p w:rsidR="00677857" w:rsidRDefault="00677857" w:rsidP="0067785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Аббясова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Райхан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Фяридовна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</w:p>
    <w:p w:rsidR="00677857" w:rsidRDefault="00677857" w:rsidP="0067785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первой </w:t>
      </w:r>
    </w:p>
    <w:p w:rsidR="00677857" w:rsidRDefault="00677857" w:rsidP="0067785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квалификационной категории,</w:t>
      </w:r>
    </w:p>
    <w:p w:rsidR="00677857" w:rsidRDefault="00677857" w:rsidP="0067785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МАДОУ «Детский сад пос. им. К. Маркса»</w:t>
      </w:r>
    </w:p>
    <w:p w:rsidR="00677857" w:rsidRDefault="00677857" w:rsidP="0067785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857" w:rsidRDefault="00677857" w:rsidP="0067785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857" w:rsidRDefault="00677857" w:rsidP="006778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7857" w:rsidRDefault="00677857" w:rsidP="006778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7857" w:rsidRDefault="00677857" w:rsidP="0067785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35414" w:rsidRPr="00235414" w:rsidRDefault="00235414" w:rsidP="00677857">
      <w:pPr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235414" w:rsidRDefault="00235414" w:rsidP="0067785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235414" w:rsidRDefault="00235414" w:rsidP="0067785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235414" w:rsidRDefault="00235414" w:rsidP="0067785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235414" w:rsidRDefault="00235414" w:rsidP="0067785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677857" w:rsidRDefault="00677857" w:rsidP="0067785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НОД по ФЭМП для детей средней группы.</w:t>
      </w:r>
    </w:p>
    <w:p w:rsidR="00677857" w:rsidRDefault="00677857" w:rsidP="006778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Тема: «Путешествие в сказочную страну».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677857" w:rsidRDefault="00677857" w:rsidP="006778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Программные задачи:</w:t>
      </w:r>
    </w:p>
    <w:p w:rsidR="00677857" w:rsidRDefault="00677857" w:rsidP="006778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повторить количественный и порядковый счёт; </w:t>
      </w:r>
      <w:r>
        <w:rPr>
          <w:rFonts w:ascii="Times New Roman" w:hAnsi="Times New Roman" w:cs="Times New Roman"/>
          <w:sz w:val="28"/>
          <w:szCs w:val="28"/>
        </w:rPr>
        <w:br/>
        <w:t>- упражнять в счёте в пределах 5;</w:t>
      </w:r>
      <w:r>
        <w:rPr>
          <w:rFonts w:ascii="Times New Roman" w:hAnsi="Times New Roman" w:cs="Times New Roman"/>
          <w:sz w:val="28"/>
          <w:szCs w:val="28"/>
        </w:rPr>
        <w:br/>
        <w:t xml:space="preserve">- формировать умения отвечать на вопросы: Сколько?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счёту? </w:t>
      </w:r>
      <w:r>
        <w:rPr>
          <w:rFonts w:ascii="Times New Roman" w:hAnsi="Times New Roman" w:cs="Times New Roman"/>
          <w:sz w:val="28"/>
          <w:szCs w:val="28"/>
        </w:rPr>
        <w:br/>
        <w:t>На котором месте?;</w:t>
      </w:r>
    </w:p>
    <w:p w:rsidR="00677857" w:rsidRDefault="00677857" w:rsidP="0067785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умение решать логические задачи на основе зрительно воспринимаемой информации;</w:t>
      </w:r>
    </w:p>
    <w:p w:rsidR="00677857" w:rsidRPr="00677857" w:rsidRDefault="00677857" w:rsidP="006778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воображение, внимание;</w:t>
      </w:r>
    </w:p>
    <w:p w:rsidR="00677857" w:rsidRDefault="00677857" w:rsidP="006778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закрепить умение различать и называть геометрические фигуры;</w:t>
      </w:r>
    </w:p>
    <w:p w:rsidR="00677857" w:rsidRDefault="00677857" w:rsidP="006778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закрепить умение видеть в окружающих предметах формы геометрических фигур;</w:t>
      </w:r>
    </w:p>
    <w:p w:rsidR="00677857" w:rsidRDefault="00677857" w:rsidP="006778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активизировать использование предлогов для обозначения местоположения предметов в пространстве;</w:t>
      </w:r>
      <w:r>
        <w:rPr>
          <w:rFonts w:ascii="Times New Roman" w:hAnsi="Times New Roman" w:cs="Times New Roman"/>
          <w:sz w:val="28"/>
          <w:szCs w:val="28"/>
        </w:rPr>
        <w:br/>
        <w:t>- упражнять в ориентировке в пространстве;</w:t>
      </w:r>
      <w:r>
        <w:rPr>
          <w:rFonts w:ascii="Times New Roman" w:hAnsi="Times New Roman" w:cs="Times New Roman"/>
          <w:sz w:val="28"/>
          <w:szCs w:val="28"/>
        </w:rPr>
        <w:br/>
        <w:t>- закреплять умение образовывать слова с помощью уменьшительно-ласкательных суффиксов;</w:t>
      </w:r>
    </w:p>
    <w:p w:rsidR="00677857" w:rsidRDefault="00677857" w:rsidP="006778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активизировать творческие способности детей;</w:t>
      </w:r>
    </w:p>
    <w:p w:rsidR="00677857" w:rsidRDefault="00677857" w:rsidP="006778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желание помочь сказочным героям;</w:t>
      </w:r>
      <w:r>
        <w:rPr>
          <w:rFonts w:ascii="Times New Roman" w:hAnsi="Times New Roman" w:cs="Times New Roman"/>
          <w:sz w:val="28"/>
          <w:szCs w:val="28"/>
        </w:rPr>
        <w:br/>
        <w:t xml:space="preserve">- продолжать развивать мелкую моторику. </w:t>
      </w:r>
    </w:p>
    <w:p w:rsidR="00677857" w:rsidRDefault="00677857" w:rsidP="006778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7857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Предшествующая работа:</w:t>
      </w:r>
      <w:r>
        <w:rPr>
          <w:rFonts w:ascii="Times New Roman" w:hAnsi="Times New Roman" w:cs="Times New Roman"/>
          <w:sz w:val="28"/>
          <w:szCs w:val="28"/>
        </w:rPr>
        <w:t xml:space="preserve"> чтение русских народных сказок, знакомство с «волшебными разноцветными веревочками и кружками» и создание образов предметов из них; работа 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Игровизором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числовыми карточками, освоение цифр до 5. Разучивание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77857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7857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Развивающая среда: </w:t>
      </w:r>
      <w:r>
        <w:rPr>
          <w:rFonts w:ascii="Times New Roman" w:hAnsi="Times New Roman" w:cs="Times New Roman"/>
          <w:sz w:val="28"/>
          <w:szCs w:val="28"/>
        </w:rPr>
        <w:t>иллюстрации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герои сказок, магнитная переносная доска;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Коврограф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Ларчик», аудиозаписи для проведения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 этапов занятия, познавательная игра - лото «Цвет и форма</w:t>
      </w:r>
      <w:proofErr w:type="gramStart"/>
      <w:r>
        <w:rPr>
          <w:rFonts w:ascii="Times New Roman" w:hAnsi="Times New Roman" w:cs="Times New Roman"/>
          <w:sz w:val="28"/>
          <w:szCs w:val="28"/>
        </w:rPr>
        <w:t>»(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паровоз и вагоны); геометрические фигуры (плоские и объёмные); резиновый мяч; настольный театр «Репка»; театральные куклы; подушка; корзины с шишками, грибами и ягодами; геометрические фигуры для игры «Залатай подушку», ТСО, карточки с цифрами 1-2-3-4-5 на каждого ребёнка,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Игровизоры</w:t>
      </w:r>
      <w:proofErr w:type="spellEnd"/>
      <w:r>
        <w:rPr>
          <w:rFonts w:ascii="Times New Roman" w:hAnsi="Times New Roman" w:cs="Times New Roman"/>
          <w:sz w:val="28"/>
          <w:szCs w:val="28"/>
        </w:rPr>
        <w:t>» с листом-вкладышем, маркеры, изображения предметов, касса трёхрядная, комплект «Кармашки».</w:t>
      </w:r>
    </w:p>
    <w:p w:rsidR="00677857" w:rsidRDefault="00677857" w:rsidP="006778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7857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677857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«Русские народные сказки». </w:t>
      </w:r>
    </w:p>
    <w:p w:rsidR="00677857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Сборник загадок и пословиц.</w:t>
      </w:r>
    </w:p>
    <w:p w:rsidR="00677857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Методические рекомендации к игровому комплекту «Развивающие игры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677857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7857" w:rsidRPr="00FB58C5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Продолжительность занятия</w:t>
      </w:r>
      <w:r>
        <w:rPr>
          <w:rFonts w:ascii="Times New Roman" w:hAnsi="Times New Roman" w:cs="Times New Roman"/>
          <w:sz w:val="28"/>
          <w:szCs w:val="28"/>
        </w:rPr>
        <w:t xml:space="preserve"> 20 мин.</w:t>
      </w:r>
    </w:p>
    <w:p w:rsidR="00677857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857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НОД</w:t>
      </w:r>
    </w:p>
    <w:p w:rsidR="00677857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9781" w:type="dxa"/>
        <w:tblInd w:w="108" w:type="dxa"/>
        <w:tblLook w:val="04A0"/>
      </w:tblPr>
      <w:tblGrid>
        <w:gridCol w:w="5386"/>
        <w:gridCol w:w="4395"/>
      </w:tblGrid>
      <w:tr w:rsidR="00677857" w:rsidTr="00677857">
        <w:trPr>
          <w:trHeight w:val="339"/>
        </w:trPr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</w:tr>
      <w:tr w:rsidR="00677857" w:rsidTr="00677857">
        <w:trPr>
          <w:trHeight w:val="3525"/>
        </w:trPr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857" w:rsidRDefault="00677857" w:rsidP="00583B6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Организационный момент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 и дети встают в круг.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Собрались все дети в круг.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Я твой друг и ты мой друг.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Крепко за руки возьмёмся, и друг другу улыбнёмся!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обращает внимание детей на гостей в группе и предлагает их поприветствовать.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приглашает детей сесть на стулья.</w:t>
            </w:r>
          </w:p>
        </w:tc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Вместе с педагогом повторяют слова.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Здороваются с гостями.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занимают места.</w:t>
            </w:r>
          </w:p>
        </w:tc>
      </w:tr>
      <w:tr w:rsidR="00677857" w:rsidTr="00677857"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857" w:rsidRDefault="00677857" w:rsidP="00583B6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Мотивационная часть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спрашивает детей о том, любят ли они русские народные сказки и хотят ли отправиться в необычное путешествие? 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делает вывод: все дети любят сказки.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Ребята, сегодня на занятии мы отправимся в путешествие. Я знаю, что вы любите русские народные сказки. Мы отправимся в страну русских народных сказок на поездах. За нами приехали паровозы. Они расположены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коврографе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Давайте посмотрим, одинаковые ли они? В чём их отличие? 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 тем как мы отправимся с вами в путешествие, я раздам билеты (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картинки с разными предметами: круглые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квадратные, треугольные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). 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комплектах «Кармашки» и в трёхрядной кассе расположите картинку с предметом-вагончиком к соответствующему паровозу. Какой формы предмет на вагончике, к тому паровозу надо соединить ваш вагон  и садиться. 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Сколько перед нами поездов?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Который по счёту поезд самый длинный? А который короче?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На котором месте находится пое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зд с кв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адратными окнами?</w:t>
            </w:r>
          </w:p>
        </w:tc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Высказывают своё мнение.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Размышляют, делают выводы, отвечают на вопросы. Предположительные ответы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окна разные: круглое, треугольное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квадратное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 объяснения педагога.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Выражают заинтересованность, поочерёдно берут билетики-картинки и соединяют «вагоны» к соответствующему паровозу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коврографе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ходу выполнения задания, отвечают на вопросы воспитателя.</w:t>
            </w:r>
          </w:p>
        </w:tc>
      </w:tr>
      <w:tr w:rsidR="00677857" w:rsidTr="00677857">
        <w:trPr>
          <w:trHeight w:val="1124"/>
        </w:trPr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7857" w:rsidRDefault="00677857" w:rsidP="00583B6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Основная часть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Музыкальное сопровождение.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Молодцы, а теперь повторяйте за мной: «Мы едем, едем, едем в далёкие края. Всё ближе и ближе сказочная страна». И вот мы с вами приехали на первую станцию.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Послушайте загадку и отгадайте, кто же нас встречает?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Кто-то за кого-то ухватился цепко: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Ох, никак не вытянуть! Ох, засела крепко.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Но ещё помощники скоро прибегут.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Победит упрямицу дружный общий труд!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Кто засел так крепко? Может это... 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Молодцы! Нас встречают герои сказки «Репка». </w:t>
            </w:r>
          </w:p>
          <w:p w:rsidR="00677857" w:rsidRDefault="00677857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Воспитатель обращает внимание детей на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настольный теат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В: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Задания от героев сказки «Репка»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: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Сколько работников тянуло репку?(шесть)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Которая по счёту внучка? (третья)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Кто был пятым по счёту? (кошка)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Кто пришёл после деда? (бабка)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Кто пришёл перед Жучкой? (внучка)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котором месте находится Жучка? (на четвёртом)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Как весело и быстро вы справились с этим заданием! Недаром говорится в пословице: «Один за всех – все за одного».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Быстрее, нам нужно отправляться дальше. «Мы едем, едем, едем в далёкие края. Всё ближе и ближе сказочная страна». 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-И вот мы с вами приехали на вторую станцию. Посмотрите, а что это у меня в руках? 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-Молодцы, а давайте его рассмотрим.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Скажите, из чего сделан мяч?  Какой он формы?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коврографе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произвольном положении выставляются изображения игрушек)</w:t>
            </w:r>
            <w:proofErr w:type="gramEnd"/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здесь ваши любимые игрушки? При помощи разноцветных верёвочек или разноцветных кружков изобразите форму игрушки. Внизу расположите круглые предметы, слева над ними  - треугольные, справа – квадратные.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Правильно, напомните мне, пожалуйста, где находятся ваши фигуры? 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Назовите мне, пожалуйста, что ещё бывает круглым? 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 Ребята, а вы знаете, что мячик очень похож на героя из одной сказки, подумайте, какой, а я вам немножко подскажу.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Загадка: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 волком не дрожал,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деда и бабы, и от медведя он убежал,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А лисице на зубок всё ж попался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Правильно, это Колобок.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Задания от Колобка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«На какую геометрическую фигуру я похож?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 Чем отличается круг от шара?»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 чем отличается круг от квадрата?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-Что общего у круга и овала? 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Ребята, Колобок любит рисовать, он начал, но не успел закончить, поможем Колобку их дорисовать? Посмотрите, что я дорисую. А теперь вы подумайте и дорисуйте начатые картинки.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Музыкальное сопровождение.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Молодцы! Справились с заданием. Колобок благодарит вас. Итак, в путь! «Мы едем, едем, едем в далёкие края. Всё ближе и ближе сказочная страна»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 Мы приехали на следующую станцию.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А кто же это?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Возле леса, на опушке, трое их живёт в избушке. Там три стула и три кружки, три кровати, три подушки. Угадайте без подсказки, кто герои этой сказки?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В: Задания от трёх медведей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Медведи в лесу собрали в одну корзину грибов и ягод, а в другую – шишек, вот только беда, они никак не могут посчитать, сколько грибов, ягод и шишек они насобирали. Просят нас помочь им.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Посчитаем?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Педагог показывает один, два, три, четыре, пять предметов, а дети соответствующую цифру и считают вслух.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Молодцы, хорошо выполнили задание от трех медведей. Давайте немного отдохнем и разомнемся.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Физминутка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«Три  медведя».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Что это? Подушка Михаила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Потапыча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а наволочку прогрызла мышка…Ребята, как вы думаете, из какой она сказки?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: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Она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прогрызла дырки на подушке, давайте поможем залатать её, успокоить медведя.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Дидактическая игра «Залатай подушку»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(заплатки из геометрических фигур).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В: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Надо подобрать нужную фигуру и закрыть все дырочки на подушке, чтобы медведь не обижался.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 Всё вы сделали правильно, а теперь давайте назовём ласково животных, чтобы они не делали плохих поступков и по-доброму относились друг к другу.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Игра с мячом «Назови ласково».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В: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Мышь,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лиса, 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волк,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медведь,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белка,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заяц,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ёж,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тигр,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лев,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кошка,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собака,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коза,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баран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хвалит детей.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Молодцы! Замечательно справились.</w:t>
            </w:r>
          </w:p>
        </w:tc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повторяют за воспитателем.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репка.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Рассматривают героев сказки.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Называют героев сказки «Репка».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Поддерживают беседу с педагогом.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Высказывают свои мнения.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повторяют слова.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Переходят в учебную зону группы.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Это мяч.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Мяч круглый, резиновый.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Коврографе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Ларчик» с помощью воспитателя дети стараются из  разноцветных кружков и верёвочек выкладывать изображения предметов (круг, треугольник, квадрат). Дети выбирают материал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моделирования и создают образ игрушки. Высказывают мнения, используя предлоги для обозначения местоположения предметов в пространстве (слева, справа, внизу, сверху).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-Солнце, помидор, обруч, тарелка, мяч и т.д.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Выдвигают свои предположения.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Колобок!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Предположительные ответы детей: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Колобок похож на круг, шар.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Круг – плоская фигура, а шар – объёмная фигура.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 квадрата есть углы, а у круга нет углов; круг катится, а квадрат стоит, катиться ему мешают углы.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Это фигуры, у которых нет углов.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Наблюдают за действиями педагога. Размышляют, выполняют действия в соответствии с заданием.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Рисование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игровизоре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«Дорисуй фигуру»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(например: из круга – солнце, из квадрата–домик, из треугольника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–е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лочку 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т.д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,рассматривают работы друг друга.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Повторяют слова.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Три медведя.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Работают индивидуально за столами с числовыми карточками.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Отвечают предположительно: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Одна шишка, две шишки, три шишки, четыре шишки, пять шишек.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Один гриб, два гриба, три гриба, четыре гриба, пять грибов.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Одна ягода, две ягоды, три ягоды, четыре ягоды, пять ягод.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Три медведя шли домой: (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идут как медведи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Папа был большой-большой, (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поднимают руки вверх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Мама с ним - поменьше ростом, (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руки на уровне груди, вытянуты вперед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А сыночек просто крошка, (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садятся на корточки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Очень маленький он был.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 погремушками ходил, (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встают и имитируют игру на погремушках, поднимают руки вверх и произносят слова):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Динь-динь-динь.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 на вопрос педагога.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Мышка-норушка из сказки «Курочка Ряба».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 проблемную ситуацию, предложенную педагогом.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Выполняют действия в соответствии с заданием,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подбирают нужную фигуру для заплатки и называют её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задание на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Игровизорах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 Проверяют правильность выполнения (самоконтроль). Выбирают пару, проверяют друг у друга (взаимоконтроль)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Предположительные ответы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          мышонок,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лисонька,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волчонок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медвежонок,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белочка,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зайчик,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ежонок,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тигрёнок,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львёнок,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кошечка,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собачка,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козочка,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барашек.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857" w:rsidTr="00677857"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7857" w:rsidRDefault="00677857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Рефлексия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Молодцы! Ребята, мы помогли сказочным героям. Наше путешествие подошло к концу.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Скажите, пожалуйста, в каких сказках мы с вами сегодня побывали, что там видели?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каких героев мы выполняли? Что вам больше всего понравилось в путешествии?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Снова за руки возьмемся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друг другу улыбнемся,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Мы не будем огорчаться,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Что пришла пора прощаться.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Участвуют в обсуждении.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Делятся своими впечатлениями.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 педагога.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Вместе с педагогом повторяют слова.</w:t>
            </w: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7" w:rsidRDefault="00677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77857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7857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7857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7857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857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857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857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857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857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857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857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857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857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857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857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857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Приложение:</w:t>
      </w:r>
    </w:p>
    <w:p w:rsidR="00677857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857" w:rsidRDefault="00677857" w:rsidP="0067785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Коврограф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Ларчик.</w:t>
      </w:r>
    </w:p>
    <w:p w:rsidR="00677857" w:rsidRDefault="00677857" w:rsidP="00677857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857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57700" cy="2962275"/>
            <wp:effectExtent l="19050" t="0" r="0" b="0"/>
            <wp:docPr id="1" name="Рисунок 1" descr="IMG_4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485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857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77857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77857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Игровизор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с листами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–в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>кладышами, карточки с цифрами</w:t>
      </w:r>
    </w:p>
    <w:p w:rsidR="00677857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77857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52950" cy="3038475"/>
            <wp:effectExtent l="19050" t="0" r="0" b="0"/>
            <wp:docPr id="2" name="Рисунок 2" descr="IMG_4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484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857" w:rsidRDefault="00677857" w:rsidP="0067785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77857" w:rsidRDefault="00677857" w:rsidP="0067785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77857" w:rsidRDefault="00677857" w:rsidP="0067785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77857" w:rsidRDefault="00677857" w:rsidP="0067785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77857" w:rsidRDefault="00677857" w:rsidP="0067785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77857" w:rsidRDefault="00677857" w:rsidP="0067785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77857" w:rsidRDefault="00677857" w:rsidP="0067785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77857" w:rsidRDefault="00677857" w:rsidP="0067785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3.Геометрические плоские и объёмные фигуры, резиновый мяч.</w:t>
      </w:r>
    </w:p>
    <w:p w:rsidR="00677857" w:rsidRDefault="00677857" w:rsidP="0067785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677857" w:rsidRDefault="00677857" w:rsidP="006778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86275" cy="2990850"/>
            <wp:effectExtent l="19050" t="0" r="9525" b="0"/>
            <wp:docPr id="3" name="Рисунок 1" descr="IMG_4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485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857" w:rsidRDefault="00677857" w:rsidP="006778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7857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4. Набор цветных веревочек и кружков</w:t>
      </w:r>
    </w:p>
    <w:p w:rsidR="00677857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77857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95800" cy="3000375"/>
            <wp:effectExtent l="19050" t="0" r="0" b="0"/>
            <wp:docPr id="4" name="Рисунок 3" descr="IMG_4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485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857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77857" w:rsidRDefault="00677857" w:rsidP="00677857">
      <w:pPr>
        <w:pStyle w:val="a4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77857" w:rsidRDefault="00677857" w:rsidP="00677857">
      <w:pPr>
        <w:pStyle w:val="a4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77857" w:rsidRDefault="00677857" w:rsidP="00677857">
      <w:pPr>
        <w:pStyle w:val="a4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77857" w:rsidRDefault="00677857" w:rsidP="00677857">
      <w:pPr>
        <w:pStyle w:val="a4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77857" w:rsidRDefault="00677857" w:rsidP="00677857">
      <w:pPr>
        <w:pStyle w:val="a4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77857" w:rsidRDefault="00677857" w:rsidP="00677857">
      <w:pPr>
        <w:pStyle w:val="a4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77857" w:rsidRDefault="00677857" w:rsidP="00677857">
      <w:pPr>
        <w:pStyle w:val="a4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77857" w:rsidRDefault="00677857" w:rsidP="00677857">
      <w:pPr>
        <w:pStyle w:val="a4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77857" w:rsidRDefault="00677857" w:rsidP="00677857">
      <w:pPr>
        <w:pStyle w:val="a4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77857" w:rsidRDefault="00677857" w:rsidP="00677857">
      <w:pPr>
        <w:pStyle w:val="a4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77857" w:rsidRDefault="00677857" w:rsidP="0067785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Настольный театр «Репка»</w:t>
      </w:r>
    </w:p>
    <w:p w:rsidR="00677857" w:rsidRDefault="00677857" w:rsidP="00677857">
      <w:pPr>
        <w:pStyle w:val="a4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77857" w:rsidRDefault="00677857" w:rsidP="00677857">
      <w:pPr>
        <w:pStyle w:val="a4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14825" cy="2867025"/>
            <wp:effectExtent l="19050" t="0" r="9525" b="0"/>
            <wp:docPr id="5" name="Рисунок 6" descr="IMG_4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486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857" w:rsidRDefault="00677857" w:rsidP="0067785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Корзины с шишками, грибами и ягодами.</w:t>
      </w:r>
    </w:p>
    <w:p w:rsidR="00677857" w:rsidRDefault="00677857" w:rsidP="00677857">
      <w:pPr>
        <w:pStyle w:val="a4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77857" w:rsidRDefault="00677857" w:rsidP="00677857">
      <w:pPr>
        <w:pStyle w:val="a4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14825" cy="2867025"/>
            <wp:effectExtent l="19050" t="0" r="9525" b="0"/>
            <wp:docPr id="6" name="Рисунок 7" descr="IMG_4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48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857" w:rsidRDefault="00677857" w:rsidP="00677857">
      <w:pPr>
        <w:pStyle w:val="a4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77857" w:rsidRDefault="00677857" w:rsidP="00677857">
      <w:pPr>
        <w:pStyle w:val="a4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77857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77857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77857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77857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77857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77857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77857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77857" w:rsidRDefault="00677857" w:rsidP="00677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66537" w:rsidRDefault="00466537" w:rsidP="00466537">
      <w:pPr>
        <w:pStyle w:val="a4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bookmarkEnd w:id="0"/>
    </w:p>
    <w:p w:rsidR="00FB58C5" w:rsidRPr="00FB58C5" w:rsidRDefault="00FB58C5" w:rsidP="00FB58C5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77857" w:rsidRDefault="00677857" w:rsidP="00FB58C5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Подушка с заплатками из геометрических фигур.</w:t>
      </w:r>
    </w:p>
    <w:p w:rsidR="00677857" w:rsidRPr="00466537" w:rsidRDefault="00677857" w:rsidP="004665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14800" cy="2743200"/>
            <wp:effectExtent l="19050" t="0" r="0" b="0"/>
            <wp:docPr id="7" name="Рисунок 4" descr="IMG_4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48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857" w:rsidRDefault="00677857" w:rsidP="00FB58C5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Познавательная игра – лото «Цвет и форма», </w:t>
      </w:r>
    </w:p>
    <w:p w:rsidR="00677857" w:rsidRDefault="00677857" w:rsidP="00677857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14800" cy="2743200"/>
            <wp:effectExtent l="19050" t="0" r="0" b="0"/>
            <wp:docPr id="8" name="Рисунок 17" descr="IMG_4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IMG_485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537" w:rsidRDefault="00466537" w:rsidP="00677857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66537" w:rsidRPr="00466537" w:rsidRDefault="00677857" w:rsidP="00FB58C5">
      <w:pPr>
        <w:pStyle w:val="a4"/>
        <w:numPr>
          <w:ilvl w:val="0"/>
          <w:numId w:val="4"/>
        </w:numPr>
        <w:rPr>
          <w:rFonts w:ascii="Times New Roman" w:hAnsi="Times New Roman" w:cs="Times New Roman"/>
          <w:noProof/>
          <w:sz w:val="28"/>
          <w:szCs w:val="28"/>
        </w:rPr>
      </w:pPr>
      <w:r w:rsidRPr="00466537">
        <w:rPr>
          <w:rFonts w:ascii="Times New Roman" w:hAnsi="Times New Roman" w:cs="Times New Roman"/>
          <w:noProof/>
          <w:sz w:val="28"/>
          <w:szCs w:val="28"/>
        </w:rPr>
        <w:t xml:space="preserve">Касса трёхрядная, зажимы. </w:t>
      </w:r>
    </w:p>
    <w:p w:rsidR="003870DC" w:rsidRDefault="00466537" w:rsidP="00466537">
      <w:pPr>
        <w:pStyle w:val="a4"/>
        <w:ind w:left="0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16245" cy="2743200"/>
            <wp:effectExtent l="19050" t="0" r="0" b="0"/>
            <wp:docPr id="9" name="Рисунок 1" descr="G:\Новая папка (3)\IMG_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3)\IMG_48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360" cy="274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7857" w:rsidRPr="00466537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</w:t>
      </w:r>
    </w:p>
    <w:sectPr w:rsidR="003870DC" w:rsidSect="003870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B51F0"/>
    <w:multiLevelType w:val="hybridMultilevel"/>
    <w:tmpl w:val="A8BA9B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66C0501"/>
    <w:multiLevelType w:val="hybridMultilevel"/>
    <w:tmpl w:val="EC48284E"/>
    <w:lvl w:ilvl="0" w:tplc="0DEA4B4A">
      <w:start w:val="7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3D995099"/>
    <w:multiLevelType w:val="hybridMultilevel"/>
    <w:tmpl w:val="4A54F6C4"/>
    <w:lvl w:ilvl="0" w:tplc="0419000F">
      <w:start w:val="5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2900FA"/>
    <w:multiLevelType w:val="hybridMultilevel"/>
    <w:tmpl w:val="09F0B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7857"/>
    <w:rsid w:val="000F6E4E"/>
    <w:rsid w:val="00235414"/>
    <w:rsid w:val="00307D3F"/>
    <w:rsid w:val="003870DC"/>
    <w:rsid w:val="00466537"/>
    <w:rsid w:val="00677857"/>
    <w:rsid w:val="009D772E"/>
    <w:rsid w:val="009E7C01"/>
    <w:rsid w:val="00DE173E"/>
    <w:rsid w:val="00F97698"/>
    <w:rsid w:val="00FB58C5"/>
    <w:rsid w:val="00FE5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857"/>
    <w:pPr>
      <w:spacing w:after="200" w:line="276" w:lineRule="auto"/>
      <w:jc w:val="left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7857"/>
    <w:pPr>
      <w:jc w:val="left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677857"/>
    <w:pPr>
      <w:ind w:left="720"/>
      <w:contextualSpacing/>
    </w:pPr>
  </w:style>
  <w:style w:type="table" w:styleId="a5">
    <w:name w:val="Table Grid"/>
    <w:basedOn w:val="a1"/>
    <w:uiPriority w:val="59"/>
    <w:rsid w:val="00677857"/>
    <w:pPr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77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785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98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1678</Words>
  <Characters>9571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2018-01-16T18:41:00Z</dcterms:created>
  <dcterms:modified xsi:type="dcterms:W3CDTF">2019-02-10T09:13:00Z</dcterms:modified>
</cp:coreProperties>
</file>