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19" w:rsidRPr="00632C67" w:rsidRDefault="00C83B19" w:rsidP="00C83B19">
      <w:pPr>
        <w:tabs>
          <w:tab w:val="left" w:pos="2175"/>
          <w:tab w:val="center" w:pos="5527"/>
        </w:tabs>
        <w:spacing w:after="0" w:line="240" w:lineRule="auto"/>
        <w:jc w:val="center"/>
        <w:rPr>
          <w:rFonts w:ascii="Times New Roman" w:eastAsia="Calibri" w:hAnsi="Times New Roman" w:cs="Times New Roman"/>
          <w:sz w:val="24"/>
          <w:szCs w:val="24"/>
        </w:rPr>
      </w:pPr>
      <w:r w:rsidRPr="00632C67">
        <w:rPr>
          <w:rFonts w:ascii="Times New Roman" w:eastAsia="Calibri" w:hAnsi="Times New Roman" w:cs="Times New Roman"/>
          <w:sz w:val="24"/>
          <w:szCs w:val="24"/>
        </w:rPr>
        <w:t>Муниципальное  общеобразовательное  учреждение</w:t>
      </w:r>
    </w:p>
    <w:p w:rsidR="00C83B19" w:rsidRPr="00632C67" w:rsidRDefault="00C83B19" w:rsidP="00C83B19">
      <w:pPr>
        <w:spacing w:after="0" w:line="240" w:lineRule="auto"/>
        <w:jc w:val="center"/>
        <w:rPr>
          <w:rFonts w:ascii="Times New Roman" w:eastAsia="Calibri" w:hAnsi="Times New Roman" w:cs="Times New Roman"/>
          <w:sz w:val="24"/>
          <w:szCs w:val="24"/>
        </w:rPr>
      </w:pPr>
      <w:r w:rsidRPr="00632C67">
        <w:rPr>
          <w:rFonts w:ascii="Times New Roman" w:eastAsia="Calibri" w:hAnsi="Times New Roman" w:cs="Times New Roman"/>
          <w:sz w:val="24"/>
          <w:szCs w:val="24"/>
        </w:rPr>
        <w:t>«</w:t>
      </w:r>
      <w:proofErr w:type="spellStart"/>
      <w:r w:rsidRPr="00632C67">
        <w:rPr>
          <w:rFonts w:ascii="Times New Roman" w:eastAsia="Calibri" w:hAnsi="Times New Roman" w:cs="Times New Roman"/>
          <w:sz w:val="24"/>
          <w:szCs w:val="24"/>
        </w:rPr>
        <w:t>Чойская</w:t>
      </w:r>
      <w:proofErr w:type="spellEnd"/>
      <w:r w:rsidRPr="00632C67">
        <w:rPr>
          <w:rFonts w:ascii="Times New Roman" w:eastAsia="Calibri" w:hAnsi="Times New Roman" w:cs="Times New Roman"/>
          <w:sz w:val="24"/>
          <w:szCs w:val="24"/>
        </w:rPr>
        <w:t xml:space="preserve"> средняя общеобразовательная школа»</w:t>
      </w:r>
    </w:p>
    <w:tbl>
      <w:tblPr>
        <w:tblpPr w:leftFromText="180" w:rightFromText="180" w:vertAnchor="text" w:horzAnchor="margin" w:tblpXSpec="center" w:tblpY="1929"/>
        <w:tblW w:w="12607" w:type="dxa"/>
        <w:tblLook w:val="04A0"/>
      </w:tblPr>
      <w:tblGrid>
        <w:gridCol w:w="6678"/>
        <w:gridCol w:w="5929"/>
      </w:tblGrid>
      <w:tr w:rsidR="00C83B19" w:rsidRPr="00632C67" w:rsidTr="00C83B19">
        <w:trPr>
          <w:trHeight w:val="2308"/>
        </w:trPr>
        <w:tc>
          <w:tcPr>
            <w:tcW w:w="6678" w:type="dxa"/>
            <w:hideMark/>
          </w:tcPr>
          <w:p w:rsidR="00C83B19" w:rsidRPr="00632C67" w:rsidRDefault="00C83B19" w:rsidP="00C83B19">
            <w:pPr>
              <w:tabs>
                <w:tab w:val="left" w:pos="3181"/>
                <w:tab w:val="center" w:pos="3869"/>
              </w:tabs>
              <w:autoSpaceDE w:val="0"/>
              <w:autoSpaceDN w:val="0"/>
              <w:adjustRightInd w:val="0"/>
              <w:spacing w:after="0" w:line="240" w:lineRule="auto"/>
              <w:ind w:left="1701" w:hanging="261"/>
              <w:rPr>
                <w:rFonts w:ascii="Times New Roman" w:eastAsia="Calibri" w:hAnsi="Times New Roman" w:cs="Times New Roman"/>
                <w:sz w:val="24"/>
                <w:szCs w:val="24"/>
              </w:rPr>
            </w:pPr>
            <w:r w:rsidRPr="00632C67">
              <w:rPr>
                <w:rFonts w:ascii="Times New Roman" w:eastAsia="Calibri" w:hAnsi="Times New Roman" w:cs="Times New Roman"/>
                <w:sz w:val="24"/>
                <w:szCs w:val="24"/>
              </w:rPr>
              <w:t>Согласовано</w:t>
            </w:r>
          </w:p>
          <w:p w:rsidR="00C83B19" w:rsidRPr="00632C67" w:rsidRDefault="00C83B19" w:rsidP="00C83B19">
            <w:pPr>
              <w:autoSpaceDE w:val="0"/>
              <w:autoSpaceDN w:val="0"/>
              <w:adjustRightInd w:val="0"/>
              <w:spacing w:after="0" w:line="240" w:lineRule="auto"/>
              <w:ind w:left="1701" w:hanging="261"/>
              <w:rPr>
                <w:rFonts w:ascii="Times New Roman" w:eastAsia="Calibri" w:hAnsi="Times New Roman" w:cs="Times New Roman"/>
                <w:sz w:val="24"/>
                <w:szCs w:val="24"/>
              </w:rPr>
            </w:pPr>
            <w:r w:rsidRPr="00632C67">
              <w:rPr>
                <w:rFonts w:ascii="Times New Roman" w:eastAsia="Calibri" w:hAnsi="Times New Roman" w:cs="Times New Roman"/>
                <w:sz w:val="24"/>
                <w:szCs w:val="24"/>
              </w:rPr>
              <w:t>с  методическим  советом</w:t>
            </w:r>
          </w:p>
          <w:p w:rsidR="00C83B19" w:rsidRPr="00632C67" w:rsidRDefault="00C83B19" w:rsidP="00C83B19">
            <w:pPr>
              <w:autoSpaceDE w:val="0"/>
              <w:autoSpaceDN w:val="0"/>
              <w:adjustRightInd w:val="0"/>
              <w:spacing w:after="0" w:line="240" w:lineRule="auto"/>
              <w:ind w:left="1701" w:hanging="261"/>
              <w:rPr>
                <w:rFonts w:ascii="Times New Roman" w:eastAsia="Calibri" w:hAnsi="Times New Roman" w:cs="Times New Roman"/>
                <w:sz w:val="24"/>
                <w:szCs w:val="24"/>
              </w:rPr>
            </w:pPr>
            <w:r w:rsidRPr="00632C67">
              <w:rPr>
                <w:rFonts w:ascii="Times New Roman" w:eastAsia="Calibri" w:hAnsi="Times New Roman" w:cs="Times New Roman"/>
                <w:sz w:val="24"/>
                <w:szCs w:val="24"/>
              </w:rPr>
              <w:t>Протокол №</w:t>
            </w:r>
            <w:r>
              <w:rPr>
                <w:rFonts w:ascii="Times New Roman" w:eastAsia="Calibri" w:hAnsi="Times New Roman" w:cs="Times New Roman"/>
                <w:sz w:val="24"/>
                <w:szCs w:val="24"/>
              </w:rPr>
              <w:t>1</w:t>
            </w:r>
          </w:p>
          <w:p w:rsidR="00C83B19" w:rsidRPr="00632C67" w:rsidRDefault="00C83B19" w:rsidP="00C83B19">
            <w:pPr>
              <w:autoSpaceDE w:val="0"/>
              <w:autoSpaceDN w:val="0"/>
              <w:adjustRightInd w:val="0"/>
              <w:spacing w:after="0" w:line="240" w:lineRule="auto"/>
              <w:ind w:left="1701" w:hanging="261"/>
              <w:rPr>
                <w:rFonts w:ascii="Times New Roman" w:eastAsia="Calibri" w:hAnsi="Times New Roman" w:cs="Times New Roman"/>
                <w:sz w:val="24"/>
                <w:szCs w:val="24"/>
              </w:rPr>
            </w:pPr>
            <w:r w:rsidRPr="00632C67">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24  августа</w:t>
            </w:r>
            <w:r w:rsidRPr="00632C67">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632C67">
              <w:rPr>
                <w:rFonts w:ascii="Times New Roman" w:eastAsia="Calibri" w:hAnsi="Times New Roman" w:cs="Times New Roman"/>
                <w:sz w:val="24"/>
                <w:szCs w:val="24"/>
              </w:rPr>
              <w:t xml:space="preserve"> г.</w:t>
            </w:r>
          </w:p>
        </w:tc>
        <w:tc>
          <w:tcPr>
            <w:tcW w:w="5929" w:type="dxa"/>
            <w:hideMark/>
          </w:tcPr>
          <w:p w:rsidR="00C83B19" w:rsidRPr="00632C67" w:rsidRDefault="00C83B19" w:rsidP="00C83B19">
            <w:pPr>
              <w:autoSpaceDE w:val="0"/>
              <w:autoSpaceDN w:val="0"/>
              <w:adjustRightInd w:val="0"/>
              <w:spacing w:after="0" w:line="240" w:lineRule="auto"/>
              <w:rPr>
                <w:rFonts w:ascii="Times New Roman" w:eastAsia="Calibri" w:hAnsi="Times New Roman" w:cs="Times New Roman"/>
                <w:sz w:val="24"/>
                <w:szCs w:val="24"/>
              </w:rPr>
            </w:pPr>
            <w:r w:rsidRPr="00632C67">
              <w:rPr>
                <w:rFonts w:ascii="Times New Roman" w:eastAsia="Calibri" w:hAnsi="Times New Roman" w:cs="Times New Roman"/>
                <w:sz w:val="24"/>
                <w:szCs w:val="24"/>
              </w:rPr>
              <w:t>Утверждаю</w:t>
            </w:r>
          </w:p>
          <w:p w:rsidR="00C83B19" w:rsidRPr="00632C67" w:rsidRDefault="00C83B19" w:rsidP="00C83B19">
            <w:pPr>
              <w:autoSpaceDE w:val="0"/>
              <w:autoSpaceDN w:val="0"/>
              <w:adjustRightInd w:val="0"/>
              <w:spacing w:after="0" w:line="240" w:lineRule="auto"/>
              <w:rPr>
                <w:rFonts w:ascii="Times New Roman" w:eastAsia="Calibri" w:hAnsi="Times New Roman" w:cs="Times New Roman"/>
                <w:sz w:val="24"/>
                <w:szCs w:val="24"/>
              </w:rPr>
            </w:pPr>
            <w:r w:rsidRPr="00632C67">
              <w:rPr>
                <w:rFonts w:ascii="Times New Roman" w:eastAsia="Calibri" w:hAnsi="Times New Roman" w:cs="Times New Roman"/>
                <w:sz w:val="24"/>
                <w:szCs w:val="24"/>
              </w:rPr>
              <w:t>Директор  школы</w:t>
            </w:r>
          </w:p>
          <w:p w:rsidR="00C83B19" w:rsidRPr="00632C67" w:rsidRDefault="00C83B19" w:rsidP="00C83B19">
            <w:pPr>
              <w:autoSpaceDE w:val="0"/>
              <w:autoSpaceDN w:val="0"/>
              <w:adjustRightInd w:val="0"/>
              <w:spacing w:after="0" w:line="240" w:lineRule="auto"/>
              <w:rPr>
                <w:rFonts w:ascii="Times New Roman" w:eastAsia="Calibri" w:hAnsi="Times New Roman" w:cs="Times New Roman"/>
                <w:sz w:val="24"/>
                <w:szCs w:val="24"/>
              </w:rPr>
            </w:pPr>
            <w:r w:rsidRPr="00632C67">
              <w:rPr>
                <w:rFonts w:ascii="Times New Roman" w:eastAsia="Calibri" w:hAnsi="Times New Roman" w:cs="Times New Roman"/>
                <w:sz w:val="24"/>
                <w:szCs w:val="24"/>
              </w:rPr>
              <w:t>__________ Г.Г. Колупаева</w:t>
            </w:r>
          </w:p>
          <w:p w:rsidR="00C83B19" w:rsidRPr="00632C67" w:rsidRDefault="00C83B19" w:rsidP="00C83B19">
            <w:pPr>
              <w:autoSpaceDE w:val="0"/>
              <w:autoSpaceDN w:val="0"/>
              <w:adjustRightInd w:val="0"/>
              <w:spacing w:after="0" w:line="240" w:lineRule="auto"/>
              <w:rPr>
                <w:rFonts w:ascii="Times New Roman" w:eastAsia="Calibri" w:hAnsi="Times New Roman" w:cs="Times New Roman"/>
                <w:sz w:val="24"/>
                <w:szCs w:val="24"/>
              </w:rPr>
            </w:pPr>
            <w:r w:rsidRPr="00632C67">
              <w:rPr>
                <w:rFonts w:ascii="Times New Roman" w:eastAsia="Calibri" w:hAnsi="Times New Roman" w:cs="Times New Roman"/>
                <w:sz w:val="24"/>
                <w:szCs w:val="24"/>
              </w:rPr>
              <w:t>Приказ №</w:t>
            </w:r>
            <w:r>
              <w:rPr>
                <w:rFonts w:ascii="Times New Roman" w:eastAsia="Calibri" w:hAnsi="Times New Roman" w:cs="Times New Roman"/>
                <w:sz w:val="24"/>
                <w:szCs w:val="24"/>
              </w:rPr>
              <w:t xml:space="preserve"> 190  </w:t>
            </w:r>
            <w:r w:rsidRPr="00632C67">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29 августа </w:t>
            </w:r>
            <w:r w:rsidRPr="00632C67">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632C67">
              <w:rPr>
                <w:rFonts w:ascii="Times New Roman" w:eastAsia="Calibri" w:hAnsi="Times New Roman" w:cs="Times New Roman"/>
                <w:sz w:val="24"/>
                <w:szCs w:val="24"/>
              </w:rPr>
              <w:t xml:space="preserve"> г.</w:t>
            </w:r>
          </w:p>
        </w:tc>
      </w:tr>
    </w:tbl>
    <w:p w:rsidR="00C83B19" w:rsidRPr="00632C67" w:rsidRDefault="00C83B19" w:rsidP="00C83B19">
      <w:pPr>
        <w:tabs>
          <w:tab w:val="left" w:pos="4905"/>
        </w:tabs>
        <w:spacing w:after="0" w:line="240" w:lineRule="auto"/>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8647DB" w:rsidRDefault="00C83B19" w:rsidP="00C83B19">
      <w:pPr>
        <w:pStyle w:val="c11"/>
        <w:spacing w:before="0" w:beforeAutospacing="0" w:after="0" w:afterAutospacing="0" w:line="276" w:lineRule="auto"/>
        <w:jc w:val="center"/>
        <w:rPr>
          <w:color w:val="FF0000"/>
        </w:rPr>
      </w:pPr>
    </w:p>
    <w:p w:rsidR="00C83B19" w:rsidRPr="00EE49FD" w:rsidRDefault="00C83B19" w:rsidP="00C83B19">
      <w:pPr>
        <w:tabs>
          <w:tab w:val="left" w:pos="6781"/>
          <w:tab w:val="right" w:pos="10829"/>
        </w:tabs>
        <w:spacing w:after="0" w:line="240" w:lineRule="auto"/>
        <w:jc w:val="center"/>
        <w:rPr>
          <w:rStyle w:val="apple-converted-space"/>
          <w:b/>
          <w:color w:val="000000"/>
          <w:sz w:val="32"/>
          <w:szCs w:val="32"/>
        </w:rPr>
      </w:pPr>
      <w:r w:rsidRPr="00EE49FD">
        <w:rPr>
          <w:rStyle w:val="c15"/>
          <w:rFonts w:ascii="Times New Roman" w:hAnsi="Times New Roman" w:cs="Times New Roman"/>
          <w:b/>
          <w:color w:val="000000"/>
          <w:sz w:val="32"/>
          <w:szCs w:val="32"/>
        </w:rPr>
        <w:t>Программа внеурочной деятельности</w:t>
      </w:r>
    </w:p>
    <w:p w:rsidR="00C83B19" w:rsidRDefault="00C83B19" w:rsidP="00C83B19">
      <w:pPr>
        <w:tabs>
          <w:tab w:val="left" w:pos="6781"/>
          <w:tab w:val="right" w:pos="1082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художественно-эстетическому направлению</w:t>
      </w: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b/>
          <w:sz w:val="24"/>
          <w:szCs w:val="24"/>
        </w:rPr>
      </w:pPr>
      <w:r>
        <w:rPr>
          <w:rStyle w:val="c15"/>
          <w:rFonts w:ascii="Times New Roman" w:hAnsi="Times New Roman" w:cs="Times New Roman"/>
          <w:b/>
          <w:color w:val="000000"/>
          <w:sz w:val="24"/>
          <w:szCs w:val="24"/>
        </w:rPr>
        <w:t>кружка «Сказочники»</w:t>
      </w:r>
    </w:p>
    <w:p w:rsidR="00C83B19" w:rsidRPr="00EE49FD"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r w:rsidRPr="00EE49FD">
        <w:rPr>
          <w:rFonts w:ascii="Times New Roman" w:eastAsia="Calibri" w:hAnsi="Times New Roman" w:cs="Times New Roman"/>
          <w:sz w:val="24"/>
          <w:szCs w:val="24"/>
        </w:rPr>
        <w:t>Реализация: 1 год</w:t>
      </w:r>
    </w:p>
    <w:p w:rsidR="00C83B19" w:rsidRPr="00EE49FD"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2</w:t>
      </w:r>
      <w:r w:rsidRPr="00EE49FD">
        <w:rPr>
          <w:rFonts w:ascii="Times New Roman" w:eastAsia="Calibri" w:hAnsi="Times New Roman" w:cs="Times New Roman"/>
          <w:sz w:val="24"/>
          <w:szCs w:val="24"/>
        </w:rPr>
        <w:t xml:space="preserve"> класс</w:t>
      </w:r>
    </w:p>
    <w:p w:rsidR="00C83B19" w:rsidRPr="00632C67" w:rsidRDefault="00C83B19" w:rsidP="00C83B19">
      <w:pPr>
        <w:tabs>
          <w:tab w:val="left" w:pos="6781"/>
          <w:tab w:val="left" w:pos="7080"/>
        </w:tabs>
        <w:spacing w:after="0" w:line="240" w:lineRule="auto"/>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6781"/>
          <w:tab w:val="right" w:pos="10829"/>
        </w:tabs>
        <w:spacing w:after="0" w:line="240" w:lineRule="auto"/>
        <w:jc w:val="center"/>
        <w:rPr>
          <w:rFonts w:ascii="Times New Roman" w:eastAsia="Calibri" w:hAnsi="Times New Roman" w:cs="Times New Roman"/>
          <w:sz w:val="24"/>
          <w:szCs w:val="24"/>
        </w:rPr>
      </w:pPr>
    </w:p>
    <w:p w:rsidR="00C83B19" w:rsidRPr="00632C67" w:rsidRDefault="00C83B19" w:rsidP="00C83B19">
      <w:pPr>
        <w:tabs>
          <w:tab w:val="left" w:pos="3112"/>
          <w:tab w:val="center" w:pos="5206"/>
          <w:tab w:val="left" w:pos="6781"/>
          <w:tab w:val="right" w:pos="10829"/>
        </w:tabs>
        <w:spacing w:after="0" w:line="240" w:lineRule="auto"/>
        <w:jc w:val="right"/>
        <w:rPr>
          <w:rFonts w:ascii="Times New Roman" w:eastAsia="Calibri" w:hAnsi="Times New Roman" w:cs="Times New Roman"/>
          <w:sz w:val="24"/>
          <w:szCs w:val="24"/>
        </w:rPr>
      </w:pPr>
      <w:r w:rsidRPr="00632C67">
        <w:rPr>
          <w:rFonts w:ascii="Times New Roman" w:eastAsia="Calibri" w:hAnsi="Times New Roman" w:cs="Times New Roman"/>
          <w:sz w:val="24"/>
          <w:szCs w:val="24"/>
        </w:rPr>
        <w:tab/>
      </w:r>
      <w:r w:rsidRPr="00632C67">
        <w:rPr>
          <w:rFonts w:ascii="Times New Roman" w:eastAsia="Calibri" w:hAnsi="Times New Roman" w:cs="Times New Roman"/>
          <w:sz w:val="24"/>
          <w:szCs w:val="24"/>
        </w:rPr>
        <w:tab/>
      </w:r>
    </w:p>
    <w:p w:rsidR="00C83B19" w:rsidRPr="00C83B19" w:rsidRDefault="00C83B19" w:rsidP="00C83B19">
      <w:pPr>
        <w:pStyle w:val="a5"/>
        <w:jc w:val="right"/>
        <w:rPr>
          <w:rFonts w:ascii="Times New Roman" w:eastAsia="Calibri" w:hAnsi="Times New Roman" w:cs="Times New Roman"/>
          <w:sz w:val="24"/>
        </w:rPr>
      </w:pPr>
      <w:r w:rsidRPr="00C83B19">
        <w:rPr>
          <w:rFonts w:ascii="Times New Roman" w:eastAsia="Calibri" w:hAnsi="Times New Roman" w:cs="Times New Roman"/>
          <w:sz w:val="24"/>
        </w:rPr>
        <w:t>Составитель: Токарева Татьяна Михайловна,</w:t>
      </w:r>
    </w:p>
    <w:p w:rsidR="00C83B19" w:rsidRPr="00C83B19" w:rsidRDefault="00C83B19" w:rsidP="00C83B19">
      <w:pPr>
        <w:pStyle w:val="a5"/>
        <w:jc w:val="right"/>
        <w:rPr>
          <w:rFonts w:ascii="Times New Roman" w:eastAsia="Calibri" w:hAnsi="Times New Roman" w:cs="Times New Roman"/>
          <w:sz w:val="24"/>
        </w:rPr>
      </w:pPr>
      <w:r w:rsidRPr="00C83B19">
        <w:rPr>
          <w:rFonts w:ascii="Times New Roman" w:eastAsia="Calibri" w:hAnsi="Times New Roman" w:cs="Times New Roman"/>
          <w:sz w:val="24"/>
        </w:rPr>
        <w:t>Педагог дополнительного образования</w:t>
      </w:r>
    </w:p>
    <w:p w:rsidR="00C83B19" w:rsidRPr="00632C67" w:rsidRDefault="00C83B19" w:rsidP="00C83B19">
      <w:pPr>
        <w:spacing w:after="0" w:line="240" w:lineRule="auto"/>
        <w:jc w:val="right"/>
        <w:rPr>
          <w:rFonts w:ascii="Times New Roman" w:eastAsia="Calibri" w:hAnsi="Times New Roman" w:cs="Times New Roman"/>
          <w:sz w:val="24"/>
          <w:szCs w:val="24"/>
        </w:rPr>
      </w:pPr>
    </w:p>
    <w:p w:rsidR="00C83B19" w:rsidRPr="00632C67" w:rsidRDefault="00C83B19" w:rsidP="00C83B19">
      <w:pPr>
        <w:spacing w:after="0" w:line="240" w:lineRule="auto"/>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
    <w:p w:rsidR="00C83B19" w:rsidRPr="00632C67" w:rsidRDefault="00C83B19" w:rsidP="00C83B19">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оя</w:t>
      </w:r>
      <w:proofErr w:type="spellEnd"/>
      <w:r>
        <w:rPr>
          <w:rFonts w:ascii="Times New Roman" w:eastAsia="Calibri" w:hAnsi="Times New Roman" w:cs="Times New Roman"/>
          <w:sz w:val="24"/>
          <w:szCs w:val="24"/>
        </w:rPr>
        <w:t xml:space="preserve">, </w:t>
      </w:r>
      <w:r w:rsidRPr="00632C67">
        <w:rPr>
          <w:rFonts w:ascii="Times New Roman" w:eastAsia="Calibri" w:hAnsi="Times New Roman" w:cs="Times New Roman"/>
          <w:sz w:val="24"/>
          <w:szCs w:val="24"/>
        </w:rPr>
        <w:t>201</w:t>
      </w:r>
      <w:r>
        <w:rPr>
          <w:rFonts w:ascii="Times New Roman" w:eastAsia="Calibri" w:hAnsi="Times New Roman" w:cs="Times New Roman"/>
          <w:sz w:val="24"/>
          <w:szCs w:val="24"/>
        </w:rPr>
        <w:t xml:space="preserve">8 </w:t>
      </w:r>
      <w:r w:rsidRPr="00632C67">
        <w:rPr>
          <w:rFonts w:ascii="Times New Roman" w:eastAsia="Calibri" w:hAnsi="Times New Roman" w:cs="Times New Roman"/>
          <w:sz w:val="24"/>
          <w:szCs w:val="24"/>
        </w:rPr>
        <w:t>год.</w:t>
      </w:r>
    </w:p>
    <w:p w:rsidR="0027280B" w:rsidRPr="00C12C80" w:rsidRDefault="002D0092" w:rsidP="002D0092">
      <w:pPr>
        <w:keepNext/>
        <w:tabs>
          <w:tab w:val="left" w:pos="3720"/>
          <w:tab w:val="center" w:pos="4947"/>
        </w:tabs>
        <w:spacing w:after="0"/>
        <w:ind w:firstLine="540"/>
        <w:rPr>
          <w:rFonts w:ascii="Times New Roman" w:hAnsi="Times New Roman"/>
          <w:b/>
          <w:color w:val="002060"/>
          <w:sz w:val="28"/>
          <w:szCs w:val="28"/>
        </w:rPr>
      </w:pPr>
      <w:r w:rsidRPr="00C12C80">
        <w:rPr>
          <w:rFonts w:ascii="Times New Roman" w:hAnsi="Times New Roman"/>
          <w:b/>
          <w:color w:val="C00000"/>
          <w:sz w:val="28"/>
          <w:szCs w:val="28"/>
        </w:rPr>
        <w:lastRenderedPageBreak/>
        <w:tab/>
      </w:r>
      <w:r w:rsidRPr="00C12C80">
        <w:rPr>
          <w:rFonts w:ascii="Times New Roman" w:hAnsi="Times New Roman"/>
          <w:b/>
          <w:color w:val="002060"/>
          <w:sz w:val="28"/>
          <w:szCs w:val="28"/>
        </w:rPr>
        <w:t xml:space="preserve">Паспорт Программы     </w:t>
      </w:r>
    </w:p>
    <w:p w:rsidR="002D0092" w:rsidRPr="00C12C80" w:rsidRDefault="002D0092" w:rsidP="002D0092">
      <w:pPr>
        <w:keepNext/>
        <w:tabs>
          <w:tab w:val="left" w:pos="3720"/>
          <w:tab w:val="center" w:pos="4947"/>
        </w:tabs>
        <w:spacing w:after="0"/>
        <w:ind w:firstLine="540"/>
        <w:rPr>
          <w:rFonts w:ascii="Times New Roman" w:hAnsi="Times New Roman"/>
          <w:b/>
          <w:color w:val="002060"/>
          <w:sz w:val="28"/>
          <w:szCs w:val="28"/>
        </w:rPr>
      </w:pPr>
      <w:r w:rsidRPr="00C12C80">
        <w:rPr>
          <w:rFonts w:ascii="Times New Roman" w:hAnsi="Times New Roman"/>
          <w:b/>
          <w:color w:val="002060"/>
          <w:sz w:val="28"/>
          <w:szCs w:val="28"/>
        </w:rPr>
        <w:t xml:space="preserve">                                     </w:t>
      </w:r>
    </w:p>
    <w:tbl>
      <w:tblPr>
        <w:tblStyle w:val="a7"/>
        <w:tblW w:w="0" w:type="auto"/>
        <w:tblLook w:val="0000"/>
      </w:tblPr>
      <w:tblGrid>
        <w:gridCol w:w="2835"/>
        <w:gridCol w:w="6628"/>
      </w:tblGrid>
      <w:tr w:rsidR="002D0092" w:rsidRPr="00C12C80" w:rsidTr="00C12C80">
        <w:trPr>
          <w:trHeight w:val="1"/>
        </w:trPr>
        <w:tc>
          <w:tcPr>
            <w:tcW w:w="2835" w:type="dxa"/>
            <w:shd w:val="clear" w:color="auto" w:fill="DBE5F1" w:themeFill="accent1" w:themeFillTint="33"/>
          </w:tcPr>
          <w:p w:rsidR="002D0092" w:rsidRPr="00C12C80" w:rsidRDefault="002D0092" w:rsidP="00D24FB0">
            <w:pPr>
              <w:spacing w:line="276" w:lineRule="auto"/>
              <w:jc w:val="center"/>
              <w:rPr>
                <w:b/>
                <w:sz w:val="28"/>
                <w:szCs w:val="28"/>
              </w:rPr>
            </w:pPr>
            <w:r w:rsidRPr="00C12C80">
              <w:rPr>
                <w:rFonts w:ascii="Times New Roman" w:hAnsi="Times New Roman"/>
                <w:b/>
                <w:sz w:val="28"/>
                <w:szCs w:val="28"/>
              </w:rPr>
              <w:t>Наименование программы</w:t>
            </w:r>
          </w:p>
        </w:tc>
        <w:tc>
          <w:tcPr>
            <w:tcW w:w="6628" w:type="dxa"/>
            <w:shd w:val="clear" w:color="auto" w:fill="DBE5F1" w:themeFill="accent1" w:themeFillTint="33"/>
          </w:tcPr>
          <w:p w:rsidR="002D0092" w:rsidRPr="00C12C80" w:rsidRDefault="0027280B" w:rsidP="0027280B">
            <w:pPr>
              <w:spacing w:line="276" w:lineRule="auto"/>
              <w:jc w:val="center"/>
              <w:rPr>
                <w:b/>
                <w:sz w:val="28"/>
                <w:szCs w:val="28"/>
              </w:rPr>
            </w:pPr>
            <w:r w:rsidRPr="00C12C80">
              <w:rPr>
                <w:rFonts w:ascii="Times New Roman" w:hAnsi="Times New Roman"/>
                <w:b/>
                <w:sz w:val="28"/>
                <w:szCs w:val="28"/>
              </w:rPr>
              <w:t xml:space="preserve">Дополнительная  общеобразовательная </w:t>
            </w:r>
            <w:proofErr w:type="spellStart"/>
            <w:r w:rsidRPr="00C12C80">
              <w:rPr>
                <w:rFonts w:ascii="Times New Roman" w:hAnsi="Times New Roman"/>
                <w:b/>
                <w:sz w:val="28"/>
                <w:szCs w:val="28"/>
              </w:rPr>
              <w:t>общеразвивающая</w:t>
            </w:r>
            <w:proofErr w:type="spellEnd"/>
            <w:r w:rsidRPr="00C12C80">
              <w:rPr>
                <w:rFonts w:ascii="Times New Roman" w:hAnsi="Times New Roman"/>
                <w:b/>
                <w:sz w:val="28"/>
                <w:szCs w:val="28"/>
              </w:rPr>
              <w:t xml:space="preserve"> программа «Сказочники»</w:t>
            </w:r>
            <w:r w:rsidR="002D0092" w:rsidRPr="00C12C80">
              <w:rPr>
                <w:rFonts w:ascii="Times New Roman" w:hAnsi="Times New Roman"/>
                <w:b/>
                <w:sz w:val="28"/>
                <w:szCs w:val="28"/>
              </w:rPr>
              <w:t xml:space="preserve"> </w:t>
            </w:r>
          </w:p>
        </w:tc>
      </w:tr>
      <w:tr w:rsidR="002D0092" w:rsidRPr="00C12C80" w:rsidTr="00C12C80">
        <w:trPr>
          <w:trHeight w:val="1"/>
        </w:trPr>
        <w:tc>
          <w:tcPr>
            <w:tcW w:w="2835" w:type="dxa"/>
            <w:shd w:val="clear" w:color="auto" w:fill="DBE5F1" w:themeFill="accent1" w:themeFillTint="33"/>
          </w:tcPr>
          <w:p w:rsidR="002D0092" w:rsidRPr="00C12C80" w:rsidRDefault="000A2F6B" w:rsidP="00C12C80">
            <w:pPr>
              <w:pStyle w:val="a5"/>
              <w:spacing w:line="276" w:lineRule="auto"/>
              <w:rPr>
                <w:rFonts w:ascii="Times New Roman" w:hAnsi="Times New Roman" w:cs="Times New Roman"/>
                <w:sz w:val="28"/>
                <w:szCs w:val="28"/>
              </w:rPr>
            </w:pPr>
            <w:r w:rsidRPr="00C12C80">
              <w:rPr>
                <w:rFonts w:ascii="Times New Roman" w:eastAsia="Times New Roman" w:hAnsi="Times New Roman" w:cs="Times New Roman"/>
                <w:sz w:val="28"/>
                <w:szCs w:val="28"/>
              </w:rPr>
              <w:t>Автор</w:t>
            </w:r>
            <w:r w:rsidR="002D0092" w:rsidRPr="00C12C80">
              <w:rPr>
                <w:rFonts w:ascii="Times New Roman" w:eastAsia="Times New Roman" w:hAnsi="Times New Roman" w:cs="Times New Roman"/>
                <w:sz w:val="28"/>
                <w:szCs w:val="28"/>
              </w:rPr>
              <w:t xml:space="preserve"> программы</w:t>
            </w:r>
          </w:p>
        </w:tc>
        <w:tc>
          <w:tcPr>
            <w:tcW w:w="6628" w:type="dxa"/>
          </w:tcPr>
          <w:p w:rsidR="002D0092" w:rsidRPr="00C12C80" w:rsidRDefault="002D0092" w:rsidP="00D24FB0">
            <w:pPr>
              <w:pStyle w:val="a5"/>
              <w:spacing w:line="276" w:lineRule="auto"/>
              <w:jc w:val="both"/>
              <w:rPr>
                <w:rFonts w:ascii="Times New Roman" w:hAnsi="Times New Roman" w:cs="Times New Roman"/>
                <w:sz w:val="28"/>
                <w:szCs w:val="28"/>
              </w:rPr>
            </w:pPr>
            <w:r w:rsidRPr="00C12C80">
              <w:rPr>
                <w:rFonts w:ascii="Times New Roman" w:hAnsi="Times New Roman" w:cs="Times New Roman"/>
                <w:sz w:val="28"/>
                <w:szCs w:val="28"/>
              </w:rPr>
              <w:t>Токарева Татьяна Михайловна, педагог дополнительного образования</w:t>
            </w:r>
          </w:p>
        </w:tc>
      </w:tr>
      <w:tr w:rsidR="0027280B" w:rsidRPr="00C12C80" w:rsidTr="00C12C80">
        <w:trPr>
          <w:trHeight w:val="1"/>
        </w:trPr>
        <w:tc>
          <w:tcPr>
            <w:tcW w:w="2835" w:type="dxa"/>
            <w:shd w:val="clear" w:color="auto" w:fill="DBE5F1" w:themeFill="accent1" w:themeFillTint="33"/>
          </w:tcPr>
          <w:p w:rsidR="0027280B" w:rsidRPr="00C12C80" w:rsidRDefault="0027280B" w:rsidP="00C12C80">
            <w:pPr>
              <w:pStyle w:val="a5"/>
              <w:spacing w:line="276" w:lineRule="auto"/>
              <w:rPr>
                <w:rFonts w:ascii="Times New Roman" w:eastAsia="Times New Roman" w:hAnsi="Times New Roman" w:cs="Times New Roman"/>
                <w:sz w:val="28"/>
                <w:szCs w:val="28"/>
              </w:rPr>
            </w:pPr>
            <w:r w:rsidRPr="00C12C80">
              <w:rPr>
                <w:rFonts w:ascii="Times New Roman" w:hAnsi="Times New Roman"/>
                <w:sz w:val="28"/>
                <w:szCs w:val="28"/>
              </w:rPr>
              <w:t>Рецензент</w:t>
            </w:r>
          </w:p>
        </w:tc>
        <w:tc>
          <w:tcPr>
            <w:tcW w:w="6628" w:type="dxa"/>
          </w:tcPr>
          <w:p w:rsidR="0027280B" w:rsidRPr="00C12C80" w:rsidRDefault="0027280B" w:rsidP="00D24FB0">
            <w:pPr>
              <w:pStyle w:val="a5"/>
              <w:spacing w:line="276" w:lineRule="auto"/>
              <w:jc w:val="both"/>
              <w:rPr>
                <w:rFonts w:ascii="Times New Roman" w:hAnsi="Times New Roman" w:cs="Times New Roman"/>
                <w:sz w:val="28"/>
                <w:szCs w:val="28"/>
              </w:rPr>
            </w:pPr>
            <w:proofErr w:type="gramStart"/>
            <w:r w:rsidRPr="00C12C80">
              <w:rPr>
                <w:rFonts w:ascii="Times New Roman" w:hAnsi="Times New Roman"/>
                <w:color w:val="000000"/>
                <w:sz w:val="28"/>
                <w:szCs w:val="28"/>
              </w:rPr>
              <w:t>Задонских</w:t>
            </w:r>
            <w:proofErr w:type="gramEnd"/>
            <w:r w:rsidRPr="00C12C80">
              <w:rPr>
                <w:rFonts w:ascii="Times New Roman" w:hAnsi="Times New Roman"/>
                <w:color w:val="000000"/>
                <w:sz w:val="28"/>
                <w:szCs w:val="28"/>
              </w:rPr>
              <w:t xml:space="preserve"> О.В., заместитель директора по  воспитательной работе МОУ «</w:t>
            </w:r>
            <w:proofErr w:type="spellStart"/>
            <w:r w:rsidRPr="00C12C80">
              <w:rPr>
                <w:rFonts w:ascii="Times New Roman" w:hAnsi="Times New Roman"/>
                <w:color w:val="000000"/>
                <w:sz w:val="28"/>
                <w:szCs w:val="28"/>
              </w:rPr>
              <w:t>Чойская</w:t>
            </w:r>
            <w:proofErr w:type="spellEnd"/>
            <w:r w:rsidRPr="00C12C80">
              <w:rPr>
                <w:rFonts w:ascii="Times New Roman" w:hAnsi="Times New Roman"/>
                <w:color w:val="000000"/>
                <w:sz w:val="28"/>
                <w:szCs w:val="28"/>
              </w:rPr>
              <w:t xml:space="preserve"> средняя  общеобразовательная школа»</w:t>
            </w:r>
          </w:p>
        </w:tc>
      </w:tr>
      <w:tr w:rsidR="0027280B" w:rsidRPr="00C12C80" w:rsidTr="00C12C80">
        <w:trPr>
          <w:trHeight w:val="1"/>
        </w:trPr>
        <w:tc>
          <w:tcPr>
            <w:tcW w:w="2835" w:type="dxa"/>
            <w:shd w:val="clear" w:color="auto" w:fill="DBE5F1" w:themeFill="accent1" w:themeFillTint="33"/>
          </w:tcPr>
          <w:p w:rsidR="0027280B" w:rsidRPr="00C12C80" w:rsidRDefault="0027280B" w:rsidP="00C12C80">
            <w:pPr>
              <w:pStyle w:val="a5"/>
              <w:spacing w:line="276" w:lineRule="auto"/>
              <w:rPr>
                <w:rFonts w:ascii="Times New Roman" w:hAnsi="Times New Roman"/>
                <w:sz w:val="28"/>
                <w:szCs w:val="28"/>
              </w:rPr>
            </w:pPr>
            <w:r w:rsidRPr="00C12C80">
              <w:rPr>
                <w:rFonts w:ascii="Times New Roman" w:hAnsi="Times New Roman"/>
                <w:sz w:val="28"/>
                <w:szCs w:val="28"/>
              </w:rPr>
              <w:t>Реализация программы</w:t>
            </w:r>
          </w:p>
        </w:tc>
        <w:tc>
          <w:tcPr>
            <w:tcW w:w="6628" w:type="dxa"/>
          </w:tcPr>
          <w:p w:rsidR="0027280B" w:rsidRPr="00C12C80" w:rsidRDefault="0027280B" w:rsidP="00D24FB0">
            <w:pPr>
              <w:pStyle w:val="a5"/>
              <w:spacing w:line="276" w:lineRule="auto"/>
              <w:jc w:val="both"/>
              <w:rPr>
                <w:rFonts w:ascii="Times New Roman" w:hAnsi="Times New Roman"/>
                <w:color w:val="000000"/>
                <w:sz w:val="28"/>
                <w:szCs w:val="28"/>
              </w:rPr>
            </w:pPr>
            <w:r w:rsidRPr="00C12C80">
              <w:rPr>
                <w:rFonts w:ascii="Times New Roman" w:hAnsi="Times New Roman"/>
                <w:color w:val="000000"/>
                <w:sz w:val="28"/>
                <w:szCs w:val="28"/>
              </w:rPr>
              <w:t>МОУ «</w:t>
            </w:r>
            <w:proofErr w:type="spellStart"/>
            <w:r w:rsidRPr="00C12C80">
              <w:rPr>
                <w:rFonts w:ascii="Times New Roman" w:hAnsi="Times New Roman"/>
                <w:color w:val="000000"/>
                <w:sz w:val="28"/>
                <w:szCs w:val="28"/>
              </w:rPr>
              <w:t>Чойская</w:t>
            </w:r>
            <w:proofErr w:type="spellEnd"/>
            <w:r w:rsidRPr="00C12C80">
              <w:rPr>
                <w:rFonts w:ascii="Times New Roman" w:hAnsi="Times New Roman"/>
                <w:color w:val="000000"/>
                <w:sz w:val="28"/>
                <w:szCs w:val="28"/>
              </w:rPr>
              <w:t xml:space="preserve"> средняя  общеобразовательная школа»</w:t>
            </w:r>
          </w:p>
        </w:tc>
      </w:tr>
      <w:tr w:rsidR="00C12C80" w:rsidRPr="00C12C80" w:rsidTr="00C12C80">
        <w:trPr>
          <w:trHeight w:val="1"/>
        </w:trPr>
        <w:tc>
          <w:tcPr>
            <w:tcW w:w="2835" w:type="dxa"/>
            <w:shd w:val="clear" w:color="auto" w:fill="DBE5F1" w:themeFill="accent1" w:themeFillTint="33"/>
          </w:tcPr>
          <w:p w:rsidR="00C12C80" w:rsidRPr="00C12C80" w:rsidRDefault="00C12C80" w:rsidP="00C12C80">
            <w:pPr>
              <w:pStyle w:val="a5"/>
              <w:spacing w:line="276" w:lineRule="auto"/>
              <w:rPr>
                <w:rFonts w:ascii="Times New Roman" w:hAnsi="Times New Roman"/>
                <w:sz w:val="28"/>
                <w:szCs w:val="28"/>
              </w:rPr>
            </w:pPr>
            <w:r w:rsidRPr="00C12C80">
              <w:rPr>
                <w:rFonts w:ascii="Times New Roman" w:hAnsi="Times New Roman" w:cs="Times New Roman"/>
                <w:sz w:val="28"/>
                <w:szCs w:val="28"/>
              </w:rPr>
              <w:t>Возраст обучающихся, участвующих в реализации программы</w:t>
            </w:r>
          </w:p>
        </w:tc>
        <w:tc>
          <w:tcPr>
            <w:tcW w:w="6628" w:type="dxa"/>
          </w:tcPr>
          <w:p w:rsidR="00C12C80" w:rsidRPr="00C12C80" w:rsidRDefault="00C12C80" w:rsidP="00D24FB0">
            <w:pPr>
              <w:pStyle w:val="a5"/>
              <w:spacing w:line="276" w:lineRule="auto"/>
              <w:jc w:val="both"/>
              <w:rPr>
                <w:rFonts w:ascii="Times New Roman" w:hAnsi="Times New Roman"/>
                <w:color w:val="000000"/>
                <w:sz w:val="28"/>
                <w:szCs w:val="28"/>
              </w:rPr>
            </w:pPr>
            <w:r w:rsidRPr="00C12C80">
              <w:rPr>
                <w:rFonts w:ascii="Times New Roman" w:hAnsi="Times New Roman" w:cs="Times New Roman"/>
                <w:sz w:val="28"/>
                <w:szCs w:val="28"/>
              </w:rPr>
              <w:t>8-9 лет (2 класс)</w:t>
            </w:r>
          </w:p>
        </w:tc>
      </w:tr>
      <w:tr w:rsidR="002D0092" w:rsidRPr="00C12C80" w:rsidTr="00C12C80">
        <w:trPr>
          <w:trHeight w:val="1"/>
        </w:trPr>
        <w:tc>
          <w:tcPr>
            <w:tcW w:w="2835" w:type="dxa"/>
            <w:shd w:val="clear" w:color="auto" w:fill="DBE5F1" w:themeFill="accent1" w:themeFillTint="33"/>
          </w:tcPr>
          <w:p w:rsidR="002D0092" w:rsidRPr="00C12C80" w:rsidRDefault="002D0092" w:rsidP="00C12C80">
            <w:pPr>
              <w:pStyle w:val="a5"/>
              <w:spacing w:line="276" w:lineRule="auto"/>
              <w:rPr>
                <w:rFonts w:ascii="Times New Roman" w:hAnsi="Times New Roman" w:cs="Times New Roman"/>
                <w:sz w:val="28"/>
                <w:szCs w:val="28"/>
              </w:rPr>
            </w:pPr>
            <w:r w:rsidRPr="00C12C80">
              <w:rPr>
                <w:rFonts w:ascii="Times New Roman" w:eastAsia="Times New Roman" w:hAnsi="Times New Roman" w:cs="Times New Roman"/>
                <w:sz w:val="28"/>
                <w:szCs w:val="28"/>
              </w:rPr>
              <w:t>Цель программы</w:t>
            </w:r>
          </w:p>
        </w:tc>
        <w:tc>
          <w:tcPr>
            <w:tcW w:w="6628" w:type="dxa"/>
          </w:tcPr>
          <w:p w:rsidR="002D0092" w:rsidRPr="00C12C80" w:rsidRDefault="002D0092" w:rsidP="00C12C80">
            <w:pPr>
              <w:shd w:val="clear" w:color="auto" w:fill="FFFFFF"/>
              <w:jc w:val="both"/>
              <w:rPr>
                <w:rFonts w:ascii="Times New Roman" w:eastAsia="Times New Roman" w:hAnsi="Times New Roman" w:cs="Times New Roman"/>
                <w:color w:val="000000" w:themeColor="text1"/>
                <w:sz w:val="28"/>
                <w:szCs w:val="28"/>
              </w:rPr>
            </w:pPr>
            <w:r w:rsidRPr="00C12C80">
              <w:rPr>
                <w:rFonts w:ascii="Times New Roman" w:eastAsia="Times New Roman" w:hAnsi="Times New Roman" w:cs="Times New Roman"/>
                <w:color w:val="000000" w:themeColor="text1"/>
                <w:sz w:val="28"/>
                <w:szCs w:val="28"/>
              </w:rPr>
              <w:t xml:space="preserve"> </w:t>
            </w:r>
            <w:r w:rsidR="00C12C80" w:rsidRPr="00C12C80">
              <w:rPr>
                <w:rFonts w:ascii="Times New Roman" w:eastAsia="Times New Roman" w:hAnsi="Times New Roman" w:cs="Times New Roman"/>
                <w:color w:val="000000" w:themeColor="text1"/>
                <w:sz w:val="28"/>
                <w:szCs w:val="28"/>
              </w:rPr>
              <w:t xml:space="preserve">Создание условий для </w:t>
            </w:r>
            <w:r w:rsidR="00C12C80" w:rsidRPr="00C12C80">
              <w:rPr>
                <w:rStyle w:val="c2"/>
                <w:rFonts w:ascii="Times New Roman" w:hAnsi="Times New Roman" w:cs="Times New Roman"/>
                <w:color w:val="000000"/>
                <w:sz w:val="28"/>
                <w:szCs w:val="28"/>
                <w:shd w:val="clear" w:color="auto" w:fill="FFFFFF"/>
              </w:rPr>
              <w:t>гармоничного развития личности ребёнка средствами эстетического образования; развитие его художественно-творческих умений, устранение зажатости и эмоциональное раскрепощение, преодоление  «боязни сцены». </w:t>
            </w:r>
          </w:p>
        </w:tc>
      </w:tr>
      <w:tr w:rsidR="002D0092" w:rsidRPr="00C12C80" w:rsidTr="00C12C80">
        <w:trPr>
          <w:trHeight w:val="1"/>
        </w:trPr>
        <w:tc>
          <w:tcPr>
            <w:tcW w:w="2835" w:type="dxa"/>
            <w:shd w:val="clear" w:color="auto" w:fill="DBE5F1" w:themeFill="accent1" w:themeFillTint="33"/>
          </w:tcPr>
          <w:p w:rsidR="002D0092" w:rsidRPr="00C12C80" w:rsidRDefault="002D0092" w:rsidP="00C12C80">
            <w:pPr>
              <w:pStyle w:val="a5"/>
              <w:spacing w:line="276" w:lineRule="auto"/>
              <w:rPr>
                <w:rFonts w:ascii="Times New Roman" w:hAnsi="Times New Roman" w:cs="Times New Roman"/>
                <w:sz w:val="28"/>
                <w:szCs w:val="28"/>
              </w:rPr>
            </w:pPr>
            <w:r w:rsidRPr="00C12C80">
              <w:rPr>
                <w:rFonts w:ascii="Times New Roman" w:hAnsi="Times New Roman" w:cs="Times New Roman"/>
                <w:sz w:val="28"/>
                <w:szCs w:val="28"/>
              </w:rPr>
              <w:t>Тип программы</w:t>
            </w:r>
          </w:p>
        </w:tc>
        <w:tc>
          <w:tcPr>
            <w:tcW w:w="6628" w:type="dxa"/>
          </w:tcPr>
          <w:p w:rsidR="002D0092" w:rsidRPr="00C12C80" w:rsidRDefault="002D0092" w:rsidP="00D24FB0">
            <w:pPr>
              <w:pStyle w:val="a5"/>
              <w:spacing w:line="276" w:lineRule="auto"/>
              <w:jc w:val="both"/>
              <w:rPr>
                <w:rFonts w:ascii="Times New Roman" w:hAnsi="Times New Roman" w:cs="Times New Roman"/>
                <w:sz w:val="28"/>
                <w:szCs w:val="28"/>
              </w:rPr>
            </w:pPr>
            <w:r w:rsidRPr="00C12C80">
              <w:rPr>
                <w:rFonts w:ascii="Times New Roman" w:hAnsi="Times New Roman" w:cs="Times New Roman"/>
                <w:sz w:val="28"/>
                <w:szCs w:val="28"/>
              </w:rPr>
              <w:t>Модифицированная</w:t>
            </w:r>
          </w:p>
        </w:tc>
      </w:tr>
      <w:tr w:rsidR="002D0092" w:rsidRPr="00C12C80" w:rsidTr="00C12C80">
        <w:trPr>
          <w:trHeight w:val="1"/>
        </w:trPr>
        <w:tc>
          <w:tcPr>
            <w:tcW w:w="2835" w:type="dxa"/>
            <w:shd w:val="clear" w:color="auto" w:fill="DBE5F1" w:themeFill="accent1" w:themeFillTint="33"/>
          </w:tcPr>
          <w:p w:rsidR="002D0092" w:rsidRPr="00C12C80" w:rsidRDefault="002D0092" w:rsidP="00C12C80">
            <w:pPr>
              <w:pStyle w:val="a5"/>
              <w:spacing w:line="276" w:lineRule="auto"/>
              <w:rPr>
                <w:rFonts w:ascii="Times New Roman" w:hAnsi="Times New Roman" w:cs="Times New Roman"/>
                <w:sz w:val="28"/>
                <w:szCs w:val="28"/>
              </w:rPr>
            </w:pPr>
            <w:r w:rsidRPr="00C12C80">
              <w:rPr>
                <w:rFonts w:ascii="Times New Roman" w:hAnsi="Times New Roman" w:cs="Times New Roman"/>
                <w:sz w:val="28"/>
                <w:szCs w:val="28"/>
              </w:rPr>
              <w:t xml:space="preserve">По уровню </w:t>
            </w:r>
            <w:proofErr w:type="spellStart"/>
            <w:r w:rsidRPr="00C12C80">
              <w:rPr>
                <w:rFonts w:ascii="Times New Roman" w:hAnsi="Times New Roman" w:cs="Times New Roman"/>
                <w:sz w:val="28"/>
                <w:szCs w:val="28"/>
              </w:rPr>
              <w:t>сформированности</w:t>
            </w:r>
            <w:proofErr w:type="spellEnd"/>
          </w:p>
        </w:tc>
        <w:tc>
          <w:tcPr>
            <w:tcW w:w="6628" w:type="dxa"/>
          </w:tcPr>
          <w:p w:rsidR="002D0092" w:rsidRPr="00C12C80" w:rsidRDefault="002D0092" w:rsidP="00D24FB0">
            <w:pPr>
              <w:pStyle w:val="a5"/>
              <w:spacing w:line="276" w:lineRule="auto"/>
              <w:jc w:val="both"/>
              <w:rPr>
                <w:rFonts w:ascii="Times New Roman" w:hAnsi="Times New Roman" w:cs="Times New Roman"/>
                <w:sz w:val="28"/>
                <w:szCs w:val="28"/>
              </w:rPr>
            </w:pPr>
            <w:r w:rsidRPr="00C12C80">
              <w:rPr>
                <w:rFonts w:ascii="Times New Roman" w:hAnsi="Times New Roman" w:cs="Times New Roman"/>
                <w:sz w:val="28"/>
                <w:szCs w:val="28"/>
              </w:rPr>
              <w:t>Продуктивная</w:t>
            </w:r>
          </w:p>
        </w:tc>
      </w:tr>
      <w:tr w:rsidR="002D0092" w:rsidRPr="00C12C80" w:rsidTr="00C12C80">
        <w:trPr>
          <w:trHeight w:val="1"/>
        </w:trPr>
        <w:tc>
          <w:tcPr>
            <w:tcW w:w="2835" w:type="dxa"/>
            <w:shd w:val="clear" w:color="auto" w:fill="DBE5F1" w:themeFill="accent1" w:themeFillTint="33"/>
          </w:tcPr>
          <w:p w:rsidR="002D0092" w:rsidRPr="00C12C80" w:rsidRDefault="002D0092" w:rsidP="00C12C80">
            <w:pPr>
              <w:pStyle w:val="a5"/>
              <w:spacing w:line="276" w:lineRule="auto"/>
              <w:rPr>
                <w:rFonts w:ascii="Times New Roman" w:hAnsi="Times New Roman" w:cs="Times New Roman"/>
                <w:sz w:val="28"/>
                <w:szCs w:val="28"/>
              </w:rPr>
            </w:pPr>
            <w:r w:rsidRPr="00C12C80">
              <w:rPr>
                <w:rFonts w:ascii="Times New Roman" w:eastAsia="Times New Roman" w:hAnsi="Times New Roman" w:cs="Times New Roman"/>
                <w:sz w:val="28"/>
                <w:szCs w:val="28"/>
              </w:rPr>
              <w:t>Сроки реализации программы</w:t>
            </w:r>
          </w:p>
        </w:tc>
        <w:tc>
          <w:tcPr>
            <w:tcW w:w="6628" w:type="dxa"/>
          </w:tcPr>
          <w:p w:rsidR="002D0092" w:rsidRPr="00C12C80" w:rsidRDefault="002D0092" w:rsidP="00D24FB0">
            <w:pPr>
              <w:pStyle w:val="a5"/>
              <w:spacing w:line="276" w:lineRule="auto"/>
              <w:jc w:val="both"/>
              <w:rPr>
                <w:rFonts w:ascii="Times New Roman" w:hAnsi="Times New Roman" w:cs="Times New Roman"/>
                <w:sz w:val="28"/>
                <w:szCs w:val="28"/>
              </w:rPr>
            </w:pPr>
            <w:r w:rsidRPr="00C12C80">
              <w:rPr>
                <w:rFonts w:ascii="Times New Roman" w:hAnsi="Times New Roman" w:cs="Times New Roman"/>
                <w:sz w:val="28"/>
                <w:szCs w:val="28"/>
              </w:rPr>
              <w:t>2018-2019у.г.</w:t>
            </w:r>
          </w:p>
        </w:tc>
      </w:tr>
      <w:tr w:rsidR="002D0092" w:rsidRPr="00C12C80" w:rsidTr="00C12C80">
        <w:trPr>
          <w:trHeight w:val="1"/>
        </w:trPr>
        <w:tc>
          <w:tcPr>
            <w:tcW w:w="2835" w:type="dxa"/>
            <w:shd w:val="clear" w:color="auto" w:fill="DBE5F1" w:themeFill="accent1" w:themeFillTint="33"/>
          </w:tcPr>
          <w:p w:rsidR="002D0092" w:rsidRPr="00C12C80" w:rsidRDefault="002D0092" w:rsidP="00C12C80">
            <w:pPr>
              <w:pStyle w:val="a5"/>
              <w:spacing w:line="276" w:lineRule="auto"/>
              <w:rPr>
                <w:rFonts w:ascii="Times New Roman" w:eastAsia="Times New Roman" w:hAnsi="Times New Roman" w:cs="Times New Roman"/>
                <w:sz w:val="28"/>
                <w:szCs w:val="28"/>
              </w:rPr>
            </w:pPr>
            <w:r w:rsidRPr="00C12C80">
              <w:rPr>
                <w:rFonts w:ascii="Times New Roman" w:eastAsia="Times New Roman" w:hAnsi="Times New Roman" w:cs="Times New Roman"/>
                <w:sz w:val="28"/>
                <w:szCs w:val="28"/>
              </w:rPr>
              <w:t>Направленност</w:t>
            </w:r>
            <w:proofErr w:type="gramStart"/>
            <w:r w:rsidRPr="00C12C80">
              <w:rPr>
                <w:rFonts w:ascii="Times New Roman" w:eastAsia="Times New Roman" w:hAnsi="Times New Roman" w:cs="Times New Roman"/>
                <w:sz w:val="28"/>
                <w:szCs w:val="28"/>
              </w:rPr>
              <w:t>ь-</w:t>
            </w:r>
            <w:proofErr w:type="gramEnd"/>
            <w:r w:rsidRPr="00C12C80">
              <w:rPr>
                <w:rFonts w:ascii="Times New Roman" w:eastAsia="Times New Roman" w:hAnsi="Times New Roman" w:cs="Times New Roman"/>
                <w:sz w:val="28"/>
                <w:szCs w:val="28"/>
              </w:rPr>
              <w:t xml:space="preserve"> дополнительной образовательной программы</w:t>
            </w:r>
          </w:p>
        </w:tc>
        <w:tc>
          <w:tcPr>
            <w:tcW w:w="6628" w:type="dxa"/>
          </w:tcPr>
          <w:p w:rsidR="002D0092" w:rsidRPr="00C12C80" w:rsidRDefault="002D0092" w:rsidP="00D24FB0">
            <w:pPr>
              <w:pStyle w:val="a5"/>
              <w:spacing w:line="276" w:lineRule="auto"/>
              <w:jc w:val="both"/>
              <w:rPr>
                <w:rFonts w:ascii="Times New Roman" w:hAnsi="Times New Roman" w:cs="Times New Roman"/>
                <w:sz w:val="28"/>
                <w:szCs w:val="28"/>
              </w:rPr>
            </w:pPr>
            <w:r w:rsidRPr="00C12C80">
              <w:rPr>
                <w:rFonts w:ascii="Times New Roman" w:hAnsi="Times New Roman" w:cs="Times New Roman"/>
                <w:sz w:val="28"/>
                <w:szCs w:val="28"/>
              </w:rPr>
              <w:t>Художественно-эстетическая</w:t>
            </w:r>
          </w:p>
        </w:tc>
      </w:tr>
      <w:tr w:rsidR="002D0092" w:rsidRPr="00C12C80" w:rsidTr="00C12C80">
        <w:trPr>
          <w:trHeight w:val="1"/>
        </w:trPr>
        <w:tc>
          <w:tcPr>
            <w:tcW w:w="2835" w:type="dxa"/>
            <w:shd w:val="clear" w:color="auto" w:fill="DBE5F1" w:themeFill="accent1" w:themeFillTint="33"/>
          </w:tcPr>
          <w:p w:rsidR="002D0092" w:rsidRPr="00C12C80" w:rsidRDefault="00C12C80" w:rsidP="00C12C80">
            <w:pPr>
              <w:pStyle w:val="a5"/>
              <w:spacing w:line="276" w:lineRule="auto"/>
              <w:rPr>
                <w:rFonts w:ascii="Times New Roman" w:hAnsi="Times New Roman" w:cs="Times New Roman"/>
                <w:sz w:val="28"/>
                <w:szCs w:val="28"/>
              </w:rPr>
            </w:pPr>
            <w:r w:rsidRPr="00C12C80">
              <w:rPr>
                <w:rFonts w:ascii="Times New Roman" w:hAnsi="Times New Roman" w:cs="Times New Roman"/>
                <w:sz w:val="28"/>
                <w:szCs w:val="28"/>
              </w:rPr>
              <w:t>Краткое содержание программы.</w:t>
            </w:r>
          </w:p>
        </w:tc>
        <w:tc>
          <w:tcPr>
            <w:tcW w:w="6628" w:type="dxa"/>
          </w:tcPr>
          <w:p w:rsidR="002D0092" w:rsidRPr="00C12C80" w:rsidRDefault="00795625" w:rsidP="00D24FB0">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Интонация героев.</w:t>
            </w:r>
          </w:p>
        </w:tc>
      </w:tr>
    </w:tbl>
    <w:p w:rsidR="002D0092" w:rsidRPr="00C12C80" w:rsidRDefault="002D0092" w:rsidP="002D0092">
      <w:pPr>
        <w:spacing w:after="0"/>
        <w:jc w:val="center"/>
        <w:rPr>
          <w:rFonts w:ascii="Times New Roman" w:eastAsiaTheme="minorHAnsi" w:hAnsi="Times New Roman"/>
          <w:b/>
          <w:sz w:val="28"/>
          <w:szCs w:val="28"/>
          <w:lang w:eastAsia="en-US"/>
        </w:rPr>
      </w:pPr>
    </w:p>
    <w:p w:rsidR="002D0092" w:rsidRPr="00C12C80" w:rsidRDefault="002D0092" w:rsidP="002D0092">
      <w:pPr>
        <w:spacing w:after="0"/>
        <w:jc w:val="center"/>
        <w:rPr>
          <w:rFonts w:ascii="Times New Roman" w:eastAsiaTheme="minorHAnsi" w:hAnsi="Times New Roman"/>
          <w:b/>
          <w:sz w:val="28"/>
          <w:szCs w:val="28"/>
          <w:lang w:eastAsia="en-US"/>
        </w:rPr>
      </w:pPr>
    </w:p>
    <w:p w:rsidR="002D0092" w:rsidRDefault="002D0092" w:rsidP="002D0092">
      <w:pPr>
        <w:spacing w:after="0"/>
        <w:jc w:val="center"/>
        <w:rPr>
          <w:rFonts w:ascii="Times New Roman" w:eastAsiaTheme="minorHAnsi" w:hAnsi="Times New Roman"/>
          <w:b/>
          <w:sz w:val="24"/>
          <w:szCs w:val="24"/>
          <w:lang w:eastAsia="en-US"/>
        </w:rPr>
      </w:pPr>
    </w:p>
    <w:p w:rsidR="00795625" w:rsidRDefault="00795625" w:rsidP="002D0092">
      <w:pPr>
        <w:spacing w:after="0"/>
        <w:jc w:val="center"/>
        <w:rPr>
          <w:rFonts w:ascii="Times New Roman" w:eastAsiaTheme="minorHAnsi" w:hAnsi="Times New Roman"/>
          <w:b/>
          <w:sz w:val="24"/>
          <w:szCs w:val="24"/>
          <w:lang w:eastAsia="en-US"/>
        </w:rPr>
      </w:pPr>
    </w:p>
    <w:p w:rsidR="00795625" w:rsidRDefault="00795625" w:rsidP="002D0092">
      <w:pPr>
        <w:spacing w:after="0"/>
        <w:jc w:val="center"/>
        <w:rPr>
          <w:rFonts w:ascii="Times New Roman" w:eastAsiaTheme="minorHAnsi" w:hAnsi="Times New Roman"/>
          <w:b/>
          <w:sz w:val="24"/>
          <w:szCs w:val="24"/>
          <w:lang w:eastAsia="en-US"/>
        </w:rPr>
      </w:pPr>
    </w:p>
    <w:p w:rsidR="00795625" w:rsidRDefault="00795625" w:rsidP="009062EF">
      <w:pPr>
        <w:spacing w:line="360" w:lineRule="auto"/>
        <w:ind w:right="-57"/>
        <w:rPr>
          <w:rFonts w:ascii="Times New Roman" w:hAnsi="Times New Roman"/>
          <w:b/>
          <w:sz w:val="28"/>
          <w:szCs w:val="28"/>
        </w:rPr>
      </w:pPr>
    </w:p>
    <w:p w:rsidR="00795625" w:rsidRDefault="00795625" w:rsidP="00795625">
      <w:pPr>
        <w:spacing w:line="360" w:lineRule="auto"/>
        <w:ind w:left="-567" w:right="-57" w:firstLine="567"/>
        <w:jc w:val="center"/>
        <w:rPr>
          <w:rFonts w:ascii="Times New Roman" w:hAnsi="Times New Roman"/>
          <w:b/>
          <w:sz w:val="28"/>
          <w:szCs w:val="28"/>
        </w:rPr>
      </w:pPr>
      <w:r>
        <w:rPr>
          <w:rFonts w:ascii="Times New Roman" w:hAnsi="Times New Roman"/>
          <w:b/>
          <w:sz w:val="28"/>
          <w:szCs w:val="28"/>
        </w:rPr>
        <w:t>Пояснительная записка</w:t>
      </w:r>
    </w:p>
    <w:p w:rsidR="00C523C4" w:rsidRDefault="00795625" w:rsidP="00C523C4">
      <w:pPr>
        <w:pStyle w:val="a4"/>
        <w:numPr>
          <w:ilvl w:val="0"/>
          <w:numId w:val="8"/>
        </w:numPr>
        <w:spacing w:line="360" w:lineRule="auto"/>
        <w:ind w:left="-567" w:firstLine="567"/>
        <w:jc w:val="both"/>
        <w:rPr>
          <w:rFonts w:ascii="Times New Roman" w:hAnsi="Times New Roman"/>
          <w:b/>
          <w:sz w:val="28"/>
          <w:szCs w:val="28"/>
        </w:rPr>
      </w:pPr>
      <w:r>
        <w:rPr>
          <w:rFonts w:ascii="Times New Roman" w:hAnsi="Times New Roman"/>
          <w:b/>
          <w:sz w:val="28"/>
          <w:szCs w:val="28"/>
        </w:rPr>
        <w:t>Общая характеристика программы курса внеурочной деятельности</w:t>
      </w:r>
    </w:p>
    <w:p w:rsidR="00795625" w:rsidRPr="00C523C4" w:rsidRDefault="00795625" w:rsidP="009062EF">
      <w:pPr>
        <w:pStyle w:val="a4"/>
        <w:spacing w:line="360" w:lineRule="auto"/>
        <w:ind w:left="-567" w:firstLine="567"/>
        <w:jc w:val="both"/>
        <w:rPr>
          <w:rFonts w:ascii="Times New Roman" w:hAnsi="Times New Roman"/>
          <w:b/>
          <w:sz w:val="28"/>
          <w:szCs w:val="28"/>
        </w:rPr>
      </w:pPr>
      <w:r w:rsidRPr="00C523C4">
        <w:rPr>
          <w:rFonts w:ascii="Times New Roman" w:hAnsi="Times New Roman"/>
          <w:color w:val="000000"/>
          <w:sz w:val="28"/>
          <w:szCs w:val="28"/>
          <w:lang w:eastAsia="en-US"/>
        </w:rPr>
        <w:t xml:space="preserve">Программа создана  с учетом: </w:t>
      </w:r>
    </w:p>
    <w:p w:rsidR="00C83B19" w:rsidRPr="00C83B19" w:rsidRDefault="00C83B19" w:rsidP="009062EF">
      <w:pPr>
        <w:pStyle w:val="a4"/>
        <w:numPr>
          <w:ilvl w:val="0"/>
          <w:numId w:val="9"/>
        </w:numPr>
        <w:spacing w:after="0" w:line="360" w:lineRule="auto"/>
        <w:ind w:left="-567" w:firstLine="567"/>
        <w:jc w:val="both"/>
        <w:rPr>
          <w:rFonts w:ascii="Times New Roman" w:eastAsia="Calibri" w:hAnsi="Times New Roman"/>
          <w:color w:val="000000"/>
          <w:sz w:val="28"/>
          <w:szCs w:val="24"/>
        </w:rPr>
      </w:pPr>
      <w:r w:rsidRPr="00C83B19">
        <w:rPr>
          <w:rFonts w:ascii="Times New Roman" w:eastAsia="Calibri" w:hAnsi="Times New Roman"/>
          <w:color w:val="000000"/>
          <w:sz w:val="28"/>
          <w:szCs w:val="24"/>
        </w:rPr>
        <w:t>Федерального  закона от 29 декабря 2012 г. № 273-ФЗ «Об  образовании в  Российской Федерации»;</w:t>
      </w:r>
    </w:p>
    <w:p w:rsidR="00C83B19" w:rsidRDefault="00C83B19" w:rsidP="009062EF">
      <w:pPr>
        <w:pStyle w:val="Default"/>
        <w:numPr>
          <w:ilvl w:val="0"/>
          <w:numId w:val="9"/>
        </w:numPr>
        <w:spacing w:line="360" w:lineRule="auto"/>
        <w:ind w:left="-567" w:firstLine="567"/>
        <w:jc w:val="both"/>
        <w:rPr>
          <w:sz w:val="28"/>
        </w:rPr>
      </w:pPr>
      <w:r w:rsidRPr="00C83B19">
        <w:rPr>
          <w:sz w:val="28"/>
        </w:rPr>
        <w:t>Федеральный государственного  образовательного стандарта  начального общего  образования (ФГОС), утверждённого  приказом Министерства образования и науки Российской Федерации от  17 декабря 2010 г. № 1897 (с  изменениями  от  31.12.2015 № 1577);</w:t>
      </w:r>
    </w:p>
    <w:p w:rsidR="009062EF" w:rsidRPr="009062EF" w:rsidRDefault="009062EF" w:rsidP="009062EF">
      <w:pPr>
        <w:pStyle w:val="a3"/>
        <w:numPr>
          <w:ilvl w:val="0"/>
          <w:numId w:val="9"/>
        </w:numPr>
        <w:spacing w:line="360" w:lineRule="auto"/>
        <w:ind w:left="-567" w:firstLine="567"/>
        <w:jc w:val="both"/>
        <w:rPr>
          <w:sz w:val="28"/>
          <w:szCs w:val="28"/>
        </w:rPr>
      </w:pPr>
      <w:r w:rsidRPr="003E1D42">
        <w:rPr>
          <w:color w:val="000000"/>
          <w:sz w:val="28"/>
          <w:szCs w:val="28"/>
          <w:shd w:val="clear" w:color="auto" w:fill="FFFFFF"/>
        </w:rPr>
        <w:t xml:space="preserve">Концепция развития дополнительного образования детей. </w:t>
      </w:r>
      <w:proofErr w:type="gramStart"/>
      <w:r w:rsidRPr="003E1D42">
        <w:rPr>
          <w:color w:val="000000"/>
          <w:sz w:val="28"/>
          <w:szCs w:val="28"/>
          <w:shd w:val="clear" w:color="auto" w:fill="FFFFFF"/>
        </w:rPr>
        <w:t>Утверждена</w:t>
      </w:r>
      <w:proofErr w:type="gramEnd"/>
      <w:r w:rsidRPr="003E1D42">
        <w:rPr>
          <w:color w:val="000000"/>
          <w:sz w:val="28"/>
          <w:szCs w:val="28"/>
          <w:shd w:val="clear" w:color="auto" w:fill="FFFFFF"/>
        </w:rPr>
        <w:t xml:space="preserve"> распоряжением Правительства Российской Федерации от 4 сентября 2014 г. № 1726</w:t>
      </w:r>
      <w:r>
        <w:rPr>
          <w:color w:val="000000"/>
          <w:sz w:val="28"/>
          <w:szCs w:val="28"/>
          <w:shd w:val="clear" w:color="auto" w:fill="FFFFFF"/>
        </w:rPr>
        <w:t>;</w:t>
      </w:r>
    </w:p>
    <w:p w:rsidR="00C83B19" w:rsidRPr="00C83B19" w:rsidRDefault="00C83B19" w:rsidP="009062EF">
      <w:pPr>
        <w:pStyle w:val="a4"/>
        <w:numPr>
          <w:ilvl w:val="0"/>
          <w:numId w:val="9"/>
        </w:numPr>
        <w:spacing w:after="0" w:line="360" w:lineRule="auto"/>
        <w:ind w:left="-567" w:firstLine="567"/>
        <w:jc w:val="both"/>
        <w:rPr>
          <w:rFonts w:ascii="Times New Roman" w:eastAsia="Calibri" w:hAnsi="Times New Roman"/>
          <w:color w:val="000000"/>
          <w:sz w:val="28"/>
          <w:szCs w:val="24"/>
        </w:rPr>
      </w:pPr>
      <w:r w:rsidRPr="00C83B19">
        <w:rPr>
          <w:rFonts w:ascii="Times New Roman" w:eastAsia="Calibri" w:hAnsi="Times New Roman"/>
          <w:color w:val="000000"/>
          <w:sz w:val="28"/>
          <w:szCs w:val="24"/>
        </w:rPr>
        <w:t>Устава  муниципального общеобразовательного учреждения «</w:t>
      </w:r>
      <w:proofErr w:type="spellStart"/>
      <w:r w:rsidRPr="00C83B19">
        <w:rPr>
          <w:rFonts w:ascii="Times New Roman" w:eastAsia="Calibri" w:hAnsi="Times New Roman"/>
          <w:color w:val="000000"/>
          <w:sz w:val="28"/>
          <w:szCs w:val="24"/>
        </w:rPr>
        <w:t>Чойская</w:t>
      </w:r>
      <w:proofErr w:type="spellEnd"/>
      <w:r w:rsidRPr="00C83B19">
        <w:rPr>
          <w:rFonts w:ascii="Times New Roman" w:eastAsia="Calibri" w:hAnsi="Times New Roman"/>
          <w:color w:val="000000"/>
          <w:sz w:val="28"/>
          <w:szCs w:val="24"/>
        </w:rPr>
        <w:t xml:space="preserve"> средняя общеобразовательная школа», утверждённого Постановлением Главы муниципального образования «</w:t>
      </w:r>
      <w:proofErr w:type="spellStart"/>
      <w:r w:rsidRPr="00C83B19">
        <w:rPr>
          <w:rFonts w:ascii="Times New Roman" w:eastAsia="Calibri" w:hAnsi="Times New Roman"/>
          <w:color w:val="000000"/>
          <w:sz w:val="28"/>
          <w:szCs w:val="24"/>
        </w:rPr>
        <w:t>Чойский</w:t>
      </w:r>
      <w:proofErr w:type="spellEnd"/>
      <w:r w:rsidRPr="00C83B19">
        <w:rPr>
          <w:rFonts w:ascii="Times New Roman" w:eastAsia="Calibri" w:hAnsi="Times New Roman"/>
          <w:color w:val="000000"/>
          <w:sz w:val="28"/>
          <w:szCs w:val="24"/>
        </w:rPr>
        <w:t xml:space="preserve"> район» Республики Алтай от 07.12.2015 г. №748;</w:t>
      </w:r>
    </w:p>
    <w:p w:rsidR="00C83B19" w:rsidRPr="00C83B19" w:rsidRDefault="00C83B19" w:rsidP="009062EF">
      <w:pPr>
        <w:pStyle w:val="a4"/>
        <w:numPr>
          <w:ilvl w:val="0"/>
          <w:numId w:val="9"/>
        </w:numPr>
        <w:spacing w:after="0" w:line="360" w:lineRule="auto"/>
        <w:ind w:left="-567" w:firstLine="567"/>
        <w:jc w:val="both"/>
        <w:rPr>
          <w:rFonts w:ascii="Times New Roman" w:eastAsia="Calibri" w:hAnsi="Times New Roman"/>
          <w:color w:val="000000"/>
          <w:sz w:val="28"/>
          <w:szCs w:val="24"/>
        </w:rPr>
      </w:pPr>
      <w:r w:rsidRPr="00C83B19">
        <w:rPr>
          <w:rFonts w:ascii="Times New Roman" w:eastAsia="Calibri" w:hAnsi="Times New Roman"/>
          <w:color w:val="000000"/>
          <w:sz w:val="28"/>
          <w:szCs w:val="24"/>
        </w:rPr>
        <w:t>Положения о рабочей  программе  по  учебному предмету, курсу  МОУ «</w:t>
      </w:r>
      <w:proofErr w:type="spellStart"/>
      <w:r w:rsidRPr="00C83B19">
        <w:rPr>
          <w:rFonts w:ascii="Times New Roman" w:eastAsia="Calibri" w:hAnsi="Times New Roman"/>
          <w:color w:val="000000"/>
          <w:sz w:val="28"/>
          <w:szCs w:val="24"/>
        </w:rPr>
        <w:t>Чойская</w:t>
      </w:r>
      <w:proofErr w:type="spellEnd"/>
      <w:r w:rsidRPr="00C83B19">
        <w:rPr>
          <w:rFonts w:ascii="Times New Roman" w:eastAsia="Calibri" w:hAnsi="Times New Roman"/>
          <w:color w:val="000000"/>
          <w:sz w:val="28"/>
          <w:szCs w:val="24"/>
        </w:rPr>
        <w:t xml:space="preserve"> СОШ», утверждённого  приказом  от 18.10.2016  № 207; </w:t>
      </w:r>
    </w:p>
    <w:p w:rsidR="00C83B19" w:rsidRPr="00C83B19" w:rsidRDefault="00C83B19" w:rsidP="009062EF">
      <w:pPr>
        <w:pStyle w:val="a4"/>
        <w:numPr>
          <w:ilvl w:val="0"/>
          <w:numId w:val="9"/>
        </w:numPr>
        <w:spacing w:after="0" w:line="360" w:lineRule="auto"/>
        <w:ind w:left="-567" w:firstLine="567"/>
        <w:jc w:val="both"/>
        <w:rPr>
          <w:rFonts w:ascii="Times New Roman" w:eastAsia="Calibri" w:hAnsi="Times New Roman"/>
          <w:color w:val="000000"/>
          <w:sz w:val="28"/>
          <w:szCs w:val="24"/>
        </w:rPr>
      </w:pPr>
      <w:r w:rsidRPr="00C83B19">
        <w:rPr>
          <w:rFonts w:ascii="Times New Roman" w:eastAsia="Calibri" w:hAnsi="Times New Roman"/>
          <w:color w:val="000000"/>
          <w:sz w:val="28"/>
          <w:szCs w:val="24"/>
        </w:rPr>
        <w:t>Учебного плана  МОУ «</w:t>
      </w:r>
      <w:proofErr w:type="spellStart"/>
      <w:r w:rsidRPr="00C83B19">
        <w:rPr>
          <w:rFonts w:ascii="Times New Roman" w:eastAsia="Calibri" w:hAnsi="Times New Roman"/>
          <w:color w:val="000000"/>
          <w:sz w:val="28"/>
          <w:szCs w:val="24"/>
        </w:rPr>
        <w:t>Чойская</w:t>
      </w:r>
      <w:proofErr w:type="spellEnd"/>
      <w:r w:rsidRPr="00C83B19">
        <w:rPr>
          <w:rFonts w:ascii="Times New Roman" w:eastAsia="Calibri" w:hAnsi="Times New Roman"/>
          <w:color w:val="000000"/>
          <w:sz w:val="28"/>
          <w:szCs w:val="24"/>
        </w:rPr>
        <w:t xml:space="preserve"> СОШ»  на 2018 – 2019 учебный год;</w:t>
      </w:r>
    </w:p>
    <w:p w:rsidR="00C83B19" w:rsidRPr="00C83B19" w:rsidRDefault="00C83B19" w:rsidP="009062EF">
      <w:pPr>
        <w:pStyle w:val="a4"/>
        <w:numPr>
          <w:ilvl w:val="0"/>
          <w:numId w:val="9"/>
        </w:numPr>
        <w:spacing w:after="0" w:line="360" w:lineRule="auto"/>
        <w:ind w:left="-567" w:firstLine="567"/>
        <w:jc w:val="both"/>
        <w:rPr>
          <w:rFonts w:ascii="Times New Roman" w:eastAsia="Calibri" w:hAnsi="Times New Roman"/>
          <w:color w:val="000000"/>
          <w:sz w:val="28"/>
          <w:szCs w:val="24"/>
        </w:rPr>
      </w:pPr>
      <w:proofErr w:type="spellStart"/>
      <w:r w:rsidRPr="00C83B19">
        <w:rPr>
          <w:rFonts w:ascii="Times New Roman" w:eastAsia="Calibri" w:hAnsi="Times New Roman"/>
          <w:color w:val="000000"/>
          <w:sz w:val="28"/>
          <w:szCs w:val="24"/>
        </w:rPr>
        <w:t>СанПиН</w:t>
      </w:r>
      <w:proofErr w:type="spellEnd"/>
      <w:r w:rsidRPr="00C83B19">
        <w:rPr>
          <w:rFonts w:ascii="Times New Roman" w:eastAsia="Calibri" w:hAnsi="Times New Roman"/>
          <w:color w:val="000000"/>
          <w:sz w:val="28"/>
          <w:szCs w:val="24"/>
        </w:rPr>
        <w:t xml:space="preserve">, </w:t>
      </w:r>
      <w:proofErr w:type="gramStart"/>
      <w:r w:rsidRPr="00C83B19">
        <w:rPr>
          <w:rFonts w:ascii="Times New Roman" w:eastAsia="Calibri" w:hAnsi="Times New Roman"/>
          <w:color w:val="000000"/>
          <w:sz w:val="28"/>
          <w:szCs w:val="24"/>
        </w:rPr>
        <w:t>утвержденный</w:t>
      </w:r>
      <w:proofErr w:type="gramEnd"/>
      <w:r w:rsidRPr="00C83B19">
        <w:rPr>
          <w:rFonts w:ascii="Times New Roman" w:eastAsia="Calibri" w:hAnsi="Times New Roman"/>
          <w:color w:val="000000"/>
          <w:sz w:val="28"/>
          <w:szCs w:val="24"/>
        </w:rPr>
        <w:t xml:space="preserve"> Постановлением Главного государственного санитарного врача РФ от 29.12.2010 года за №  189 «Об утверждении </w:t>
      </w:r>
      <w:proofErr w:type="spellStart"/>
      <w:r w:rsidRPr="00C83B19">
        <w:rPr>
          <w:rFonts w:ascii="Times New Roman" w:eastAsia="Calibri" w:hAnsi="Times New Roman"/>
          <w:color w:val="000000"/>
          <w:sz w:val="28"/>
          <w:szCs w:val="24"/>
        </w:rPr>
        <w:t>СанПин</w:t>
      </w:r>
      <w:proofErr w:type="spellEnd"/>
      <w:r w:rsidRPr="00C83B19">
        <w:rPr>
          <w:rFonts w:ascii="Times New Roman" w:eastAsia="Calibri" w:hAnsi="Times New Roman"/>
          <w:color w:val="000000"/>
          <w:sz w:val="28"/>
          <w:szCs w:val="24"/>
        </w:rPr>
        <w:t xml:space="preserve"> 2.4.5.2821-10»;</w:t>
      </w:r>
    </w:p>
    <w:p w:rsidR="002D0092" w:rsidRPr="00C83B19" w:rsidRDefault="002D0092" w:rsidP="009062EF">
      <w:pPr>
        <w:pStyle w:val="a5"/>
        <w:spacing w:line="360" w:lineRule="auto"/>
        <w:ind w:left="-567" w:firstLine="567"/>
        <w:jc w:val="both"/>
        <w:rPr>
          <w:rFonts w:ascii="Times New Roman" w:eastAsiaTheme="minorHAnsi" w:hAnsi="Times New Roman" w:cs="Times New Roman"/>
          <w:sz w:val="28"/>
          <w:szCs w:val="28"/>
        </w:rPr>
      </w:pPr>
      <w:r w:rsidRPr="00C83B19">
        <w:rPr>
          <w:rFonts w:ascii="Times New Roman" w:eastAsia="Times New Roman" w:hAnsi="Times New Roman" w:cs="Times New Roman"/>
          <w:sz w:val="28"/>
          <w:szCs w:val="28"/>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2D0092" w:rsidRPr="00C83B19" w:rsidRDefault="002D0092" w:rsidP="009062EF">
      <w:pPr>
        <w:pStyle w:val="a5"/>
        <w:spacing w:line="360" w:lineRule="auto"/>
        <w:ind w:left="-567" w:firstLine="567"/>
        <w:jc w:val="both"/>
        <w:rPr>
          <w:rFonts w:ascii="Times New Roman" w:eastAsia="Times New Roman" w:hAnsi="Times New Roman" w:cs="Times New Roman"/>
          <w:sz w:val="28"/>
          <w:szCs w:val="28"/>
        </w:rPr>
      </w:pPr>
      <w:r w:rsidRPr="00C83B19">
        <w:rPr>
          <w:rFonts w:ascii="Times New Roman" w:eastAsia="Times New Roman" w:hAnsi="Times New Roman" w:cs="Times New Roman"/>
          <w:sz w:val="28"/>
          <w:szCs w:val="28"/>
        </w:rPr>
        <w:t>  Потребность общества в личностях нового типа творчески активной и свободно мыслящей, несомненно, будет возрастать по мере совершенствования социально-экономических и культурных условий жизни.</w:t>
      </w:r>
    </w:p>
    <w:p w:rsidR="0009742A" w:rsidRPr="004A4004" w:rsidRDefault="0009742A" w:rsidP="009062EF">
      <w:pPr>
        <w:pStyle w:val="a5"/>
        <w:spacing w:line="360" w:lineRule="auto"/>
        <w:ind w:left="-567" w:firstLine="567"/>
        <w:jc w:val="both"/>
        <w:rPr>
          <w:rFonts w:ascii="Times New Roman" w:hAnsi="Times New Roman" w:cs="Times New Roman"/>
          <w:color w:val="000000"/>
          <w:sz w:val="28"/>
          <w:szCs w:val="28"/>
        </w:rPr>
      </w:pPr>
      <w:r w:rsidRPr="004A4004">
        <w:rPr>
          <w:rStyle w:val="c2"/>
          <w:rFonts w:ascii="Times New Roman" w:hAnsi="Times New Roman" w:cs="Times New Roman"/>
          <w:color w:val="000000"/>
          <w:sz w:val="28"/>
          <w:szCs w:val="28"/>
        </w:rPr>
        <w:t> Театр - синтетический вид искусства. Изучая его, ребенок погружается в мир литературы, музыки, живописи и др. Эти познания - неотъемлемая частица общей системы эстетического воспитания, роль которого в развитии личности и ее всестороннем формировании трудно переоценить. Уже в древности пробивала себе дорогу мысль об элементах эстетики и красоты труда в творческой деятельности человека. Выдающийся кр</w:t>
      </w:r>
      <w:r w:rsidR="00BD5470">
        <w:rPr>
          <w:rStyle w:val="c2"/>
          <w:rFonts w:ascii="Times New Roman" w:hAnsi="Times New Roman" w:cs="Times New Roman"/>
          <w:color w:val="000000"/>
          <w:sz w:val="28"/>
          <w:szCs w:val="28"/>
        </w:rPr>
        <w:t xml:space="preserve">итик </w:t>
      </w:r>
      <w:r w:rsidRPr="004A4004">
        <w:rPr>
          <w:rStyle w:val="c2"/>
          <w:rFonts w:ascii="Times New Roman" w:hAnsi="Times New Roman" w:cs="Times New Roman"/>
          <w:color w:val="000000"/>
          <w:sz w:val="28"/>
          <w:szCs w:val="28"/>
        </w:rPr>
        <w:t>В. Белинский подчеркивал: «Искусство способствует развитию сознания и убеждений человека не меньше, чем наука».</w:t>
      </w:r>
    </w:p>
    <w:p w:rsidR="0009742A" w:rsidRPr="00795625" w:rsidRDefault="0009742A" w:rsidP="009062EF">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
          <w:color w:val="000000"/>
          <w:sz w:val="28"/>
          <w:szCs w:val="28"/>
        </w:rPr>
        <w:t>    Театр - коллективное искусство. Дети приобретают опыт взаимодействия с большими и малыми социальными группами, учатся согласовывать свои действия с действиями других членов группы, т. е. приобретают навыки коллективного творчества.</w:t>
      </w:r>
    </w:p>
    <w:p w:rsidR="002D0092" w:rsidRPr="00795625" w:rsidRDefault="002D0092" w:rsidP="009062EF">
      <w:p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sidRPr="00795625">
        <w:rPr>
          <w:rFonts w:ascii="Times New Roman" w:eastAsia="Times New Roman" w:hAnsi="Times New Roman" w:cs="Times New Roman"/>
          <w:color w:val="000000"/>
          <w:sz w:val="28"/>
          <w:szCs w:val="28"/>
        </w:rPr>
        <w:t xml:space="preserve">  Народные сказки воспитывают ребёнка в народных традициях, сообщают ему основанное на духовно-нравственных народных воззрениях видение жизни. </w:t>
      </w:r>
    </w:p>
    <w:p w:rsidR="002D0092" w:rsidRPr="00795625" w:rsidRDefault="002D0092" w:rsidP="009062EF">
      <w:p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sidRPr="00795625">
        <w:rPr>
          <w:rFonts w:ascii="Times New Roman" w:eastAsia="Times New Roman" w:hAnsi="Times New Roman" w:cs="Times New Roman"/>
          <w:color w:val="000000"/>
          <w:sz w:val="28"/>
          <w:szCs w:val="28"/>
        </w:rPr>
        <w:t xml:space="preserve">В наш век духовного обнищания сказка, как и другие ценности традиционной культуры, утрачивают своё высокое предназначение. Во многом этому способствуют современные издатели книг и создатели детских мультфильмов, искажающих первоначальный смысл сказки, превращающих сказочное действие из </w:t>
      </w:r>
      <w:proofErr w:type="gramStart"/>
      <w:r w:rsidRPr="00795625">
        <w:rPr>
          <w:rFonts w:ascii="Times New Roman" w:eastAsia="Times New Roman" w:hAnsi="Times New Roman" w:cs="Times New Roman"/>
          <w:color w:val="000000"/>
          <w:sz w:val="28"/>
          <w:szCs w:val="28"/>
        </w:rPr>
        <w:t>нравственно-поучительного</w:t>
      </w:r>
      <w:proofErr w:type="gramEnd"/>
      <w:r w:rsidRPr="00795625">
        <w:rPr>
          <w:rFonts w:ascii="Times New Roman" w:eastAsia="Times New Roman" w:hAnsi="Times New Roman" w:cs="Times New Roman"/>
          <w:color w:val="000000"/>
          <w:sz w:val="28"/>
          <w:szCs w:val="28"/>
        </w:rPr>
        <w:t xml:space="preserve"> в чисто развлекательное. Русские народные сказки преподносят детям поэтический и многогранный образ своих героев, оставляя при этом простор воображению.  Мультфильмы же, предлагая свою трактовку, навязываю определённые образы, которые лишают детей самостоятельного творческого восприятия сказки. Просмотр мультфильмов возможен и оправдан после чтения сказки с целью сопоставления и сравнительного анализа.</w:t>
      </w:r>
    </w:p>
    <w:p w:rsidR="002D0092" w:rsidRPr="00795625" w:rsidRDefault="002D0092" w:rsidP="00795625">
      <w:p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sidRPr="00795625">
        <w:rPr>
          <w:rFonts w:ascii="Times New Roman" w:eastAsia="Times New Roman" w:hAnsi="Times New Roman" w:cs="Times New Roman"/>
          <w:color w:val="000000"/>
          <w:sz w:val="28"/>
          <w:szCs w:val="28"/>
        </w:rPr>
        <w:t>Данная культурно-образовательная программа построена на глубоком, осмысленном прочтении детьми русских народных и авторских сказок с использованием на занятиях практической и исследовательской работы.</w:t>
      </w:r>
    </w:p>
    <w:p w:rsidR="0009742A" w:rsidRPr="00795625" w:rsidRDefault="0009742A" w:rsidP="00795625">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0"/>
          <w:b/>
          <w:bCs/>
          <w:color w:val="000000"/>
          <w:sz w:val="28"/>
          <w:szCs w:val="28"/>
        </w:rPr>
        <w:t>Новизна</w:t>
      </w:r>
      <w:r w:rsidRPr="00795625">
        <w:rPr>
          <w:rStyle w:val="c2"/>
          <w:color w:val="000000"/>
          <w:sz w:val="28"/>
          <w:szCs w:val="28"/>
        </w:rPr>
        <w:t> данной программы в следующем:</w:t>
      </w:r>
    </w:p>
    <w:p w:rsidR="0009742A" w:rsidRPr="00795625" w:rsidRDefault="0009742A" w:rsidP="00795625">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
          <w:color w:val="000000"/>
          <w:sz w:val="28"/>
          <w:szCs w:val="28"/>
        </w:rPr>
        <w:t>Нетрадиционная форма проведения занятий (театрализованные рассказы  и беседы от имени литературных героев).</w:t>
      </w:r>
    </w:p>
    <w:p w:rsidR="0009742A" w:rsidRPr="00795625" w:rsidRDefault="0009742A" w:rsidP="00795625">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
          <w:color w:val="000000"/>
          <w:sz w:val="28"/>
          <w:szCs w:val="28"/>
        </w:rPr>
        <w:t xml:space="preserve">Вовлечение  детей в проведение, игр, сюрпризных моментов, </w:t>
      </w:r>
      <w:proofErr w:type="gramStart"/>
      <w:r w:rsidRPr="00795625">
        <w:rPr>
          <w:rStyle w:val="c2"/>
          <w:color w:val="000000"/>
          <w:sz w:val="28"/>
          <w:szCs w:val="28"/>
        </w:rPr>
        <w:t>обыгрывании</w:t>
      </w:r>
      <w:proofErr w:type="gramEnd"/>
      <w:r w:rsidRPr="00795625">
        <w:rPr>
          <w:rStyle w:val="c2"/>
          <w:color w:val="000000"/>
          <w:sz w:val="28"/>
          <w:szCs w:val="28"/>
        </w:rPr>
        <w:t xml:space="preserve"> сказки-импровизации  с применением кукол-образов.</w:t>
      </w:r>
    </w:p>
    <w:p w:rsidR="0009742A" w:rsidRPr="00795625" w:rsidRDefault="0009742A" w:rsidP="00795625">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
          <w:color w:val="000000"/>
          <w:sz w:val="28"/>
          <w:szCs w:val="28"/>
        </w:rPr>
        <w:t>Нетрадиционные материалы для изготовления различных видов театр: настольного, кукольного, теневого и пальчикового.</w:t>
      </w:r>
    </w:p>
    <w:p w:rsidR="0009742A" w:rsidRPr="00795625" w:rsidRDefault="0009742A" w:rsidP="00795625">
      <w:pPr>
        <w:pStyle w:val="c1"/>
        <w:shd w:val="clear" w:color="auto" w:fill="FFFFFF"/>
        <w:spacing w:before="0" w:beforeAutospacing="0" w:after="0" w:afterAutospacing="0" w:line="360" w:lineRule="auto"/>
        <w:ind w:left="-567" w:firstLine="567"/>
        <w:jc w:val="both"/>
        <w:rPr>
          <w:rStyle w:val="c2"/>
          <w:color w:val="000000"/>
          <w:sz w:val="28"/>
          <w:szCs w:val="28"/>
        </w:rPr>
      </w:pPr>
      <w:r w:rsidRPr="00795625">
        <w:rPr>
          <w:rStyle w:val="c2"/>
          <w:color w:val="000000"/>
          <w:sz w:val="28"/>
          <w:szCs w:val="28"/>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09742A" w:rsidRPr="00795625" w:rsidRDefault="00D2082B" w:rsidP="00795625">
      <w:pPr>
        <w:pStyle w:val="c1"/>
        <w:shd w:val="clear" w:color="auto" w:fill="FFFFFF"/>
        <w:spacing w:before="0" w:beforeAutospacing="0" w:after="0" w:afterAutospacing="0" w:line="360" w:lineRule="auto"/>
        <w:ind w:left="-567" w:firstLine="567"/>
        <w:jc w:val="both"/>
        <w:rPr>
          <w:color w:val="000000"/>
          <w:sz w:val="28"/>
          <w:szCs w:val="28"/>
        </w:rPr>
      </w:pPr>
      <w:r w:rsidRPr="00795625">
        <w:rPr>
          <w:rStyle w:val="c20"/>
          <w:b/>
          <w:bCs/>
          <w:color w:val="000000"/>
          <w:sz w:val="28"/>
          <w:szCs w:val="28"/>
          <w:shd w:val="clear" w:color="auto" w:fill="FFFFFF"/>
        </w:rPr>
        <w:t>Актуальность</w:t>
      </w:r>
      <w:r w:rsidRPr="00795625">
        <w:rPr>
          <w:rStyle w:val="c2"/>
          <w:color w:val="000000"/>
          <w:sz w:val="28"/>
          <w:szCs w:val="28"/>
          <w:shd w:val="clear" w:color="auto" w:fill="FFFFFF"/>
        </w:rPr>
        <w:t> программы определяется обострившейся в настоящее время проблемой нравственного воспитания детей. Низкий художественный уровень многих телевизионных и радиопередач, обилие безнравственной рекламы на улицах и экранах, развитие новых информационных технологий при деградации их идейного содержания – все это негативно влияет на духовно-нравственное состояние детей. Разобщенность, замкнутость, агрессивность, растущая детская преступность, нетерпимость, непочтительное отношение к старшим, неуважительное отношение к труду, неумение сострадать ближним, неустойчивая психика и многие другие болезни подрастающего поколения – требуют лечения, в том числе средствами искусства, требуют пристального внимания именно к нравственному воспитанию.</w:t>
      </w:r>
    </w:p>
    <w:p w:rsidR="00C523C4" w:rsidRPr="00795625" w:rsidRDefault="002D0092" w:rsidP="00BD5470">
      <w:pPr>
        <w:shd w:val="clear" w:color="auto" w:fill="FFFFFF"/>
        <w:spacing w:after="0" w:line="360" w:lineRule="auto"/>
        <w:ind w:left="-567" w:firstLine="567"/>
        <w:jc w:val="both"/>
        <w:rPr>
          <w:rFonts w:ascii="Times New Roman" w:eastAsia="Times New Roman" w:hAnsi="Times New Roman" w:cs="Times New Roman"/>
          <w:b/>
          <w:bCs/>
          <w:color w:val="000000"/>
          <w:sz w:val="28"/>
          <w:szCs w:val="28"/>
        </w:rPr>
      </w:pPr>
      <w:r w:rsidRPr="00795625">
        <w:rPr>
          <w:rFonts w:ascii="Times New Roman" w:eastAsia="Times New Roman" w:hAnsi="Times New Roman" w:cs="Times New Roman"/>
          <w:b/>
          <w:bCs/>
          <w:color w:val="000000"/>
          <w:sz w:val="28"/>
          <w:szCs w:val="28"/>
        </w:rPr>
        <w:t>Цель программы:</w:t>
      </w:r>
      <w:r w:rsidR="00C12124" w:rsidRPr="00795625">
        <w:rPr>
          <w:rFonts w:ascii="Times New Roman" w:eastAsia="Times New Roman" w:hAnsi="Times New Roman" w:cs="Times New Roman"/>
          <w:b/>
          <w:bCs/>
          <w:color w:val="000000"/>
          <w:sz w:val="28"/>
          <w:szCs w:val="28"/>
        </w:rPr>
        <w:t xml:space="preserve"> </w:t>
      </w:r>
      <w:r w:rsidR="00BD5470" w:rsidRPr="00BD5470">
        <w:rPr>
          <w:rFonts w:ascii="Times New Roman" w:eastAsia="Times New Roman" w:hAnsi="Times New Roman" w:cs="Times New Roman"/>
          <w:bCs/>
          <w:color w:val="000000"/>
          <w:sz w:val="28"/>
          <w:szCs w:val="28"/>
        </w:rPr>
        <w:t>создание условий для</w:t>
      </w:r>
      <w:r w:rsidR="00BD5470">
        <w:rPr>
          <w:rFonts w:ascii="Times New Roman" w:eastAsia="Times New Roman" w:hAnsi="Times New Roman" w:cs="Times New Roman"/>
          <w:b/>
          <w:bCs/>
          <w:color w:val="000000"/>
          <w:sz w:val="28"/>
          <w:szCs w:val="28"/>
        </w:rPr>
        <w:t xml:space="preserve"> </w:t>
      </w:r>
      <w:r w:rsidR="00BD5470">
        <w:rPr>
          <w:rStyle w:val="c2"/>
          <w:rFonts w:ascii="Times New Roman" w:hAnsi="Times New Roman" w:cs="Times New Roman"/>
          <w:color w:val="000000"/>
          <w:sz w:val="28"/>
          <w:szCs w:val="28"/>
          <w:shd w:val="clear" w:color="auto" w:fill="FFFFFF"/>
        </w:rPr>
        <w:t>гармоничного развития</w:t>
      </w:r>
      <w:r w:rsidR="00C12124" w:rsidRPr="00795625">
        <w:rPr>
          <w:rStyle w:val="c2"/>
          <w:rFonts w:ascii="Times New Roman" w:hAnsi="Times New Roman" w:cs="Times New Roman"/>
          <w:color w:val="000000"/>
          <w:sz w:val="28"/>
          <w:szCs w:val="28"/>
          <w:shd w:val="clear" w:color="auto" w:fill="FFFFFF"/>
        </w:rPr>
        <w:t xml:space="preserve"> личности ребёнка средс</w:t>
      </w:r>
      <w:r w:rsidR="00BD5470">
        <w:rPr>
          <w:rStyle w:val="c2"/>
          <w:rFonts w:ascii="Times New Roman" w:hAnsi="Times New Roman" w:cs="Times New Roman"/>
          <w:color w:val="000000"/>
          <w:sz w:val="28"/>
          <w:szCs w:val="28"/>
          <w:shd w:val="clear" w:color="auto" w:fill="FFFFFF"/>
        </w:rPr>
        <w:t>твами эстетического образования.</w:t>
      </w:r>
      <w:r w:rsidR="00C12124" w:rsidRPr="00795625">
        <w:rPr>
          <w:rStyle w:val="c2"/>
          <w:rFonts w:ascii="Times New Roman" w:hAnsi="Times New Roman" w:cs="Times New Roman"/>
          <w:color w:val="000000"/>
          <w:sz w:val="28"/>
          <w:szCs w:val="28"/>
          <w:shd w:val="clear" w:color="auto" w:fill="FFFFFF"/>
        </w:rPr>
        <w:t xml:space="preserve"> </w:t>
      </w:r>
    </w:p>
    <w:p w:rsidR="009062EF" w:rsidRDefault="009062EF" w:rsidP="00795625">
      <w:pPr>
        <w:shd w:val="clear" w:color="auto" w:fill="FFFFFF"/>
        <w:spacing w:after="0" w:line="360" w:lineRule="auto"/>
        <w:ind w:left="-567" w:firstLine="567"/>
        <w:jc w:val="both"/>
        <w:rPr>
          <w:rFonts w:ascii="Times New Roman" w:eastAsia="Times New Roman" w:hAnsi="Times New Roman" w:cs="Times New Roman"/>
          <w:b/>
          <w:bCs/>
          <w:color w:val="000000"/>
          <w:sz w:val="28"/>
          <w:szCs w:val="28"/>
        </w:rPr>
      </w:pPr>
    </w:p>
    <w:p w:rsidR="002D0092" w:rsidRPr="00795625" w:rsidRDefault="002D0092" w:rsidP="009062EF">
      <w:pPr>
        <w:shd w:val="clear" w:color="auto" w:fill="FFFFFF"/>
        <w:spacing w:after="0" w:line="360" w:lineRule="auto"/>
        <w:ind w:left="-567" w:firstLine="567"/>
        <w:jc w:val="both"/>
        <w:rPr>
          <w:rFonts w:ascii="Arial" w:eastAsia="Times New Roman" w:hAnsi="Arial" w:cs="Arial"/>
          <w:color w:val="000000"/>
          <w:sz w:val="28"/>
          <w:szCs w:val="28"/>
        </w:rPr>
      </w:pPr>
      <w:r w:rsidRPr="00795625">
        <w:rPr>
          <w:rFonts w:ascii="Times New Roman" w:eastAsia="Times New Roman" w:hAnsi="Times New Roman" w:cs="Times New Roman"/>
          <w:b/>
          <w:bCs/>
          <w:color w:val="000000"/>
          <w:sz w:val="28"/>
          <w:szCs w:val="28"/>
        </w:rPr>
        <w:t>Задачи:</w:t>
      </w:r>
    </w:p>
    <w:p w:rsidR="006B36E9" w:rsidRPr="00795625" w:rsidRDefault="006B36E9" w:rsidP="009062EF">
      <w:pPr>
        <w:shd w:val="clear" w:color="auto" w:fill="FFFFFF"/>
        <w:spacing w:after="0" w:line="360" w:lineRule="auto"/>
        <w:ind w:left="-567" w:firstLine="567"/>
        <w:jc w:val="center"/>
        <w:rPr>
          <w:rFonts w:ascii="Times New Roman" w:eastAsia="Times New Roman" w:hAnsi="Times New Roman" w:cs="Times New Roman"/>
          <w:color w:val="000000"/>
          <w:sz w:val="28"/>
          <w:szCs w:val="28"/>
        </w:rPr>
      </w:pPr>
      <w:r w:rsidRPr="00795625">
        <w:rPr>
          <w:rFonts w:ascii="Times New Roman" w:eastAsia="Times New Roman" w:hAnsi="Times New Roman" w:cs="Times New Roman"/>
          <w:b/>
          <w:bCs/>
          <w:color w:val="000000"/>
          <w:sz w:val="28"/>
          <w:szCs w:val="28"/>
        </w:rPr>
        <w:t>Образовательные</w:t>
      </w:r>
    </w:p>
    <w:p w:rsidR="006B36E9" w:rsidRPr="00795625" w:rsidRDefault="00BD5470" w:rsidP="009062EF">
      <w:pPr>
        <w:numPr>
          <w:ilvl w:val="0"/>
          <w:numId w:val="4"/>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Познакомить</w:t>
      </w:r>
      <w:r w:rsidR="006B36E9" w:rsidRPr="00795625">
        <w:rPr>
          <w:rFonts w:ascii="Times New Roman" w:eastAsia="Times New Roman" w:hAnsi="Times New Roman" w:cs="Times New Roman"/>
          <w:color w:val="000000"/>
          <w:sz w:val="28"/>
          <w:szCs w:val="28"/>
        </w:rPr>
        <w:t xml:space="preserve"> с истори</w:t>
      </w:r>
      <w:r>
        <w:rPr>
          <w:rFonts w:ascii="Times New Roman" w:eastAsia="Times New Roman" w:hAnsi="Times New Roman" w:cs="Times New Roman"/>
          <w:color w:val="000000"/>
          <w:sz w:val="28"/>
          <w:szCs w:val="28"/>
        </w:rPr>
        <w:t>ей русского театра, формировать</w:t>
      </w:r>
      <w:r w:rsidR="006B36E9" w:rsidRPr="00795625">
        <w:rPr>
          <w:rFonts w:ascii="Times New Roman" w:eastAsia="Times New Roman" w:hAnsi="Times New Roman" w:cs="Times New Roman"/>
          <w:color w:val="000000"/>
          <w:sz w:val="28"/>
          <w:szCs w:val="28"/>
        </w:rPr>
        <w:t xml:space="preserve"> стой</w:t>
      </w:r>
      <w:r>
        <w:rPr>
          <w:rFonts w:ascii="Times New Roman" w:eastAsia="Times New Roman" w:hAnsi="Times New Roman" w:cs="Times New Roman"/>
          <w:color w:val="000000"/>
          <w:sz w:val="28"/>
          <w:szCs w:val="28"/>
        </w:rPr>
        <w:t xml:space="preserve">кий интерес </w:t>
      </w:r>
      <w:r w:rsidR="006B36E9" w:rsidRPr="00795625">
        <w:rPr>
          <w:rFonts w:ascii="Times New Roman" w:eastAsia="Times New Roman" w:hAnsi="Times New Roman" w:cs="Times New Roman"/>
          <w:color w:val="000000"/>
          <w:sz w:val="28"/>
          <w:szCs w:val="28"/>
        </w:rPr>
        <w:t xml:space="preserve"> к отечественной и мировой культуре;</w:t>
      </w:r>
    </w:p>
    <w:p w:rsidR="006B36E9" w:rsidRPr="00795625" w:rsidRDefault="00BD5470" w:rsidP="009062EF">
      <w:pPr>
        <w:numPr>
          <w:ilvl w:val="0"/>
          <w:numId w:val="4"/>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Освоить элементы</w:t>
      </w:r>
      <w:r w:rsidR="006B36E9" w:rsidRPr="00795625">
        <w:rPr>
          <w:rFonts w:ascii="Times New Roman" w:eastAsia="Times New Roman" w:hAnsi="Times New Roman" w:cs="Times New Roman"/>
          <w:color w:val="000000"/>
          <w:sz w:val="28"/>
          <w:szCs w:val="28"/>
        </w:rPr>
        <w:t xml:space="preserve"> актерского мастерства на практике через выступления в спектаклях и мероприятиях;</w:t>
      </w:r>
    </w:p>
    <w:p w:rsidR="006B36E9" w:rsidRPr="00795625" w:rsidRDefault="00BD5470" w:rsidP="009062EF">
      <w:pPr>
        <w:numPr>
          <w:ilvl w:val="0"/>
          <w:numId w:val="4"/>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Обучить</w:t>
      </w:r>
      <w:r w:rsidR="006B36E9" w:rsidRPr="00795625">
        <w:rPr>
          <w:rFonts w:ascii="Times New Roman" w:eastAsia="Times New Roman" w:hAnsi="Times New Roman" w:cs="Times New Roman"/>
          <w:color w:val="000000"/>
          <w:sz w:val="28"/>
          <w:szCs w:val="28"/>
        </w:rPr>
        <w:t xml:space="preserve"> технике сценической речи н</w:t>
      </w:r>
      <w:r>
        <w:rPr>
          <w:rFonts w:ascii="Times New Roman" w:eastAsia="Times New Roman" w:hAnsi="Times New Roman" w:cs="Times New Roman"/>
          <w:color w:val="000000"/>
          <w:sz w:val="28"/>
          <w:szCs w:val="28"/>
        </w:rPr>
        <w:t>а основе дыхательной гимнастики.</w:t>
      </w:r>
    </w:p>
    <w:p w:rsidR="006B36E9" w:rsidRPr="00795625" w:rsidRDefault="006B36E9" w:rsidP="009062EF">
      <w:pPr>
        <w:shd w:val="clear" w:color="auto" w:fill="FFFFFF"/>
        <w:spacing w:after="0" w:line="360" w:lineRule="auto"/>
        <w:ind w:left="-567" w:firstLine="567"/>
        <w:jc w:val="center"/>
        <w:rPr>
          <w:rFonts w:ascii="Times New Roman" w:eastAsia="Times New Roman" w:hAnsi="Times New Roman" w:cs="Times New Roman"/>
          <w:color w:val="000000"/>
          <w:sz w:val="28"/>
          <w:szCs w:val="28"/>
        </w:rPr>
      </w:pPr>
      <w:r w:rsidRPr="00795625">
        <w:rPr>
          <w:rFonts w:ascii="Times New Roman" w:eastAsia="Times New Roman" w:hAnsi="Times New Roman" w:cs="Times New Roman"/>
          <w:b/>
          <w:bCs/>
          <w:color w:val="000000"/>
          <w:sz w:val="28"/>
          <w:szCs w:val="28"/>
        </w:rPr>
        <w:t>Развивающие</w:t>
      </w:r>
    </w:p>
    <w:p w:rsidR="006B36E9" w:rsidRPr="00BD5470" w:rsidRDefault="00BD5470" w:rsidP="009062EF">
      <w:pPr>
        <w:numPr>
          <w:ilvl w:val="0"/>
          <w:numId w:val="5"/>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Развить у детей: наблюдательность, творческую фантазию, воображение, внимание  и память</w:t>
      </w:r>
      <w:r w:rsidR="006B36E9" w:rsidRPr="00BD5470">
        <w:rPr>
          <w:rFonts w:ascii="Times New Roman" w:eastAsia="Times New Roman" w:hAnsi="Times New Roman" w:cs="Times New Roman"/>
          <w:color w:val="000000"/>
          <w:sz w:val="28"/>
          <w:szCs w:val="28"/>
        </w:rPr>
        <w:t>;</w:t>
      </w:r>
    </w:p>
    <w:p w:rsidR="006B36E9" w:rsidRPr="00795625" w:rsidRDefault="00BD5470" w:rsidP="009062EF">
      <w:pPr>
        <w:numPr>
          <w:ilvl w:val="0"/>
          <w:numId w:val="5"/>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Раскрыть и развить голосовые возможности </w:t>
      </w:r>
      <w:r w:rsidR="006B36E9" w:rsidRPr="00795625">
        <w:rPr>
          <w:rFonts w:ascii="Times New Roman" w:eastAsia="Times New Roman" w:hAnsi="Times New Roman" w:cs="Times New Roman"/>
          <w:color w:val="000000"/>
          <w:sz w:val="28"/>
          <w:szCs w:val="28"/>
        </w:rPr>
        <w:t xml:space="preserve"> каждого ребенка.</w:t>
      </w:r>
    </w:p>
    <w:p w:rsidR="006B36E9" w:rsidRPr="00795625" w:rsidRDefault="00BD5470" w:rsidP="009062EF">
      <w:pPr>
        <w:numPr>
          <w:ilvl w:val="0"/>
          <w:numId w:val="5"/>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Развить эмоциональность</w:t>
      </w:r>
      <w:r w:rsidR="006B36E9" w:rsidRPr="00795625">
        <w:rPr>
          <w:rFonts w:ascii="Times New Roman" w:eastAsia="Times New Roman" w:hAnsi="Times New Roman" w:cs="Times New Roman"/>
          <w:color w:val="000000"/>
          <w:sz w:val="28"/>
          <w:szCs w:val="28"/>
        </w:rPr>
        <w:t xml:space="preserve"> детей, в том числе способности к состраданию, сочувствию, сопереживанию.</w:t>
      </w:r>
    </w:p>
    <w:p w:rsidR="006B36E9" w:rsidRPr="00795625" w:rsidRDefault="006B36E9" w:rsidP="009062EF">
      <w:pPr>
        <w:shd w:val="clear" w:color="auto" w:fill="FFFFFF"/>
        <w:spacing w:after="0" w:line="360" w:lineRule="auto"/>
        <w:ind w:left="-567" w:firstLine="567"/>
        <w:jc w:val="center"/>
        <w:rPr>
          <w:rFonts w:ascii="Times New Roman" w:eastAsia="Times New Roman" w:hAnsi="Times New Roman" w:cs="Times New Roman"/>
          <w:color w:val="000000"/>
          <w:sz w:val="28"/>
          <w:szCs w:val="28"/>
        </w:rPr>
      </w:pPr>
      <w:r w:rsidRPr="00795625">
        <w:rPr>
          <w:rFonts w:ascii="Times New Roman" w:eastAsia="Times New Roman" w:hAnsi="Times New Roman" w:cs="Times New Roman"/>
          <w:b/>
          <w:bCs/>
          <w:color w:val="000000"/>
          <w:sz w:val="28"/>
          <w:szCs w:val="28"/>
        </w:rPr>
        <w:t>Воспитательные</w:t>
      </w:r>
    </w:p>
    <w:p w:rsidR="006B36E9" w:rsidRPr="00795625" w:rsidRDefault="00BD5470" w:rsidP="009062EF">
      <w:pPr>
        <w:numPr>
          <w:ilvl w:val="0"/>
          <w:numId w:val="6"/>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партнерские отношения</w:t>
      </w:r>
      <w:r w:rsidR="006B36E9" w:rsidRPr="00795625">
        <w:rPr>
          <w:rFonts w:ascii="Times New Roman" w:eastAsia="Times New Roman" w:hAnsi="Times New Roman" w:cs="Times New Roman"/>
          <w:color w:val="000000"/>
          <w:sz w:val="28"/>
          <w:szCs w:val="28"/>
        </w:rPr>
        <w:t xml:space="preserve"> в группе, общения друг с другом, взаимного уважения, взаимопонимания;</w:t>
      </w:r>
    </w:p>
    <w:p w:rsidR="006B36E9" w:rsidRPr="00795625" w:rsidRDefault="00BD5470" w:rsidP="009062EF">
      <w:pPr>
        <w:numPr>
          <w:ilvl w:val="0"/>
          <w:numId w:val="6"/>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Воспитывать </w:t>
      </w:r>
      <w:r w:rsidR="006B36E9" w:rsidRPr="00795625">
        <w:rPr>
          <w:rFonts w:ascii="Times New Roman" w:eastAsia="Times New Roman" w:hAnsi="Times New Roman" w:cs="Times New Roman"/>
          <w:color w:val="000000"/>
          <w:sz w:val="28"/>
          <w:szCs w:val="28"/>
        </w:rPr>
        <w:t>самодисципли</w:t>
      </w:r>
      <w:r>
        <w:rPr>
          <w:rFonts w:ascii="Times New Roman" w:eastAsia="Times New Roman" w:hAnsi="Times New Roman" w:cs="Times New Roman"/>
          <w:color w:val="000000"/>
          <w:sz w:val="28"/>
          <w:szCs w:val="28"/>
        </w:rPr>
        <w:t>ну</w:t>
      </w:r>
      <w:r w:rsidR="006B36E9" w:rsidRPr="00795625">
        <w:rPr>
          <w:rFonts w:ascii="Times New Roman" w:eastAsia="Times New Roman" w:hAnsi="Times New Roman" w:cs="Times New Roman"/>
          <w:color w:val="000000"/>
          <w:sz w:val="28"/>
          <w:szCs w:val="28"/>
        </w:rPr>
        <w:t>, умение организовывать себя и свое время;</w:t>
      </w:r>
    </w:p>
    <w:p w:rsidR="006B36E9" w:rsidRPr="00795625" w:rsidRDefault="00BD5470" w:rsidP="009062EF">
      <w:pPr>
        <w:numPr>
          <w:ilvl w:val="0"/>
          <w:numId w:val="6"/>
        </w:numPr>
        <w:shd w:val="clear" w:color="auto" w:fill="FFFFFF"/>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6B36E9" w:rsidRPr="00795625">
        <w:rPr>
          <w:rFonts w:ascii="Times New Roman" w:eastAsia="Times New Roman" w:hAnsi="Times New Roman" w:cs="Times New Roman"/>
          <w:color w:val="000000"/>
          <w:sz w:val="28"/>
          <w:szCs w:val="28"/>
        </w:rPr>
        <w:t>оспита</w:t>
      </w:r>
      <w:r>
        <w:rPr>
          <w:rFonts w:ascii="Times New Roman" w:eastAsia="Times New Roman" w:hAnsi="Times New Roman" w:cs="Times New Roman"/>
          <w:color w:val="000000"/>
          <w:sz w:val="28"/>
          <w:szCs w:val="28"/>
        </w:rPr>
        <w:t>ть патриотизм, уважение</w:t>
      </w:r>
      <w:r w:rsidR="006B36E9" w:rsidRPr="00795625">
        <w:rPr>
          <w:rFonts w:ascii="Times New Roman" w:eastAsia="Times New Roman" w:hAnsi="Times New Roman" w:cs="Times New Roman"/>
          <w:color w:val="000000"/>
          <w:sz w:val="28"/>
          <w:szCs w:val="28"/>
        </w:rPr>
        <w:t xml:space="preserve"> к наследию  русской культуры, сл</w:t>
      </w:r>
      <w:r w:rsidR="009062EF">
        <w:rPr>
          <w:rFonts w:ascii="Times New Roman" w:eastAsia="Times New Roman" w:hAnsi="Times New Roman" w:cs="Times New Roman"/>
          <w:color w:val="000000"/>
          <w:sz w:val="28"/>
          <w:szCs w:val="28"/>
        </w:rPr>
        <w:t>едования традициям родного края.</w:t>
      </w:r>
    </w:p>
    <w:p w:rsidR="004A4004" w:rsidRPr="00795625" w:rsidRDefault="004A4004" w:rsidP="009062EF">
      <w:pPr>
        <w:shd w:val="clear" w:color="auto" w:fill="FFFFFF"/>
        <w:spacing w:after="0" w:line="360" w:lineRule="auto"/>
        <w:ind w:left="-567" w:firstLine="567"/>
        <w:jc w:val="both"/>
        <w:rPr>
          <w:rFonts w:ascii="Times New Roman" w:eastAsia="Times New Roman" w:hAnsi="Times New Roman" w:cs="Times New Roman"/>
          <w:color w:val="000000"/>
          <w:sz w:val="28"/>
          <w:szCs w:val="28"/>
        </w:rPr>
      </w:pPr>
    </w:p>
    <w:p w:rsidR="004A4004" w:rsidRPr="00C523C4" w:rsidRDefault="006B36E9" w:rsidP="009062EF">
      <w:pPr>
        <w:pStyle w:val="a4"/>
        <w:numPr>
          <w:ilvl w:val="0"/>
          <w:numId w:val="7"/>
        </w:numPr>
        <w:autoSpaceDE w:val="0"/>
        <w:autoSpaceDN w:val="0"/>
        <w:adjustRightInd w:val="0"/>
        <w:spacing w:after="0" w:line="360" w:lineRule="auto"/>
        <w:ind w:left="-567" w:firstLine="567"/>
        <w:jc w:val="both"/>
        <w:rPr>
          <w:rFonts w:ascii="Times New Roman" w:hAnsi="Times New Roman"/>
          <w:b/>
          <w:color w:val="000000"/>
          <w:sz w:val="28"/>
          <w:szCs w:val="28"/>
          <w:lang w:eastAsia="en-US"/>
        </w:rPr>
      </w:pPr>
      <w:r w:rsidRPr="004A4004">
        <w:rPr>
          <w:rFonts w:ascii="Times New Roman" w:hAnsi="Times New Roman"/>
          <w:b/>
          <w:sz w:val="28"/>
          <w:szCs w:val="28"/>
        </w:rPr>
        <w:t>Описание места программы в структуре осн</w:t>
      </w:r>
      <w:r w:rsidR="009062EF">
        <w:rPr>
          <w:rFonts w:ascii="Times New Roman" w:hAnsi="Times New Roman"/>
          <w:b/>
          <w:sz w:val="28"/>
          <w:szCs w:val="28"/>
        </w:rPr>
        <w:t>овной образовательной программы</w:t>
      </w:r>
    </w:p>
    <w:p w:rsidR="006B36E9" w:rsidRDefault="006B36E9" w:rsidP="009062EF">
      <w:pPr>
        <w:autoSpaceDE w:val="0"/>
        <w:autoSpaceDN w:val="0"/>
        <w:adjustRightInd w:val="0"/>
        <w:spacing w:after="0" w:line="360" w:lineRule="auto"/>
        <w:ind w:left="-567" w:firstLine="567"/>
        <w:jc w:val="both"/>
        <w:rPr>
          <w:rStyle w:val="c2"/>
          <w:rFonts w:ascii="Times New Roman" w:hAnsi="Times New Roman" w:cs="Times New Roman"/>
          <w:color w:val="000000"/>
          <w:sz w:val="28"/>
          <w:szCs w:val="28"/>
          <w:shd w:val="clear" w:color="auto" w:fill="FFFFFF"/>
        </w:rPr>
      </w:pPr>
      <w:r w:rsidRPr="004A4004">
        <w:rPr>
          <w:rFonts w:ascii="Times New Roman" w:hAnsi="Times New Roman"/>
          <w:color w:val="000000"/>
          <w:sz w:val="28"/>
          <w:szCs w:val="28"/>
          <w:lang w:eastAsia="en-US"/>
        </w:rPr>
        <w:t xml:space="preserve"> Программа дополнительного</w:t>
      </w:r>
      <w:r w:rsidR="00F36A98" w:rsidRPr="004A4004">
        <w:rPr>
          <w:rFonts w:ascii="Times New Roman" w:hAnsi="Times New Roman"/>
          <w:color w:val="000000"/>
          <w:sz w:val="28"/>
          <w:szCs w:val="28"/>
          <w:lang w:eastAsia="en-US"/>
        </w:rPr>
        <w:t xml:space="preserve"> образования «Сказочники</w:t>
      </w:r>
      <w:r w:rsidRPr="004A4004">
        <w:rPr>
          <w:rFonts w:ascii="Times New Roman" w:hAnsi="Times New Roman"/>
          <w:color w:val="000000"/>
          <w:sz w:val="28"/>
          <w:szCs w:val="28"/>
          <w:lang w:eastAsia="en-US"/>
        </w:rPr>
        <w:t>» пре</w:t>
      </w:r>
      <w:r w:rsidR="006A3B53" w:rsidRPr="004A4004">
        <w:rPr>
          <w:rFonts w:ascii="Times New Roman" w:hAnsi="Times New Roman"/>
          <w:color w:val="000000"/>
          <w:sz w:val="28"/>
          <w:szCs w:val="28"/>
          <w:lang w:eastAsia="en-US"/>
        </w:rPr>
        <w:t>дназначена для обучающихся 2</w:t>
      </w:r>
      <w:r w:rsidRPr="004A4004">
        <w:rPr>
          <w:rFonts w:ascii="Times New Roman" w:hAnsi="Times New Roman"/>
          <w:color w:val="000000"/>
          <w:sz w:val="28"/>
          <w:szCs w:val="28"/>
          <w:lang w:eastAsia="en-US"/>
        </w:rPr>
        <w:t xml:space="preserve"> классов и рассчитана на проведение 2 часов  в неделю (72 часа  в год). По времени реализации – годичной. </w:t>
      </w:r>
      <w:r w:rsidR="004A4004" w:rsidRPr="004A4004">
        <w:rPr>
          <w:rStyle w:val="c2"/>
          <w:rFonts w:ascii="Times New Roman" w:hAnsi="Times New Roman" w:cs="Times New Roman"/>
          <w:color w:val="000000"/>
          <w:sz w:val="28"/>
          <w:szCs w:val="28"/>
          <w:shd w:val="clear" w:color="auto" w:fill="FFFFFF"/>
        </w:rPr>
        <w:t>Занятия в объединении проводятся со всеми детьми без какого-либо отбора или конкурса. Количество воспитанников в группе до 12 человек,  продолжительность одного занятия – 40 минут.</w:t>
      </w:r>
    </w:p>
    <w:p w:rsidR="004A4004" w:rsidRPr="004A4004" w:rsidRDefault="004A4004" w:rsidP="004A4004">
      <w:pPr>
        <w:autoSpaceDE w:val="0"/>
        <w:autoSpaceDN w:val="0"/>
        <w:adjustRightInd w:val="0"/>
        <w:spacing w:after="0" w:line="360" w:lineRule="auto"/>
        <w:ind w:left="-567" w:firstLine="567"/>
        <w:jc w:val="both"/>
        <w:rPr>
          <w:rFonts w:ascii="Times New Roman" w:hAnsi="Times New Roman"/>
          <w:color w:val="000000"/>
          <w:sz w:val="28"/>
          <w:szCs w:val="28"/>
          <w:lang w:eastAsia="en-US"/>
        </w:rPr>
      </w:pPr>
    </w:p>
    <w:p w:rsidR="004A4004" w:rsidRDefault="004A4004" w:rsidP="004A4004">
      <w:pPr>
        <w:pStyle w:val="a4"/>
        <w:numPr>
          <w:ilvl w:val="0"/>
          <w:numId w:val="8"/>
        </w:numPr>
        <w:ind w:left="-567" w:firstLine="567"/>
        <w:jc w:val="both"/>
        <w:rPr>
          <w:rFonts w:ascii="Times New Roman" w:hAnsi="Times New Roman"/>
          <w:b/>
          <w:color w:val="000000" w:themeColor="text1"/>
          <w:sz w:val="28"/>
          <w:szCs w:val="28"/>
        </w:rPr>
      </w:pPr>
      <w:r w:rsidRPr="004A4004">
        <w:rPr>
          <w:rFonts w:ascii="Times New Roman" w:hAnsi="Times New Roman"/>
          <w:b/>
          <w:color w:val="000000" w:themeColor="text1"/>
          <w:sz w:val="28"/>
          <w:szCs w:val="28"/>
        </w:rPr>
        <w:t>Описание ценностных ориентиров содержания программы к</w:t>
      </w:r>
      <w:r w:rsidR="00A97B4C">
        <w:rPr>
          <w:rFonts w:ascii="Times New Roman" w:hAnsi="Times New Roman"/>
          <w:b/>
          <w:color w:val="000000" w:themeColor="text1"/>
          <w:sz w:val="28"/>
          <w:szCs w:val="28"/>
        </w:rPr>
        <w:t>урса по внеурочной деятельности</w:t>
      </w:r>
    </w:p>
    <w:p w:rsidR="00A97B4C" w:rsidRPr="00A97B4C" w:rsidRDefault="00A97B4C" w:rsidP="00A97B4C">
      <w:pPr>
        <w:pStyle w:val="a5"/>
        <w:spacing w:line="360" w:lineRule="auto"/>
        <w:ind w:left="-567" w:firstLine="567"/>
        <w:rPr>
          <w:rFonts w:ascii="Times New Roman" w:hAnsi="Times New Roman" w:cs="Times New Roman"/>
          <w:b/>
          <w:sz w:val="28"/>
          <w:szCs w:val="24"/>
        </w:rPr>
      </w:pPr>
      <w:r w:rsidRPr="00A97B4C">
        <w:rPr>
          <w:rFonts w:ascii="Times New Roman" w:hAnsi="Times New Roman" w:cs="Times New Roman"/>
          <w:b/>
          <w:sz w:val="28"/>
          <w:szCs w:val="24"/>
        </w:rPr>
        <w:t>Основными формами проведения занятий являются:</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театральные игры,</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конкурсы,</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викторины,</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беседы,</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экскурсии в театр и музеи,</w:t>
      </w:r>
    </w:p>
    <w:p w:rsidR="00A97B4C" w:rsidRPr="00A97B4C" w:rsidRDefault="00A97B4C" w:rsidP="00A97B4C">
      <w:pPr>
        <w:pStyle w:val="a5"/>
        <w:spacing w:line="360" w:lineRule="auto"/>
        <w:ind w:left="-567" w:firstLine="567"/>
        <w:rPr>
          <w:rFonts w:ascii="Times New Roman" w:hAnsi="Times New Roman" w:cs="Times New Roman"/>
          <w:sz w:val="28"/>
          <w:szCs w:val="24"/>
        </w:rPr>
      </w:pPr>
      <w:r w:rsidRPr="00A97B4C">
        <w:rPr>
          <w:rFonts w:ascii="Times New Roman" w:hAnsi="Times New Roman" w:cs="Times New Roman"/>
          <w:sz w:val="28"/>
          <w:szCs w:val="24"/>
        </w:rPr>
        <w:t>- спектакли,</w:t>
      </w:r>
    </w:p>
    <w:p w:rsidR="00A97B4C" w:rsidRPr="00A97B4C" w:rsidRDefault="00A97B4C" w:rsidP="00A97B4C">
      <w:pPr>
        <w:pStyle w:val="a5"/>
        <w:spacing w:line="360" w:lineRule="auto"/>
        <w:rPr>
          <w:rFonts w:ascii="Times New Roman" w:hAnsi="Times New Roman" w:cs="Times New Roman"/>
          <w:sz w:val="28"/>
          <w:szCs w:val="24"/>
        </w:rPr>
      </w:pPr>
      <w:r w:rsidRPr="00A97B4C">
        <w:rPr>
          <w:rFonts w:ascii="Times New Roman" w:hAnsi="Times New Roman" w:cs="Times New Roman"/>
          <w:sz w:val="28"/>
          <w:szCs w:val="24"/>
        </w:rPr>
        <w:t>- праздники.</w:t>
      </w:r>
    </w:p>
    <w:p w:rsidR="00A97B4C" w:rsidRPr="00A97B4C" w:rsidRDefault="00A97B4C" w:rsidP="00A97B4C">
      <w:pPr>
        <w:pStyle w:val="a3"/>
        <w:shd w:val="clear" w:color="auto" w:fill="FFFFFF"/>
        <w:spacing w:before="0" w:beforeAutospacing="0" w:after="0" w:afterAutospacing="0" w:line="360" w:lineRule="auto"/>
        <w:ind w:left="-567" w:firstLine="567"/>
        <w:jc w:val="both"/>
        <w:rPr>
          <w:color w:val="000000"/>
          <w:sz w:val="28"/>
        </w:rPr>
      </w:pPr>
      <w:r w:rsidRPr="00A97B4C">
        <w:rPr>
          <w:color w:val="000000"/>
          <w:sz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Pr="00A97B4C">
        <w:rPr>
          <w:rFonts w:eastAsia="Calibri"/>
          <w:b/>
          <w:bCs/>
          <w:sz w:val="28"/>
        </w:rPr>
        <w:t xml:space="preserve"> </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Описание ценностных ориентиров содержания курса</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истины</w:t>
      </w:r>
      <w:r w:rsidRPr="00A97B4C">
        <w:rPr>
          <w:rFonts w:ascii="Times New Roman" w:eastAsia="Times New Roman" w:hAnsi="Times New Roman" w:cs="Times New Roman"/>
          <w:color w:val="000000" w:themeColor="text1"/>
          <w:sz w:val="28"/>
          <w:szCs w:val="24"/>
        </w:rPr>
        <w:t> – это ценность научн</w:t>
      </w:r>
      <w:r>
        <w:rPr>
          <w:rFonts w:ascii="Times New Roman" w:eastAsia="Times New Roman" w:hAnsi="Times New Roman" w:cs="Times New Roman"/>
          <w:color w:val="000000" w:themeColor="text1"/>
          <w:sz w:val="28"/>
          <w:szCs w:val="24"/>
        </w:rPr>
        <w:t xml:space="preserve">ого познания как части культуры </w:t>
      </w:r>
      <w:r w:rsidRPr="00A97B4C">
        <w:rPr>
          <w:rFonts w:ascii="Times New Roman" w:eastAsia="Times New Roman" w:hAnsi="Times New Roman" w:cs="Times New Roman"/>
          <w:color w:val="000000" w:themeColor="text1"/>
          <w:sz w:val="28"/>
          <w:szCs w:val="24"/>
        </w:rPr>
        <w:t>человечества, разума, понимания сущности бытия, мироздания.</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человека</w:t>
      </w:r>
      <w:r w:rsidRPr="00A97B4C">
        <w:rPr>
          <w:rFonts w:ascii="Times New Roman" w:eastAsia="Times New Roman" w:hAnsi="Times New Roman" w:cs="Times New Roman"/>
          <w:color w:val="000000" w:themeColor="text1"/>
          <w:sz w:val="28"/>
          <w:szCs w:val="24"/>
        </w:rPr>
        <w:t> как разумного существа, стремящегося к познанию мира и самосовершенствованию.</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труда и творчества</w:t>
      </w:r>
      <w:r w:rsidRPr="00A97B4C">
        <w:rPr>
          <w:rFonts w:ascii="Times New Roman" w:eastAsia="Times New Roman" w:hAnsi="Times New Roman" w:cs="Times New Roman"/>
          <w:color w:val="000000" w:themeColor="text1"/>
          <w:sz w:val="28"/>
          <w:szCs w:val="24"/>
        </w:rPr>
        <w:t> как естественного условия человеческой деятельности и жизни.</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свободы</w:t>
      </w:r>
      <w:r w:rsidRPr="00A97B4C">
        <w:rPr>
          <w:rFonts w:ascii="Times New Roman" w:eastAsia="Times New Roman" w:hAnsi="Times New Roman" w:cs="Times New Roman"/>
          <w:color w:val="000000" w:themeColor="text1"/>
          <w:sz w:val="28"/>
          <w:szCs w:val="24"/>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гражданственности </w:t>
      </w:r>
      <w:r w:rsidRPr="00A97B4C">
        <w:rPr>
          <w:rFonts w:ascii="Times New Roman" w:eastAsia="Times New Roman" w:hAnsi="Times New Roman" w:cs="Times New Roman"/>
          <w:color w:val="000000" w:themeColor="text1"/>
          <w:sz w:val="28"/>
          <w:szCs w:val="24"/>
        </w:rPr>
        <w:t>– осознание человеком себя как члена общества, народа, представителя страны и государства.</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патриотизма </w:t>
      </w:r>
      <w:r w:rsidRPr="00A97B4C">
        <w:rPr>
          <w:rFonts w:ascii="Times New Roman" w:eastAsia="Times New Roman" w:hAnsi="Times New Roman" w:cs="Times New Roman"/>
          <w:color w:val="000000" w:themeColor="text1"/>
          <w:sz w:val="28"/>
          <w:szCs w:val="24"/>
        </w:rPr>
        <w:t>–</w:t>
      </w:r>
      <w:r w:rsidRPr="00A97B4C">
        <w:rPr>
          <w:rFonts w:ascii="Times New Roman" w:eastAsia="Times New Roman" w:hAnsi="Times New Roman" w:cs="Times New Roman"/>
          <w:b/>
          <w:bCs/>
          <w:color w:val="000000" w:themeColor="text1"/>
          <w:sz w:val="28"/>
          <w:szCs w:val="24"/>
        </w:rPr>
        <w:t> </w:t>
      </w:r>
      <w:r w:rsidRPr="00A97B4C">
        <w:rPr>
          <w:rFonts w:ascii="Times New Roman" w:eastAsia="Times New Roman" w:hAnsi="Times New Roman" w:cs="Times New Roman"/>
          <w:color w:val="000000" w:themeColor="text1"/>
          <w:sz w:val="28"/>
          <w:szCs w:val="24"/>
        </w:rPr>
        <w:t>одно из проявлений духовной зрелости человека, выражающееся в любви к России, народу, в осознанном желании служить Отечеству.</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bCs/>
          <w:color w:val="000000" w:themeColor="text1"/>
          <w:sz w:val="28"/>
          <w:szCs w:val="24"/>
        </w:rPr>
        <w:t>Ценность искусства и литературы - </w:t>
      </w:r>
      <w:r w:rsidRPr="00A97B4C">
        <w:rPr>
          <w:rFonts w:ascii="Times New Roman" w:eastAsia="Times New Roman" w:hAnsi="Times New Roman" w:cs="Times New Roman"/>
          <w:color w:val="000000" w:themeColor="text1"/>
          <w:sz w:val="28"/>
          <w:szCs w:val="24"/>
        </w:rPr>
        <w:t>как способ познания</w:t>
      </w:r>
      <w:r w:rsidRPr="00A97B4C">
        <w:rPr>
          <w:rFonts w:ascii="Times New Roman" w:eastAsia="Times New Roman" w:hAnsi="Times New Roman" w:cs="Times New Roman"/>
          <w:b/>
          <w:bCs/>
          <w:color w:val="000000" w:themeColor="text1"/>
          <w:sz w:val="28"/>
          <w:szCs w:val="24"/>
        </w:rPr>
        <w:t> </w:t>
      </w:r>
      <w:r w:rsidRPr="00A97B4C">
        <w:rPr>
          <w:rFonts w:ascii="Times New Roman" w:eastAsia="Times New Roman" w:hAnsi="Times New Roman" w:cs="Times New Roman"/>
          <w:color w:val="000000" w:themeColor="text1"/>
          <w:sz w:val="28"/>
          <w:szCs w:val="24"/>
        </w:rPr>
        <w:t>красоты, гармонии, духовного мира человека, нравственного выбора, смысла жизни, эстетического развития человека.</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b/>
          <w:color w:val="000000" w:themeColor="text1"/>
          <w:sz w:val="28"/>
          <w:szCs w:val="24"/>
        </w:rPr>
        <w:t>Формы подведения итогов</w:t>
      </w:r>
      <w:r w:rsidRPr="00A97B4C">
        <w:rPr>
          <w:rFonts w:ascii="Times New Roman" w:eastAsia="Times New Roman" w:hAnsi="Times New Roman" w:cs="Times New Roman"/>
          <w:color w:val="000000" w:themeColor="text1"/>
          <w:sz w:val="28"/>
          <w:szCs w:val="24"/>
        </w:rPr>
        <w:t> занятий младших школьников в кукольном театре:</w:t>
      </w:r>
    </w:p>
    <w:p w:rsidR="00A97B4C" w:rsidRPr="00A97B4C" w:rsidRDefault="00A97B4C" w:rsidP="00A97B4C">
      <w:pPr>
        <w:pStyle w:val="a4"/>
        <w:numPr>
          <w:ilvl w:val="0"/>
          <w:numId w:val="2"/>
        </w:numPr>
        <w:shd w:val="clear" w:color="auto" w:fill="FFFFFF"/>
        <w:spacing w:after="0" w:line="360" w:lineRule="auto"/>
        <w:ind w:left="0" w:firstLine="0"/>
        <w:jc w:val="both"/>
        <w:rPr>
          <w:rFonts w:ascii="Times New Roman" w:hAnsi="Times New Roman"/>
          <w:color w:val="000000" w:themeColor="text1"/>
          <w:sz w:val="28"/>
          <w:szCs w:val="24"/>
        </w:rPr>
      </w:pPr>
      <w:r w:rsidRPr="00A97B4C">
        <w:rPr>
          <w:rFonts w:ascii="Times New Roman" w:hAnsi="Times New Roman"/>
          <w:color w:val="000000" w:themeColor="text1"/>
          <w:sz w:val="28"/>
          <w:szCs w:val="24"/>
        </w:rPr>
        <w:t>выступления перед зрителями в школе и детских садах</w:t>
      </w:r>
      <w:r w:rsidR="009062EF">
        <w:rPr>
          <w:rFonts w:ascii="Times New Roman" w:hAnsi="Times New Roman"/>
          <w:color w:val="000000" w:themeColor="text1"/>
          <w:sz w:val="28"/>
          <w:szCs w:val="24"/>
        </w:rPr>
        <w:t xml:space="preserve"> (Приложение 1)</w:t>
      </w:r>
    </w:p>
    <w:p w:rsidR="00A97B4C" w:rsidRPr="00A97B4C" w:rsidRDefault="00A97B4C" w:rsidP="00A97B4C">
      <w:pPr>
        <w:pStyle w:val="a4"/>
        <w:numPr>
          <w:ilvl w:val="0"/>
          <w:numId w:val="2"/>
        </w:numPr>
        <w:shd w:val="clear" w:color="auto" w:fill="FFFFFF"/>
        <w:spacing w:after="0" w:line="360" w:lineRule="auto"/>
        <w:ind w:left="0" w:firstLine="0"/>
        <w:jc w:val="both"/>
        <w:rPr>
          <w:rFonts w:ascii="Times New Roman" w:hAnsi="Times New Roman"/>
          <w:color w:val="000000" w:themeColor="text1"/>
          <w:sz w:val="28"/>
          <w:szCs w:val="24"/>
        </w:rPr>
      </w:pPr>
      <w:r w:rsidRPr="00A97B4C">
        <w:rPr>
          <w:rFonts w:ascii="Times New Roman" w:hAnsi="Times New Roman"/>
          <w:color w:val="000000" w:themeColor="text1"/>
          <w:sz w:val="28"/>
          <w:szCs w:val="24"/>
        </w:rPr>
        <w:t>участие в конкурсах и фес</w:t>
      </w:r>
      <w:r w:rsidR="009062EF">
        <w:rPr>
          <w:rFonts w:ascii="Times New Roman" w:hAnsi="Times New Roman"/>
          <w:color w:val="000000" w:themeColor="text1"/>
          <w:sz w:val="28"/>
          <w:szCs w:val="24"/>
        </w:rPr>
        <w:t xml:space="preserve">тивалях театральных коллективов </w:t>
      </w:r>
      <w:r w:rsidR="00C027D7">
        <w:rPr>
          <w:rFonts w:ascii="Times New Roman" w:hAnsi="Times New Roman"/>
          <w:color w:val="000000" w:themeColor="text1"/>
          <w:sz w:val="28"/>
          <w:szCs w:val="24"/>
        </w:rPr>
        <w:t>(Приложение 2-5).</w:t>
      </w:r>
    </w:p>
    <w:p w:rsidR="00A97B4C" w:rsidRPr="00A97B4C" w:rsidRDefault="00A97B4C" w:rsidP="00A97B4C">
      <w:pPr>
        <w:shd w:val="clear" w:color="auto" w:fill="FFFFFF"/>
        <w:spacing w:after="0" w:line="360" w:lineRule="auto"/>
        <w:ind w:left="-567" w:firstLine="567"/>
        <w:jc w:val="both"/>
        <w:rPr>
          <w:rFonts w:ascii="Times New Roman" w:eastAsia="Times New Roman" w:hAnsi="Times New Roman" w:cs="Times New Roman"/>
          <w:color w:val="000000" w:themeColor="text1"/>
          <w:sz w:val="28"/>
          <w:szCs w:val="24"/>
        </w:rPr>
      </w:pPr>
      <w:r w:rsidRPr="00A97B4C">
        <w:rPr>
          <w:rFonts w:ascii="Times New Roman" w:eastAsia="Times New Roman" w:hAnsi="Times New Roman" w:cs="Times New Roman"/>
          <w:color w:val="000000" w:themeColor="text1"/>
          <w:sz w:val="28"/>
          <w:szCs w:val="24"/>
        </w:rPr>
        <w:t>Результативность работы помогут оценить и результаты анкетирования самих участников кукольного театра, их родителей (законных представителей), а также зрителей.</w:t>
      </w:r>
    </w:p>
    <w:p w:rsidR="00A97B4C" w:rsidRPr="00A97B4C" w:rsidRDefault="00A97B4C" w:rsidP="00A97B4C">
      <w:pPr>
        <w:pStyle w:val="a5"/>
        <w:spacing w:line="360" w:lineRule="auto"/>
        <w:ind w:left="-567" w:firstLine="567"/>
        <w:jc w:val="both"/>
        <w:rPr>
          <w:rFonts w:ascii="Times New Roman" w:hAnsi="Times New Roman" w:cs="Times New Roman"/>
          <w:sz w:val="28"/>
        </w:rPr>
      </w:pPr>
      <w:r w:rsidRPr="00A97B4C">
        <w:rPr>
          <w:rFonts w:ascii="Times New Roman" w:hAnsi="Times New Roman" w:cs="Times New Roman"/>
          <w:sz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97B4C" w:rsidRPr="00A97B4C" w:rsidRDefault="00A97B4C" w:rsidP="00A97B4C">
      <w:pPr>
        <w:pStyle w:val="a5"/>
        <w:spacing w:line="360" w:lineRule="auto"/>
        <w:ind w:left="-567" w:firstLine="567"/>
        <w:jc w:val="both"/>
        <w:rPr>
          <w:rFonts w:ascii="Times New Roman" w:hAnsi="Times New Roman" w:cs="Times New Roman"/>
          <w:sz w:val="28"/>
        </w:rPr>
      </w:pPr>
      <w:r w:rsidRPr="00A97B4C">
        <w:rPr>
          <w:rFonts w:ascii="Times New Roman" w:hAnsi="Times New Roman" w:cs="Times New Roman"/>
          <w:sz w:val="28"/>
        </w:rPr>
        <w:t xml:space="preserve">Продвигаясь от простого к </w:t>
      </w:r>
      <w:proofErr w:type="gramStart"/>
      <w:r w:rsidRPr="00A97B4C">
        <w:rPr>
          <w:rFonts w:ascii="Times New Roman" w:hAnsi="Times New Roman" w:cs="Times New Roman"/>
          <w:sz w:val="28"/>
        </w:rPr>
        <w:t>сложному</w:t>
      </w:r>
      <w:proofErr w:type="gramEnd"/>
      <w:r w:rsidRPr="00A97B4C">
        <w:rPr>
          <w:rFonts w:ascii="Times New Roman" w:hAnsi="Times New Roman" w:cs="Times New Roman"/>
          <w:sz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A97B4C">
        <w:rPr>
          <w:rFonts w:ascii="Times New Roman" w:hAnsi="Times New Roman" w:cs="Times New Roman"/>
          <w:sz w:val="28"/>
        </w:rPr>
        <w:t>своих</w:t>
      </w:r>
      <w:proofErr w:type="gramEnd"/>
      <w:r w:rsidRPr="00A97B4C">
        <w:rPr>
          <w:rFonts w:ascii="Times New Roman" w:hAnsi="Times New Roman" w:cs="Times New Roman"/>
          <w:sz w:val="28"/>
        </w:rPr>
        <w:t xml:space="preserve"> идеи, свои представления в сценарий, оформление спектакля.</w:t>
      </w:r>
    </w:p>
    <w:p w:rsidR="00A97B4C" w:rsidRPr="00A97B4C" w:rsidRDefault="00A97B4C" w:rsidP="00A97B4C">
      <w:pPr>
        <w:pStyle w:val="a5"/>
        <w:spacing w:line="360" w:lineRule="auto"/>
        <w:ind w:left="-567" w:firstLine="567"/>
        <w:jc w:val="both"/>
        <w:rPr>
          <w:rFonts w:ascii="Times New Roman" w:hAnsi="Times New Roman" w:cs="Times New Roman"/>
          <w:sz w:val="28"/>
        </w:rPr>
      </w:pPr>
      <w:r w:rsidRPr="00A97B4C">
        <w:rPr>
          <w:rFonts w:ascii="Times New Roman" w:hAnsi="Times New Roman" w:cs="Times New Roman"/>
          <w:sz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97B4C" w:rsidRDefault="00A97B4C" w:rsidP="00A97B4C">
      <w:pPr>
        <w:pStyle w:val="a5"/>
        <w:spacing w:line="360" w:lineRule="auto"/>
        <w:ind w:left="-567" w:firstLine="567"/>
        <w:jc w:val="both"/>
        <w:rPr>
          <w:rFonts w:ascii="Times New Roman" w:hAnsi="Times New Roman" w:cs="Times New Roman"/>
          <w:sz w:val="28"/>
        </w:rPr>
      </w:pPr>
      <w:r w:rsidRPr="00A97B4C">
        <w:rPr>
          <w:rFonts w:ascii="Times New Roman" w:hAnsi="Times New Roman" w:cs="Times New Roman"/>
          <w:sz w:val="28"/>
        </w:rPr>
        <w:t>Раннее формирование навыков грамотного драматического творчества у школьников способствует их гармоничному художественному развитию в дальнейшем. Данная программа увеличивает шансы быть успешными в любом выбранном виде деятельности.</w:t>
      </w:r>
    </w:p>
    <w:p w:rsidR="00724B25" w:rsidRDefault="00D24FB0" w:rsidP="00D24FB0">
      <w:pPr>
        <w:pStyle w:val="a5"/>
        <w:spacing w:line="360" w:lineRule="auto"/>
        <w:ind w:left="-567" w:firstLine="567"/>
        <w:jc w:val="both"/>
        <w:rPr>
          <w:rFonts w:ascii="Times New Roman" w:hAnsi="Times New Roman" w:cs="Times New Roman"/>
          <w:sz w:val="28"/>
        </w:rPr>
      </w:pPr>
      <w:r w:rsidRPr="00724B25">
        <w:rPr>
          <w:rFonts w:ascii="Times New Roman" w:hAnsi="Times New Roman" w:cs="Times New Roman"/>
          <w:b/>
          <w:sz w:val="28"/>
        </w:rPr>
        <w:t>Основные направления программы:</w:t>
      </w:r>
    </w:p>
    <w:p w:rsidR="00724B25" w:rsidRDefault="00D24FB0" w:rsidP="00D24FB0">
      <w:pPr>
        <w:pStyle w:val="a5"/>
        <w:spacing w:line="360" w:lineRule="auto"/>
        <w:ind w:left="-567" w:firstLine="567"/>
        <w:jc w:val="both"/>
        <w:rPr>
          <w:rFonts w:ascii="Times New Roman" w:hAnsi="Times New Roman" w:cs="Times New Roman"/>
          <w:sz w:val="28"/>
        </w:rPr>
      </w:pPr>
      <w:r w:rsidRPr="00724B25">
        <w:rPr>
          <w:rFonts w:ascii="Times New Roman" w:hAnsi="Times New Roman" w:cs="Times New Roman"/>
          <w:b/>
          <w:sz w:val="28"/>
        </w:rPr>
        <w:t xml:space="preserve"> 1.</w:t>
      </w:r>
      <w:r w:rsidR="00C027D7">
        <w:rPr>
          <w:rFonts w:ascii="Times New Roman" w:hAnsi="Times New Roman" w:cs="Times New Roman"/>
          <w:b/>
          <w:sz w:val="28"/>
        </w:rPr>
        <w:t xml:space="preserve"> Театрально-игровая деятельность</w:t>
      </w:r>
      <w:r w:rsidRPr="00724B25">
        <w:rPr>
          <w:rFonts w:ascii="Times New Roman" w:hAnsi="Times New Roman" w:cs="Times New Roman"/>
          <w:b/>
          <w:sz w:val="28"/>
        </w:rPr>
        <w:t xml:space="preserve"> </w:t>
      </w:r>
      <w:r w:rsidRPr="00D24FB0">
        <w:rPr>
          <w:rFonts w:ascii="Times New Roman" w:hAnsi="Times New Roman" w:cs="Times New Roman"/>
          <w:sz w:val="28"/>
        </w:rPr>
        <w:t>Направлено на развитие игрового поведения детей, формирование умения общаться со сверстниками и взрослыми людьми в различных жизненных ситуациях. Содержит: игры и упражнения, развивающие способность к перевоплощению; театрализованные игры на развитие воображения фантазии; инсценир</w:t>
      </w:r>
      <w:r w:rsidR="00724B25">
        <w:rPr>
          <w:rFonts w:ascii="Times New Roman" w:hAnsi="Times New Roman" w:cs="Times New Roman"/>
          <w:sz w:val="28"/>
        </w:rPr>
        <w:t>овки стихов, рассказов, сказок.</w:t>
      </w:r>
    </w:p>
    <w:p w:rsidR="00724B25" w:rsidRDefault="00D24FB0" w:rsidP="00D24FB0">
      <w:pPr>
        <w:pStyle w:val="a5"/>
        <w:spacing w:line="360" w:lineRule="auto"/>
        <w:ind w:left="-567" w:firstLine="567"/>
        <w:jc w:val="both"/>
        <w:rPr>
          <w:rFonts w:ascii="Times New Roman" w:hAnsi="Times New Roman" w:cs="Times New Roman"/>
          <w:sz w:val="28"/>
        </w:rPr>
      </w:pPr>
      <w:r w:rsidRPr="00724B25">
        <w:rPr>
          <w:rFonts w:ascii="Times New Roman" w:hAnsi="Times New Roman" w:cs="Times New Roman"/>
          <w:b/>
          <w:sz w:val="28"/>
        </w:rPr>
        <w:t>2.</w:t>
      </w:r>
      <w:r w:rsidR="00C027D7">
        <w:rPr>
          <w:rFonts w:ascii="Times New Roman" w:hAnsi="Times New Roman" w:cs="Times New Roman"/>
          <w:b/>
          <w:sz w:val="28"/>
        </w:rPr>
        <w:t xml:space="preserve"> </w:t>
      </w:r>
      <w:r w:rsidRPr="00724B25">
        <w:rPr>
          <w:rFonts w:ascii="Times New Roman" w:hAnsi="Times New Roman" w:cs="Times New Roman"/>
          <w:b/>
          <w:sz w:val="28"/>
        </w:rPr>
        <w:t>Музыкально-творческая деятельность</w:t>
      </w:r>
      <w:proofErr w:type="gramStart"/>
      <w:r w:rsidRPr="00D24FB0">
        <w:rPr>
          <w:rFonts w:ascii="Times New Roman" w:hAnsi="Times New Roman" w:cs="Times New Roman"/>
          <w:sz w:val="28"/>
        </w:rPr>
        <w:t xml:space="preserve"> В</w:t>
      </w:r>
      <w:proofErr w:type="gramEnd"/>
      <w:r w:rsidRPr="00D24FB0">
        <w:rPr>
          <w:rFonts w:ascii="Times New Roman" w:hAnsi="Times New Roman" w:cs="Times New Roman"/>
          <w:sz w:val="28"/>
        </w:rPr>
        <w:t xml:space="preserve">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 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 </w:t>
      </w:r>
    </w:p>
    <w:p w:rsidR="00724B25" w:rsidRDefault="00D24FB0" w:rsidP="00D24FB0">
      <w:pPr>
        <w:pStyle w:val="a5"/>
        <w:spacing w:line="360" w:lineRule="auto"/>
        <w:ind w:left="-567" w:firstLine="567"/>
        <w:jc w:val="both"/>
        <w:rPr>
          <w:rFonts w:ascii="Times New Roman" w:hAnsi="Times New Roman" w:cs="Times New Roman"/>
          <w:sz w:val="28"/>
        </w:rPr>
      </w:pPr>
      <w:r w:rsidRPr="00724B25">
        <w:rPr>
          <w:rFonts w:ascii="Times New Roman" w:hAnsi="Times New Roman" w:cs="Times New Roman"/>
          <w:b/>
          <w:sz w:val="28"/>
        </w:rPr>
        <w:t>3.</w:t>
      </w:r>
      <w:r w:rsidR="00C027D7">
        <w:rPr>
          <w:rFonts w:ascii="Times New Roman" w:hAnsi="Times New Roman" w:cs="Times New Roman"/>
          <w:b/>
          <w:sz w:val="28"/>
        </w:rPr>
        <w:t xml:space="preserve"> </w:t>
      </w:r>
      <w:r w:rsidRPr="00724B25">
        <w:rPr>
          <w:rFonts w:ascii="Times New Roman" w:hAnsi="Times New Roman" w:cs="Times New Roman"/>
          <w:b/>
          <w:sz w:val="28"/>
        </w:rPr>
        <w:t>Художественно-речевая деятельность</w:t>
      </w:r>
      <w:proofErr w:type="gramStart"/>
      <w:r w:rsidRPr="00D24FB0">
        <w:rPr>
          <w:rFonts w:ascii="Times New Roman" w:hAnsi="Times New Roman" w:cs="Times New Roman"/>
          <w:sz w:val="28"/>
        </w:rPr>
        <w:t xml:space="preserve"> О</w:t>
      </w:r>
      <w:proofErr w:type="gramEnd"/>
      <w:r w:rsidRPr="00D24FB0">
        <w:rPr>
          <w:rFonts w:ascii="Times New Roman" w:hAnsi="Times New Roman" w:cs="Times New Roman"/>
          <w:sz w:val="28"/>
        </w:rPr>
        <w:t xml:space="preserve">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 </w:t>
      </w:r>
    </w:p>
    <w:p w:rsidR="00724B25" w:rsidRDefault="00D24FB0" w:rsidP="00D24FB0">
      <w:pPr>
        <w:pStyle w:val="a5"/>
        <w:spacing w:line="360" w:lineRule="auto"/>
        <w:ind w:left="-567" w:firstLine="567"/>
        <w:jc w:val="both"/>
        <w:rPr>
          <w:rFonts w:ascii="Times New Roman" w:hAnsi="Times New Roman" w:cs="Times New Roman"/>
          <w:sz w:val="28"/>
        </w:rPr>
      </w:pPr>
      <w:r w:rsidRPr="00724B25">
        <w:rPr>
          <w:rFonts w:ascii="Times New Roman" w:hAnsi="Times New Roman" w:cs="Times New Roman"/>
          <w:b/>
          <w:sz w:val="28"/>
        </w:rPr>
        <w:t>4.</w:t>
      </w:r>
      <w:r w:rsidR="00C027D7">
        <w:rPr>
          <w:rFonts w:ascii="Times New Roman" w:hAnsi="Times New Roman" w:cs="Times New Roman"/>
          <w:b/>
          <w:sz w:val="28"/>
        </w:rPr>
        <w:t xml:space="preserve"> </w:t>
      </w:r>
      <w:r w:rsidRPr="00724B25">
        <w:rPr>
          <w:rFonts w:ascii="Times New Roman" w:hAnsi="Times New Roman" w:cs="Times New Roman"/>
          <w:b/>
          <w:sz w:val="28"/>
        </w:rPr>
        <w:t>Основы театральной культуры</w:t>
      </w:r>
      <w:r w:rsidRPr="00D24FB0">
        <w:rPr>
          <w:rFonts w:ascii="Times New Roman" w:hAnsi="Times New Roman" w:cs="Times New Roman"/>
          <w:sz w:val="28"/>
        </w:rPr>
        <w:t xml:space="preserve"> Призвано обеспечить условия для овладения дошкольниками элементарными з</w:t>
      </w:r>
      <w:r w:rsidR="00724B25">
        <w:rPr>
          <w:rFonts w:ascii="Times New Roman" w:hAnsi="Times New Roman" w:cs="Times New Roman"/>
          <w:sz w:val="28"/>
        </w:rPr>
        <w:t>наниями о театральном искусстве:</w:t>
      </w:r>
    </w:p>
    <w:p w:rsidR="00724B25" w:rsidRDefault="00724B25" w:rsidP="00D24FB0">
      <w:pPr>
        <w:pStyle w:val="a5"/>
        <w:spacing w:line="360" w:lineRule="auto"/>
        <w:ind w:left="-567" w:firstLine="567"/>
        <w:jc w:val="both"/>
        <w:rPr>
          <w:rFonts w:ascii="Times New Roman" w:hAnsi="Times New Roman" w:cs="Times New Roman"/>
          <w:sz w:val="28"/>
        </w:rPr>
      </w:pPr>
      <w:r>
        <w:rPr>
          <w:rFonts w:ascii="Times New Roman" w:hAnsi="Times New Roman" w:cs="Times New Roman"/>
          <w:sz w:val="28"/>
        </w:rPr>
        <w:t>-</w:t>
      </w:r>
      <w:r w:rsidR="00D24FB0" w:rsidRPr="00D24FB0">
        <w:rPr>
          <w:rFonts w:ascii="Times New Roman" w:hAnsi="Times New Roman" w:cs="Times New Roman"/>
          <w:sz w:val="28"/>
        </w:rPr>
        <w:t xml:space="preserve"> Что так</w:t>
      </w:r>
      <w:r>
        <w:rPr>
          <w:rFonts w:ascii="Times New Roman" w:hAnsi="Times New Roman" w:cs="Times New Roman"/>
          <w:sz w:val="28"/>
        </w:rPr>
        <w:t>ое театр, театральное искусство?</w:t>
      </w:r>
      <w:r w:rsidR="00D24FB0" w:rsidRPr="00D24FB0">
        <w:rPr>
          <w:rFonts w:ascii="Times New Roman" w:hAnsi="Times New Roman" w:cs="Times New Roman"/>
          <w:sz w:val="28"/>
        </w:rPr>
        <w:t xml:space="preserve"> </w:t>
      </w:r>
    </w:p>
    <w:p w:rsidR="00724B25" w:rsidRDefault="00724B25" w:rsidP="00D24FB0">
      <w:pPr>
        <w:pStyle w:val="a5"/>
        <w:spacing w:line="360" w:lineRule="auto"/>
        <w:ind w:left="-567" w:firstLine="567"/>
        <w:jc w:val="both"/>
        <w:rPr>
          <w:rFonts w:ascii="Times New Roman" w:hAnsi="Times New Roman" w:cs="Times New Roman"/>
          <w:sz w:val="28"/>
        </w:rPr>
      </w:pPr>
      <w:r>
        <w:rPr>
          <w:rFonts w:ascii="Times New Roman" w:hAnsi="Times New Roman" w:cs="Times New Roman"/>
          <w:sz w:val="28"/>
        </w:rPr>
        <w:t xml:space="preserve">- </w:t>
      </w:r>
      <w:r w:rsidR="00D24FB0" w:rsidRPr="00D24FB0">
        <w:rPr>
          <w:rFonts w:ascii="Times New Roman" w:hAnsi="Times New Roman" w:cs="Times New Roman"/>
          <w:sz w:val="28"/>
        </w:rPr>
        <w:t>Каки</w:t>
      </w:r>
      <w:r>
        <w:rPr>
          <w:rFonts w:ascii="Times New Roman" w:hAnsi="Times New Roman" w:cs="Times New Roman"/>
          <w:sz w:val="28"/>
        </w:rPr>
        <w:t xml:space="preserve">е представления бывают в театре? </w:t>
      </w:r>
    </w:p>
    <w:p w:rsidR="00724B25" w:rsidRDefault="00724B25" w:rsidP="00C027D7">
      <w:pPr>
        <w:pStyle w:val="a5"/>
        <w:spacing w:line="360" w:lineRule="auto"/>
        <w:ind w:left="-567" w:firstLine="567"/>
        <w:jc w:val="both"/>
        <w:rPr>
          <w:rFonts w:ascii="Times New Roman" w:hAnsi="Times New Roman" w:cs="Times New Roman"/>
          <w:sz w:val="28"/>
        </w:rPr>
      </w:pPr>
      <w:r>
        <w:rPr>
          <w:rFonts w:ascii="Times New Roman" w:hAnsi="Times New Roman" w:cs="Times New Roman"/>
          <w:sz w:val="28"/>
        </w:rPr>
        <w:t>- Кто такие актеры?</w:t>
      </w:r>
      <w:r w:rsidR="00D24FB0" w:rsidRPr="00D24FB0">
        <w:rPr>
          <w:rFonts w:ascii="Times New Roman" w:hAnsi="Times New Roman" w:cs="Times New Roman"/>
          <w:sz w:val="28"/>
        </w:rPr>
        <w:t xml:space="preserve">  </w:t>
      </w:r>
    </w:p>
    <w:p w:rsidR="008A5779" w:rsidRPr="00724B25" w:rsidRDefault="00724B25" w:rsidP="00C027D7">
      <w:pPr>
        <w:pStyle w:val="a5"/>
        <w:spacing w:line="360" w:lineRule="auto"/>
        <w:ind w:left="-567" w:firstLine="567"/>
        <w:jc w:val="both"/>
        <w:rPr>
          <w:rFonts w:ascii="Times New Roman" w:hAnsi="Times New Roman" w:cs="Times New Roman"/>
          <w:sz w:val="28"/>
          <w:szCs w:val="28"/>
        </w:rPr>
      </w:pPr>
      <w:r w:rsidRPr="00724B25">
        <w:rPr>
          <w:rFonts w:ascii="Times New Roman" w:hAnsi="Times New Roman" w:cs="Times New Roman"/>
          <w:sz w:val="28"/>
          <w:szCs w:val="28"/>
        </w:rPr>
        <w:t xml:space="preserve">- </w:t>
      </w:r>
      <w:r w:rsidR="00D24FB0" w:rsidRPr="00724B25">
        <w:rPr>
          <w:rFonts w:ascii="Times New Roman" w:hAnsi="Times New Roman" w:cs="Times New Roman"/>
          <w:sz w:val="28"/>
          <w:szCs w:val="28"/>
        </w:rPr>
        <w:t>Какие превращения происходят на сцене</w:t>
      </w:r>
      <w:r w:rsidRPr="00724B25">
        <w:rPr>
          <w:rFonts w:ascii="Times New Roman" w:hAnsi="Times New Roman" w:cs="Times New Roman"/>
          <w:sz w:val="28"/>
          <w:szCs w:val="28"/>
        </w:rPr>
        <w:t xml:space="preserve">? </w:t>
      </w:r>
    </w:p>
    <w:p w:rsidR="00C027D7" w:rsidRPr="00724B25" w:rsidRDefault="00724B25" w:rsidP="00C027D7">
      <w:pPr>
        <w:pStyle w:val="a5"/>
        <w:spacing w:line="360" w:lineRule="auto"/>
        <w:ind w:left="-567" w:firstLine="567"/>
        <w:jc w:val="both"/>
        <w:rPr>
          <w:rFonts w:ascii="Times New Roman" w:hAnsi="Times New Roman" w:cs="Times New Roman"/>
          <w:sz w:val="28"/>
          <w:szCs w:val="28"/>
        </w:rPr>
      </w:pPr>
      <w:r w:rsidRPr="00724B25">
        <w:rPr>
          <w:rFonts w:ascii="Times New Roman" w:hAnsi="Times New Roman" w:cs="Times New Roman"/>
          <w:sz w:val="28"/>
          <w:szCs w:val="28"/>
        </w:rPr>
        <w:t>- Как вести себя в театре?</w:t>
      </w:r>
    </w:p>
    <w:p w:rsidR="008A5779" w:rsidRPr="008A5779" w:rsidRDefault="008A5779" w:rsidP="00C027D7">
      <w:pPr>
        <w:pStyle w:val="a4"/>
        <w:numPr>
          <w:ilvl w:val="0"/>
          <w:numId w:val="8"/>
        </w:numPr>
        <w:ind w:left="-567" w:firstLine="567"/>
        <w:jc w:val="both"/>
        <w:rPr>
          <w:rFonts w:ascii="Times New Roman" w:hAnsi="Times New Roman"/>
          <w:b/>
          <w:sz w:val="28"/>
          <w:szCs w:val="28"/>
        </w:rPr>
      </w:pPr>
      <w:r w:rsidRPr="008A5779">
        <w:rPr>
          <w:rFonts w:ascii="Times New Roman" w:hAnsi="Times New Roman"/>
          <w:b/>
          <w:sz w:val="28"/>
          <w:szCs w:val="28"/>
        </w:rPr>
        <w:t>Результаты освоения курса внеурочной деятельности</w:t>
      </w:r>
    </w:p>
    <w:p w:rsidR="008A5779" w:rsidRDefault="008A5779" w:rsidP="00C027D7">
      <w:pPr>
        <w:spacing w:line="360" w:lineRule="auto"/>
        <w:ind w:left="-567" w:firstLine="567"/>
        <w:rPr>
          <w:rFonts w:ascii="Times New Roman" w:hAnsi="Times New Roman"/>
          <w:b/>
          <w:sz w:val="28"/>
          <w:szCs w:val="28"/>
        </w:rPr>
      </w:pPr>
      <w:r>
        <w:rPr>
          <w:rFonts w:ascii="Times New Roman" w:hAnsi="Times New Roman"/>
          <w:sz w:val="28"/>
          <w:szCs w:val="28"/>
        </w:rPr>
        <w:t xml:space="preserve">К концу учебного года дети </w:t>
      </w:r>
      <w:r>
        <w:rPr>
          <w:rFonts w:ascii="Times New Roman" w:hAnsi="Times New Roman"/>
          <w:b/>
          <w:sz w:val="28"/>
          <w:szCs w:val="28"/>
        </w:rPr>
        <w:t>должны знать:</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i/>
          <w:iCs/>
          <w:color w:val="000000"/>
          <w:sz w:val="28"/>
        </w:rPr>
        <w:t>Учащиеся должны знать:</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виды сказок (сказки о животных, бытовые, волшебные),</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народные и авторские сказки,</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признаки сказки как жанра,</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xml:space="preserve">- пословицы, поговорки, крылатые выражения (усвоить их смысл и уметь сказать, в какой жизненной </w:t>
      </w:r>
      <w:proofErr w:type="gramStart"/>
      <w:r w:rsidRPr="008A5779">
        <w:rPr>
          <w:rStyle w:val="c2"/>
          <w:color w:val="000000"/>
          <w:sz w:val="28"/>
        </w:rPr>
        <w:t>ситуации</w:t>
      </w:r>
      <w:proofErr w:type="gramEnd"/>
      <w:r w:rsidRPr="008A5779">
        <w:rPr>
          <w:rStyle w:val="c2"/>
          <w:color w:val="000000"/>
          <w:sz w:val="28"/>
        </w:rPr>
        <w:t xml:space="preserve"> возможно их употребление)</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i/>
          <w:iCs/>
          <w:color w:val="000000"/>
          <w:sz w:val="28"/>
        </w:rPr>
        <w:t>Учащиеся должны уметь:</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xml:space="preserve">- определять главную мысль </w:t>
      </w:r>
      <w:proofErr w:type="gramStart"/>
      <w:r w:rsidRPr="008A5779">
        <w:rPr>
          <w:rStyle w:val="c2"/>
          <w:color w:val="000000"/>
          <w:sz w:val="28"/>
        </w:rPr>
        <w:t>прочитанного</w:t>
      </w:r>
      <w:proofErr w:type="gramEnd"/>
      <w:r w:rsidRPr="008A5779">
        <w:rPr>
          <w:rStyle w:val="c2"/>
          <w:color w:val="000000"/>
          <w:sz w:val="28"/>
        </w:rPr>
        <w:t xml:space="preserve"> и выражать её своими словами;</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давать характеристику основным действующим лицам произведения;</w:t>
      </w:r>
    </w:p>
    <w:p w:rsidR="002D0092" w:rsidRPr="008A5779" w:rsidRDefault="002D0092" w:rsidP="00C027D7">
      <w:pPr>
        <w:pStyle w:val="c0"/>
        <w:shd w:val="clear" w:color="auto" w:fill="FFFFFF"/>
        <w:spacing w:before="0" w:beforeAutospacing="0" w:after="0" w:afterAutospacing="0" w:line="360" w:lineRule="auto"/>
        <w:ind w:left="-567" w:firstLine="567"/>
        <w:rPr>
          <w:rFonts w:ascii="Arial" w:hAnsi="Arial" w:cs="Arial"/>
          <w:color w:val="000000"/>
          <w:szCs w:val="22"/>
        </w:rPr>
      </w:pPr>
      <w:r w:rsidRPr="008A5779">
        <w:rPr>
          <w:rStyle w:val="c2"/>
          <w:color w:val="000000"/>
          <w:sz w:val="28"/>
        </w:rPr>
        <w:t xml:space="preserve">- высказывать своё отношение к </w:t>
      </w:r>
      <w:proofErr w:type="gramStart"/>
      <w:r w:rsidRPr="008A5779">
        <w:rPr>
          <w:rStyle w:val="c2"/>
          <w:color w:val="000000"/>
          <w:sz w:val="28"/>
        </w:rPr>
        <w:t>прочитанному</w:t>
      </w:r>
      <w:proofErr w:type="gramEnd"/>
      <w:r w:rsidRPr="008A5779">
        <w:rPr>
          <w:rStyle w:val="c2"/>
          <w:color w:val="000000"/>
          <w:sz w:val="28"/>
        </w:rPr>
        <w:t>;</w:t>
      </w:r>
    </w:p>
    <w:p w:rsidR="002D0092" w:rsidRPr="00C027D7" w:rsidRDefault="002D0092" w:rsidP="00C027D7">
      <w:pPr>
        <w:pStyle w:val="c0"/>
        <w:shd w:val="clear" w:color="auto" w:fill="FFFFFF"/>
        <w:spacing w:before="0" w:beforeAutospacing="0" w:after="0" w:afterAutospacing="0" w:line="360" w:lineRule="auto"/>
        <w:ind w:left="-567" w:firstLine="567"/>
        <w:rPr>
          <w:color w:val="000000"/>
          <w:sz w:val="28"/>
          <w:szCs w:val="28"/>
        </w:rPr>
      </w:pPr>
      <w:r w:rsidRPr="00C027D7">
        <w:rPr>
          <w:rStyle w:val="c2"/>
          <w:color w:val="000000"/>
          <w:sz w:val="28"/>
          <w:szCs w:val="28"/>
        </w:rPr>
        <w:t>- выделять в тексте слова автора, действующих лиц;</w:t>
      </w:r>
    </w:p>
    <w:p w:rsidR="002D0092" w:rsidRPr="00C027D7" w:rsidRDefault="002D0092" w:rsidP="00C027D7">
      <w:pPr>
        <w:pStyle w:val="a5"/>
        <w:spacing w:line="360" w:lineRule="auto"/>
        <w:ind w:left="-567" w:firstLine="567"/>
        <w:rPr>
          <w:rFonts w:ascii="Times New Roman" w:hAnsi="Times New Roman" w:cs="Times New Roman"/>
          <w:sz w:val="28"/>
          <w:szCs w:val="28"/>
        </w:rPr>
      </w:pPr>
      <w:r w:rsidRPr="00C027D7">
        <w:rPr>
          <w:rStyle w:val="c2"/>
          <w:rFonts w:ascii="Times New Roman" w:hAnsi="Times New Roman" w:cs="Times New Roman"/>
          <w:color w:val="000000"/>
          <w:sz w:val="28"/>
          <w:szCs w:val="28"/>
        </w:rPr>
        <w:t>- работать с дополнительной литературой (под руководством взрослых).</w:t>
      </w:r>
    </w:p>
    <w:p w:rsidR="002D0092" w:rsidRPr="00C027D7" w:rsidRDefault="002D0092" w:rsidP="00C027D7">
      <w:pPr>
        <w:pStyle w:val="a5"/>
        <w:spacing w:line="360" w:lineRule="auto"/>
        <w:ind w:left="-567" w:firstLine="567"/>
        <w:rPr>
          <w:rFonts w:ascii="Times New Roman" w:hAnsi="Times New Roman" w:cs="Times New Roman"/>
          <w:sz w:val="28"/>
          <w:szCs w:val="28"/>
        </w:rPr>
      </w:pPr>
      <w:r w:rsidRPr="00C027D7">
        <w:rPr>
          <w:rFonts w:ascii="Times New Roman" w:hAnsi="Times New Roman" w:cs="Times New Roman"/>
          <w:color w:val="000000" w:themeColor="text1"/>
          <w:sz w:val="28"/>
          <w:szCs w:val="28"/>
        </w:rPr>
        <w:t xml:space="preserve">   К концу обучения в кукольном театре учащиеся получат возможность:</w:t>
      </w:r>
    </w:p>
    <w:tbl>
      <w:tblPr>
        <w:tblW w:w="9214" w:type="dxa"/>
        <w:tblInd w:w="115" w:type="dxa"/>
        <w:shd w:val="clear" w:color="auto" w:fill="FFFFFF"/>
        <w:tblCellMar>
          <w:top w:w="105" w:type="dxa"/>
          <w:left w:w="105" w:type="dxa"/>
          <w:bottom w:w="105" w:type="dxa"/>
          <w:right w:w="105" w:type="dxa"/>
        </w:tblCellMar>
        <w:tblLook w:val="04A0"/>
      </w:tblPr>
      <w:tblGrid>
        <w:gridCol w:w="1508"/>
        <w:gridCol w:w="2286"/>
        <w:gridCol w:w="2479"/>
        <w:gridCol w:w="2941"/>
      </w:tblGrid>
      <w:tr w:rsidR="002D0092" w:rsidRPr="00556F7A" w:rsidTr="008A5779">
        <w:trPr>
          <w:trHeight w:val="405"/>
        </w:trPr>
        <w:tc>
          <w:tcPr>
            <w:tcW w:w="15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ind w:left="-1134" w:firstLine="567"/>
              <w:rPr>
                <w:rFonts w:ascii="Times New Roman" w:eastAsia="Times New Roman" w:hAnsi="Times New Roman" w:cs="Times New Roman"/>
                <w:color w:val="000000" w:themeColor="text1"/>
                <w:sz w:val="24"/>
                <w:szCs w:val="24"/>
              </w:rPr>
            </w:pPr>
          </w:p>
        </w:tc>
        <w:tc>
          <w:tcPr>
            <w:tcW w:w="22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ind w:left="-772" w:firstLine="850"/>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b/>
                <w:bCs/>
                <w:color w:val="000000" w:themeColor="text1"/>
                <w:sz w:val="24"/>
                <w:szCs w:val="24"/>
              </w:rPr>
              <w:t>Личностные</w:t>
            </w:r>
          </w:p>
        </w:tc>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ind w:left="-772" w:right="61" w:firstLine="850"/>
              <w:rPr>
                <w:rFonts w:ascii="Times New Roman" w:eastAsia="Times New Roman" w:hAnsi="Times New Roman" w:cs="Times New Roman"/>
                <w:color w:val="000000" w:themeColor="text1"/>
                <w:sz w:val="24"/>
                <w:szCs w:val="24"/>
              </w:rPr>
            </w:pPr>
            <w:proofErr w:type="spellStart"/>
            <w:r w:rsidRPr="00556F7A">
              <w:rPr>
                <w:rFonts w:ascii="Times New Roman" w:eastAsia="Times New Roman" w:hAnsi="Times New Roman" w:cs="Times New Roman"/>
                <w:b/>
                <w:bCs/>
                <w:color w:val="000000" w:themeColor="text1"/>
                <w:sz w:val="24"/>
                <w:szCs w:val="24"/>
              </w:rPr>
              <w:t>Метапредметные</w:t>
            </w:r>
            <w:proofErr w:type="spellEnd"/>
          </w:p>
        </w:tc>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0092" w:rsidRPr="00556F7A" w:rsidRDefault="002D0092" w:rsidP="008A5779">
            <w:pPr>
              <w:spacing w:after="0"/>
              <w:ind w:left="-772" w:firstLine="850"/>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b/>
                <w:bCs/>
                <w:color w:val="000000" w:themeColor="text1"/>
                <w:sz w:val="24"/>
                <w:szCs w:val="24"/>
              </w:rPr>
              <w:t>Предметные</w:t>
            </w:r>
          </w:p>
          <w:p w:rsidR="002D0092" w:rsidRPr="00556F7A" w:rsidRDefault="002D0092" w:rsidP="008A5779">
            <w:pPr>
              <w:spacing w:after="0"/>
              <w:ind w:left="-772" w:firstLine="850"/>
              <w:rPr>
                <w:rFonts w:ascii="Times New Roman" w:eastAsia="Times New Roman" w:hAnsi="Times New Roman" w:cs="Times New Roman"/>
                <w:color w:val="000000" w:themeColor="text1"/>
                <w:sz w:val="24"/>
                <w:szCs w:val="24"/>
              </w:rPr>
            </w:pPr>
          </w:p>
        </w:tc>
      </w:tr>
      <w:tr w:rsidR="002D0092" w:rsidRPr="00556F7A" w:rsidTr="00C027D7">
        <w:trPr>
          <w:trHeight w:val="836"/>
        </w:trPr>
        <w:tc>
          <w:tcPr>
            <w:tcW w:w="15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ind w:left="142" w:firstLine="27"/>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b/>
                <w:bCs/>
                <w:color w:val="000000" w:themeColor="text1"/>
                <w:sz w:val="24"/>
                <w:szCs w:val="24"/>
              </w:rPr>
              <w:t>Знать</w:t>
            </w:r>
          </w:p>
        </w:tc>
        <w:tc>
          <w:tcPr>
            <w:tcW w:w="22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о формах проявления заботы о человеке при групповом взаимодействии;</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правила поведения на занятиях, раздевалке, в игровом творческом процессе.</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правила игрового общения, о правильном отношении к собственным ошибкам, к победе, поражению.</w:t>
            </w:r>
          </w:p>
        </w:tc>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202" w:right="141" w:hanging="82"/>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знать о ценностном отношении к театру как к культурному наследию народа.</w:t>
            </w:r>
          </w:p>
          <w:p w:rsidR="002D0092" w:rsidRPr="00556F7A" w:rsidRDefault="002D0092" w:rsidP="008A5779">
            <w:pPr>
              <w:spacing w:after="0" w:line="240" w:lineRule="auto"/>
              <w:ind w:left="202" w:right="141" w:hanging="82"/>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D0092" w:rsidRPr="00556F7A" w:rsidRDefault="002D0092" w:rsidP="008A5779">
            <w:pPr>
              <w:spacing w:after="0" w:line="240" w:lineRule="auto"/>
              <w:ind w:left="142" w:right="141" w:firstLine="425"/>
              <w:rPr>
                <w:rFonts w:ascii="Times New Roman" w:eastAsia="Times New Roman" w:hAnsi="Times New Roman" w:cs="Times New Roman"/>
                <w:color w:val="000000" w:themeColor="text1"/>
                <w:sz w:val="24"/>
                <w:szCs w:val="24"/>
              </w:rPr>
            </w:pPr>
          </w:p>
        </w:tc>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необходимые сведения о видах изученных кукол, особенностях работы с куклами разных систем;</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 xml:space="preserve">о способах </w:t>
            </w:r>
            <w:proofErr w:type="spellStart"/>
            <w:r w:rsidRPr="00556F7A">
              <w:rPr>
                <w:rFonts w:ascii="Times New Roman" w:eastAsia="Times New Roman" w:hAnsi="Times New Roman" w:cs="Times New Roman"/>
                <w:color w:val="000000" w:themeColor="text1"/>
                <w:sz w:val="24"/>
                <w:szCs w:val="24"/>
              </w:rPr>
              <w:t>кукловождения</w:t>
            </w:r>
            <w:proofErr w:type="spellEnd"/>
            <w:r w:rsidRPr="00556F7A">
              <w:rPr>
                <w:rFonts w:ascii="Times New Roman" w:eastAsia="Times New Roman" w:hAnsi="Times New Roman" w:cs="Times New Roman"/>
                <w:color w:val="000000" w:themeColor="text1"/>
                <w:sz w:val="24"/>
                <w:szCs w:val="24"/>
              </w:rPr>
              <w:t xml:space="preserve"> кукол разных систем;</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о сценической речи;</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о декорациях к спектаклю;</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о подборе музыкального сопровождения к спектаклю.</w:t>
            </w:r>
          </w:p>
        </w:tc>
      </w:tr>
      <w:tr w:rsidR="002D0092" w:rsidRPr="00556F7A" w:rsidTr="008A5779">
        <w:trPr>
          <w:trHeight w:val="855"/>
        </w:trPr>
        <w:tc>
          <w:tcPr>
            <w:tcW w:w="15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ind w:left="142" w:firstLine="27"/>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b/>
                <w:bCs/>
                <w:color w:val="000000" w:themeColor="text1"/>
                <w:sz w:val="24"/>
                <w:szCs w:val="24"/>
              </w:rPr>
              <w:t>Уметь</w:t>
            </w:r>
          </w:p>
        </w:tc>
        <w:tc>
          <w:tcPr>
            <w:tcW w:w="22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анализировать и сопоставлять, обобщать, делать выводы, проявлять настойчивость в достижении цели.</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-соблюдать правила игры и дисциплину;</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правильно взаимодействовать с партнерами по команде (терпимо, имея взаимовыручку и т.д.).</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выражать себя в различных доступных и наиболее привлекательных для ребенка видах творческой и игровой деятельности.</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p>
        </w:tc>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планировать свои действия в соответствии с поставленной задачей - адекватно воспринимать предложения и оценку учителя, товарища, родителя и других людей</w:t>
            </w:r>
          </w:p>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контролировать и оценивать процесс и результат деятельности;</w:t>
            </w:r>
          </w:p>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выбирать вид чтения в зависимости от цели;</w:t>
            </w:r>
          </w:p>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договариваться и приходить к общему решению в совместной деятельности</w:t>
            </w:r>
          </w:p>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формулировать собственное мнение и позицию</w:t>
            </w:r>
          </w:p>
        </w:tc>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работать с куклами изученных систем при показе спектакля;</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импровизировать;</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работать в группе, в коллективе.</w:t>
            </w:r>
          </w:p>
          <w:p w:rsidR="002D0092" w:rsidRPr="00556F7A" w:rsidRDefault="002D0092" w:rsidP="008A5779">
            <w:pPr>
              <w:spacing w:after="0" w:line="240" w:lineRule="auto"/>
              <w:ind w:left="142" w:hanging="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6F7A">
              <w:rPr>
                <w:rFonts w:ascii="Times New Roman" w:eastAsia="Times New Roman" w:hAnsi="Times New Roman" w:cs="Times New Roman"/>
                <w:color w:val="000000" w:themeColor="text1"/>
                <w:sz w:val="24"/>
                <w:szCs w:val="24"/>
              </w:rPr>
              <w:t>выступать перед публикой, зрителями.</w:t>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br/>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br/>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br/>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br/>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br/>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p>
        </w:tc>
      </w:tr>
      <w:tr w:rsidR="002D0092" w:rsidRPr="00556F7A" w:rsidTr="008A5779">
        <w:trPr>
          <w:trHeight w:val="660"/>
        </w:trPr>
        <w:tc>
          <w:tcPr>
            <w:tcW w:w="15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b/>
                <w:bCs/>
                <w:color w:val="000000" w:themeColor="text1"/>
                <w:sz w:val="24"/>
                <w:szCs w:val="24"/>
              </w:rPr>
              <w:t>Применять</w:t>
            </w:r>
          </w:p>
        </w:tc>
        <w:tc>
          <w:tcPr>
            <w:tcW w:w="22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56F7A">
              <w:rPr>
                <w:rFonts w:ascii="Times New Roman" w:eastAsia="Times New Roman" w:hAnsi="Times New Roman" w:cs="Times New Roman"/>
                <w:color w:val="000000" w:themeColor="text1"/>
                <w:sz w:val="24"/>
                <w:szCs w:val="24"/>
              </w:rPr>
              <w:t>быть сдержанным, терпеливым, вежливым в процессе взаимодействия</w:t>
            </w:r>
            <w:proofErr w:type="gramStart"/>
            <w:r w:rsidRPr="00556F7A">
              <w:rPr>
                <w:rFonts w:ascii="Times New Roman" w:eastAsia="Times New Roman" w:hAnsi="Times New Roman" w:cs="Times New Roman"/>
                <w:color w:val="000000" w:themeColor="text1"/>
                <w:sz w:val="24"/>
                <w:szCs w:val="24"/>
              </w:rPr>
              <w:t xml:space="preserve"> ;</w:t>
            </w:r>
            <w:proofErr w:type="gramEnd"/>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-подводить самостоятельный итог занятия; анализировать и систематизировать полученные умения и навыки.</w:t>
            </w: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p>
          <w:p w:rsidR="002D0092" w:rsidRPr="00556F7A" w:rsidRDefault="002D0092" w:rsidP="008A5779">
            <w:pPr>
              <w:spacing w:after="0" w:line="240" w:lineRule="auto"/>
              <w:ind w:left="78" w:right="78"/>
              <w:rPr>
                <w:rFonts w:ascii="Times New Roman" w:eastAsia="Times New Roman" w:hAnsi="Times New Roman" w:cs="Times New Roman"/>
                <w:color w:val="000000" w:themeColor="text1"/>
                <w:sz w:val="24"/>
                <w:szCs w:val="24"/>
              </w:rPr>
            </w:pPr>
          </w:p>
        </w:tc>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56F7A">
              <w:rPr>
                <w:rFonts w:ascii="Times New Roman" w:eastAsia="Times New Roman" w:hAnsi="Times New Roman" w:cs="Times New Roman"/>
                <w:color w:val="000000" w:themeColor="text1"/>
                <w:sz w:val="24"/>
                <w:szCs w:val="24"/>
              </w:rPr>
              <w:t>полученные сведения о многообразии театрального искусства</w:t>
            </w:r>
          </w:p>
          <w:p w:rsidR="002D0092" w:rsidRPr="00556F7A" w:rsidRDefault="002D0092" w:rsidP="008A5779">
            <w:pPr>
              <w:spacing w:after="0" w:line="240" w:lineRule="auto"/>
              <w:ind w:left="60" w:right="141"/>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красивую, правильную, четкую, звучную речь как средство полноценного общения.</w:t>
            </w:r>
          </w:p>
        </w:tc>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D0092" w:rsidRPr="00556F7A" w:rsidRDefault="002D0092" w:rsidP="008A5779">
            <w:pPr>
              <w:spacing w:after="0" w:line="240" w:lineRule="auto"/>
              <w:ind w:left="142"/>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 самостоятельно выбирать, организовывать небольшой творческий проект</w:t>
            </w:r>
          </w:p>
          <w:p w:rsidR="002D0092" w:rsidRPr="00556F7A" w:rsidRDefault="002D0092" w:rsidP="008A5779">
            <w:pPr>
              <w:spacing w:after="0" w:line="240" w:lineRule="auto"/>
              <w:ind w:left="142" w:firstLine="425"/>
              <w:rPr>
                <w:rFonts w:ascii="Times New Roman" w:eastAsia="Times New Roman" w:hAnsi="Times New Roman" w:cs="Times New Roman"/>
                <w:color w:val="000000" w:themeColor="text1"/>
                <w:sz w:val="24"/>
                <w:szCs w:val="24"/>
              </w:rPr>
            </w:pPr>
            <w:r w:rsidRPr="00556F7A">
              <w:rPr>
                <w:rFonts w:ascii="Times New Roman" w:eastAsia="Times New Roman" w:hAnsi="Times New Roman" w:cs="Times New Roman"/>
                <w:color w:val="000000" w:themeColor="text1"/>
                <w:sz w:val="24"/>
                <w:szCs w:val="24"/>
              </w:rPr>
              <w:t>-иметь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игре и использовать накопленные знания.</w:t>
            </w:r>
          </w:p>
        </w:tc>
      </w:tr>
    </w:tbl>
    <w:p w:rsidR="002D0092" w:rsidRPr="00D035D0" w:rsidRDefault="002D0092" w:rsidP="005E5664">
      <w:pPr>
        <w:shd w:val="clear" w:color="auto" w:fill="FFFFFF"/>
        <w:spacing w:after="0" w:line="240" w:lineRule="auto"/>
        <w:rPr>
          <w:rFonts w:ascii="Times New Roman" w:hAnsi="Times New Roman"/>
          <w:b/>
          <w:bCs/>
          <w:sz w:val="24"/>
        </w:rPr>
      </w:pPr>
    </w:p>
    <w:p w:rsidR="00C027D7" w:rsidRDefault="00C027D7" w:rsidP="002D0092">
      <w:pPr>
        <w:spacing w:line="240" w:lineRule="auto"/>
        <w:ind w:left="-1134" w:firstLine="567"/>
        <w:jc w:val="center"/>
        <w:rPr>
          <w:rFonts w:ascii="Times New Roman" w:hAnsi="Times New Roman" w:cs="Times New Roman"/>
          <w:b/>
          <w:sz w:val="28"/>
          <w:szCs w:val="28"/>
        </w:rPr>
      </w:pPr>
    </w:p>
    <w:p w:rsidR="00C027D7" w:rsidRDefault="00C027D7" w:rsidP="002D0092">
      <w:pPr>
        <w:spacing w:line="240" w:lineRule="auto"/>
        <w:ind w:left="-1134" w:firstLine="567"/>
        <w:jc w:val="center"/>
        <w:rPr>
          <w:rFonts w:ascii="Times New Roman" w:hAnsi="Times New Roman" w:cs="Times New Roman"/>
          <w:b/>
          <w:sz w:val="28"/>
          <w:szCs w:val="28"/>
        </w:rPr>
      </w:pPr>
    </w:p>
    <w:p w:rsidR="002D0092" w:rsidRPr="005E5664" w:rsidRDefault="002D0092" w:rsidP="002D0092">
      <w:pPr>
        <w:spacing w:line="240" w:lineRule="auto"/>
        <w:ind w:left="-1134" w:firstLine="567"/>
        <w:jc w:val="center"/>
        <w:rPr>
          <w:rFonts w:ascii="Times New Roman" w:hAnsi="Times New Roman" w:cs="Times New Roman"/>
          <w:b/>
          <w:sz w:val="28"/>
          <w:szCs w:val="28"/>
        </w:rPr>
      </w:pPr>
      <w:r w:rsidRPr="005E5664">
        <w:rPr>
          <w:rFonts w:ascii="Times New Roman" w:hAnsi="Times New Roman" w:cs="Times New Roman"/>
          <w:b/>
          <w:sz w:val="28"/>
          <w:szCs w:val="28"/>
        </w:rPr>
        <w:t>Режим проведения занятий:</w:t>
      </w:r>
    </w:p>
    <w:tbl>
      <w:tblPr>
        <w:tblStyle w:val="a7"/>
        <w:tblW w:w="0" w:type="auto"/>
        <w:tblInd w:w="-34" w:type="dxa"/>
        <w:tblLook w:val="04A0"/>
      </w:tblPr>
      <w:tblGrid>
        <w:gridCol w:w="2323"/>
        <w:gridCol w:w="1298"/>
        <w:gridCol w:w="1191"/>
        <w:gridCol w:w="1303"/>
        <w:gridCol w:w="1803"/>
        <w:gridCol w:w="1687"/>
      </w:tblGrid>
      <w:tr w:rsidR="002D0092" w:rsidRPr="005E5664" w:rsidTr="00C027D7">
        <w:tc>
          <w:tcPr>
            <w:tcW w:w="2323" w:type="dxa"/>
            <w:vMerge w:val="restart"/>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Дополнительное образование «Сказочники»</w:t>
            </w:r>
          </w:p>
        </w:tc>
        <w:tc>
          <w:tcPr>
            <w:tcW w:w="1298" w:type="dxa"/>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 xml:space="preserve">в неделю </w:t>
            </w:r>
            <w:r w:rsidRPr="005E5664">
              <w:rPr>
                <w:rFonts w:ascii="Times New Roman" w:hAnsi="Times New Roman" w:cs="Times New Roman"/>
                <w:sz w:val="28"/>
                <w:szCs w:val="28"/>
              </w:rPr>
              <w:t>(раз)</w:t>
            </w:r>
          </w:p>
        </w:tc>
        <w:tc>
          <w:tcPr>
            <w:tcW w:w="1191" w:type="dxa"/>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 xml:space="preserve">в месяц </w:t>
            </w:r>
            <w:r w:rsidRPr="005E5664">
              <w:rPr>
                <w:rFonts w:ascii="Times New Roman" w:hAnsi="Times New Roman" w:cs="Times New Roman"/>
                <w:sz w:val="28"/>
                <w:szCs w:val="28"/>
              </w:rPr>
              <w:t>(раз)</w:t>
            </w:r>
          </w:p>
        </w:tc>
        <w:tc>
          <w:tcPr>
            <w:tcW w:w="1303" w:type="dxa"/>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Класс</w:t>
            </w:r>
          </w:p>
        </w:tc>
        <w:tc>
          <w:tcPr>
            <w:tcW w:w="1803" w:type="dxa"/>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Дни недели</w:t>
            </w:r>
          </w:p>
        </w:tc>
        <w:tc>
          <w:tcPr>
            <w:tcW w:w="1687" w:type="dxa"/>
          </w:tcPr>
          <w:p w:rsidR="002D0092" w:rsidRPr="005E5664" w:rsidRDefault="002D0092" w:rsidP="00D24FB0">
            <w:pPr>
              <w:jc w:val="center"/>
              <w:rPr>
                <w:rFonts w:ascii="Times New Roman" w:hAnsi="Times New Roman" w:cs="Times New Roman"/>
                <w:b/>
                <w:sz w:val="28"/>
                <w:szCs w:val="28"/>
              </w:rPr>
            </w:pPr>
            <w:r w:rsidRPr="005E5664">
              <w:rPr>
                <w:rFonts w:ascii="Times New Roman" w:hAnsi="Times New Roman" w:cs="Times New Roman"/>
                <w:b/>
                <w:sz w:val="28"/>
                <w:szCs w:val="28"/>
              </w:rPr>
              <w:t xml:space="preserve">Кол-во часов </w:t>
            </w:r>
            <w:r w:rsidRPr="005E5664">
              <w:rPr>
                <w:rFonts w:ascii="Times New Roman" w:hAnsi="Times New Roman" w:cs="Times New Roman"/>
                <w:sz w:val="28"/>
                <w:szCs w:val="28"/>
              </w:rPr>
              <w:t>(мин)</w:t>
            </w:r>
          </w:p>
        </w:tc>
      </w:tr>
      <w:tr w:rsidR="002D0092" w:rsidRPr="005E5664" w:rsidTr="00C027D7">
        <w:trPr>
          <w:trHeight w:val="574"/>
        </w:trPr>
        <w:tc>
          <w:tcPr>
            <w:tcW w:w="2323" w:type="dxa"/>
            <w:vMerge/>
          </w:tcPr>
          <w:p w:rsidR="002D0092" w:rsidRPr="005E5664" w:rsidRDefault="002D0092" w:rsidP="00D24FB0">
            <w:pPr>
              <w:rPr>
                <w:rFonts w:ascii="Times New Roman" w:hAnsi="Times New Roman" w:cs="Times New Roman"/>
                <w:b/>
                <w:sz w:val="28"/>
                <w:szCs w:val="28"/>
              </w:rPr>
            </w:pPr>
          </w:p>
        </w:tc>
        <w:tc>
          <w:tcPr>
            <w:tcW w:w="1298" w:type="dxa"/>
          </w:tcPr>
          <w:p w:rsidR="002D0092" w:rsidRPr="005E5664" w:rsidRDefault="002D0092" w:rsidP="00D24FB0">
            <w:pPr>
              <w:rPr>
                <w:rFonts w:ascii="Times New Roman" w:hAnsi="Times New Roman" w:cs="Times New Roman"/>
                <w:b/>
                <w:sz w:val="28"/>
                <w:szCs w:val="28"/>
              </w:rPr>
            </w:pPr>
          </w:p>
          <w:p w:rsidR="002D0092" w:rsidRPr="005E5664" w:rsidRDefault="002D0092" w:rsidP="00D24FB0">
            <w:pPr>
              <w:rPr>
                <w:rFonts w:ascii="Times New Roman" w:hAnsi="Times New Roman" w:cs="Times New Roman"/>
                <w:sz w:val="28"/>
                <w:szCs w:val="28"/>
              </w:rPr>
            </w:pPr>
            <w:r w:rsidRPr="005E5664">
              <w:rPr>
                <w:rFonts w:ascii="Times New Roman" w:hAnsi="Times New Roman" w:cs="Times New Roman"/>
                <w:sz w:val="28"/>
                <w:szCs w:val="28"/>
              </w:rPr>
              <w:t xml:space="preserve">     2</w:t>
            </w:r>
          </w:p>
        </w:tc>
        <w:tc>
          <w:tcPr>
            <w:tcW w:w="1191" w:type="dxa"/>
          </w:tcPr>
          <w:p w:rsidR="002D0092" w:rsidRPr="005E5664" w:rsidRDefault="002D0092" w:rsidP="00D24FB0">
            <w:pPr>
              <w:rPr>
                <w:rFonts w:ascii="Times New Roman" w:hAnsi="Times New Roman" w:cs="Times New Roman"/>
                <w:b/>
                <w:sz w:val="28"/>
                <w:szCs w:val="28"/>
              </w:rPr>
            </w:pPr>
          </w:p>
          <w:p w:rsidR="002D0092" w:rsidRPr="005E5664" w:rsidRDefault="005E5664" w:rsidP="00C027D7">
            <w:pPr>
              <w:jc w:val="center"/>
              <w:rPr>
                <w:rFonts w:ascii="Times New Roman" w:hAnsi="Times New Roman" w:cs="Times New Roman"/>
                <w:sz w:val="28"/>
                <w:szCs w:val="28"/>
              </w:rPr>
            </w:pPr>
            <w:r w:rsidRPr="005E5664">
              <w:rPr>
                <w:rFonts w:ascii="Times New Roman" w:hAnsi="Times New Roman" w:cs="Times New Roman"/>
                <w:sz w:val="28"/>
                <w:szCs w:val="28"/>
              </w:rPr>
              <w:t>16</w:t>
            </w:r>
          </w:p>
        </w:tc>
        <w:tc>
          <w:tcPr>
            <w:tcW w:w="1303" w:type="dxa"/>
          </w:tcPr>
          <w:p w:rsidR="002D0092" w:rsidRPr="005E5664" w:rsidRDefault="002D0092" w:rsidP="00D24FB0">
            <w:pPr>
              <w:rPr>
                <w:rFonts w:ascii="Times New Roman" w:hAnsi="Times New Roman" w:cs="Times New Roman"/>
                <w:sz w:val="28"/>
                <w:szCs w:val="28"/>
              </w:rPr>
            </w:pPr>
          </w:p>
          <w:p w:rsidR="002D0092" w:rsidRPr="005E5664" w:rsidRDefault="00C523C4" w:rsidP="00D24FB0">
            <w:pPr>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2D0092" w:rsidRPr="005E5664" w:rsidRDefault="002D0092" w:rsidP="00D24FB0">
            <w:pPr>
              <w:rPr>
                <w:rFonts w:ascii="Times New Roman" w:hAnsi="Times New Roman" w:cs="Times New Roman"/>
                <w:sz w:val="28"/>
                <w:szCs w:val="28"/>
              </w:rPr>
            </w:pPr>
          </w:p>
          <w:p w:rsidR="002D0092" w:rsidRPr="005E5664" w:rsidRDefault="002D0092" w:rsidP="00D24FB0">
            <w:pPr>
              <w:rPr>
                <w:rFonts w:ascii="Times New Roman" w:hAnsi="Times New Roman" w:cs="Times New Roman"/>
                <w:sz w:val="28"/>
                <w:szCs w:val="28"/>
              </w:rPr>
            </w:pPr>
          </w:p>
        </w:tc>
        <w:tc>
          <w:tcPr>
            <w:tcW w:w="1803" w:type="dxa"/>
          </w:tcPr>
          <w:p w:rsidR="002D0092" w:rsidRPr="005E5664" w:rsidRDefault="002D0092" w:rsidP="00D24FB0">
            <w:pPr>
              <w:rPr>
                <w:rFonts w:ascii="Times New Roman" w:hAnsi="Times New Roman" w:cs="Times New Roman"/>
                <w:sz w:val="28"/>
                <w:szCs w:val="28"/>
              </w:rPr>
            </w:pPr>
            <w:r w:rsidRPr="005E5664">
              <w:rPr>
                <w:rFonts w:ascii="Times New Roman" w:hAnsi="Times New Roman" w:cs="Times New Roman"/>
                <w:sz w:val="28"/>
                <w:szCs w:val="28"/>
              </w:rPr>
              <w:t>Понедельник</w:t>
            </w:r>
          </w:p>
          <w:p w:rsidR="002D0092" w:rsidRPr="005E5664" w:rsidRDefault="002D0092" w:rsidP="00D24FB0">
            <w:pPr>
              <w:rPr>
                <w:rFonts w:ascii="Times New Roman" w:hAnsi="Times New Roman" w:cs="Times New Roman"/>
                <w:sz w:val="28"/>
                <w:szCs w:val="28"/>
              </w:rPr>
            </w:pPr>
            <w:r w:rsidRPr="005E5664">
              <w:rPr>
                <w:rFonts w:ascii="Times New Roman" w:hAnsi="Times New Roman" w:cs="Times New Roman"/>
                <w:sz w:val="28"/>
                <w:szCs w:val="28"/>
              </w:rPr>
              <w:t xml:space="preserve">Четверг </w:t>
            </w:r>
          </w:p>
        </w:tc>
        <w:tc>
          <w:tcPr>
            <w:tcW w:w="1687" w:type="dxa"/>
          </w:tcPr>
          <w:p w:rsidR="002D0092" w:rsidRPr="005E5664" w:rsidRDefault="002D0092" w:rsidP="00D24FB0">
            <w:pPr>
              <w:rPr>
                <w:rFonts w:ascii="Times New Roman" w:hAnsi="Times New Roman" w:cs="Times New Roman"/>
                <w:b/>
                <w:sz w:val="28"/>
                <w:szCs w:val="28"/>
              </w:rPr>
            </w:pPr>
          </w:p>
          <w:p w:rsidR="002D0092" w:rsidRPr="005E5664" w:rsidRDefault="002D0092" w:rsidP="00D24FB0">
            <w:pPr>
              <w:jc w:val="center"/>
              <w:rPr>
                <w:rFonts w:ascii="Times New Roman" w:hAnsi="Times New Roman" w:cs="Times New Roman"/>
                <w:sz w:val="28"/>
                <w:szCs w:val="28"/>
              </w:rPr>
            </w:pPr>
            <w:r w:rsidRPr="005E5664">
              <w:rPr>
                <w:rFonts w:ascii="Times New Roman" w:hAnsi="Times New Roman" w:cs="Times New Roman"/>
                <w:sz w:val="28"/>
                <w:szCs w:val="28"/>
              </w:rPr>
              <w:t>40</w:t>
            </w:r>
          </w:p>
        </w:tc>
      </w:tr>
    </w:tbl>
    <w:p w:rsidR="002D0092" w:rsidRPr="005E5664" w:rsidRDefault="002D0092" w:rsidP="002D0092">
      <w:pPr>
        <w:pStyle w:val="a3"/>
        <w:shd w:val="clear" w:color="auto" w:fill="FFFFFF"/>
        <w:spacing w:before="0" w:beforeAutospacing="0" w:after="150" w:afterAutospacing="0" w:line="360" w:lineRule="auto"/>
        <w:ind w:left="-1134" w:firstLine="567"/>
        <w:jc w:val="both"/>
        <w:rPr>
          <w:color w:val="000000" w:themeColor="text1"/>
          <w:sz w:val="28"/>
        </w:rPr>
      </w:pPr>
    </w:p>
    <w:p w:rsidR="002D0092" w:rsidRPr="005E5664" w:rsidRDefault="002D0092" w:rsidP="002D0092">
      <w:pPr>
        <w:pStyle w:val="a3"/>
        <w:shd w:val="clear" w:color="auto" w:fill="FFFFFF"/>
        <w:spacing w:before="0" w:beforeAutospacing="0" w:after="150" w:afterAutospacing="0" w:line="360" w:lineRule="auto"/>
        <w:ind w:left="-1134" w:firstLine="567"/>
        <w:jc w:val="center"/>
        <w:rPr>
          <w:b/>
          <w:color w:val="000000" w:themeColor="text1"/>
          <w:sz w:val="28"/>
        </w:rPr>
      </w:pPr>
      <w:r w:rsidRPr="005E5664">
        <w:rPr>
          <w:b/>
          <w:color w:val="000000" w:themeColor="text1"/>
          <w:sz w:val="28"/>
        </w:rPr>
        <w:t>Расписание кружка</w:t>
      </w:r>
    </w:p>
    <w:tbl>
      <w:tblPr>
        <w:tblStyle w:val="a7"/>
        <w:tblW w:w="9606" w:type="dxa"/>
        <w:tblLook w:val="04A0"/>
      </w:tblPr>
      <w:tblGrid>
        <w:gridCol w:w="4928"/>
        <w:gridCol w:w="4678"/>
      </w:tblGrid>
      <w:tr w:rsidR="002D0092" w:rsidRPr="005E5664" w:rsidTr="00D24FB0">
        <w:tc>
          <w:tcPr>
            <w:tcW w:w="4928" w:type="dxa"/>
          </w:tcPr>
          <w:p w:rsidR="002D0092" w:rsidRPr="005E5664" w:rsidRDefault="002D0092" w:rsidP="00D24FB0">
            <w:pPr>
              <w:pStyle w:val="a3"/>
              <w:spacing w:before="0" w:beforeAutospacing="0" w:after="150" w:afterAutospacing="0" w:line="360" w:lineRule="auto"/>
              <w:ind w:left="-1134" w:firstLine="567"/>
              <w:jc w:val="center"/>
              <w:rPr>
                <w:b/>
                <w:color w:val="000000" w:themeColor="text1"/>
                <w:sz w:val="28"/>
              </w:rPr>
            </w:pPr>
            <w:r w:rsidRPr="005E5664">
              <w:rPr>
                <w:b/>
                <w:color w:val="000000" w:themeColor="text1"/>
                <w:sz w:val="28"/>
              </w:rPr>
              <w:t>четверг</w:t>
            </w:r>
          </w:p>
        </w:tc>
        <w:tc>
          <w:tcPr>
            <w:tcW w:w="4678" w:type="dxa"/>
          </w:tcPr>
          <w:p w:rsidR="002D0092" w:rsidRPr="005E5664" w:rsidRDefault="002D0092" w:rsidP="00D24FB0">
            <w:pPr>
              <w:pStyle w:val="a3"/>
              <w:spacing w:before="0" w:beforeAutospacing="0" w:after="150" w:afterAutospacing="0" w:line="360" w:lineRule="auto"/>
              <w:ind w:left="-1134" w:firstLine="567"/>
              <w:jc w:val="center"/>
              <w:rPr>
                <w:b/>
                <w:color w:val="000000" w:themeColor="text1"/>
                <w:sz w:val="28"/>
              </w:rPr>
            </w:pPr>
            <w:r w:rsidRPr="005E5664">
              <w:rPr>
                <w:b/>
                <w:color w:val="000000" w:themeColor="text1"/>
                <w:sz w:val="28"/>
              </w:rPr>
              <w:t>пятница</w:t>
            </w:r>
          </w:p>
        </w:tc>
      </w:tr>
      <w:tr w:rsidR="002D0092" w:rsidRPr="005E5664" w:rsidTr="00D24FB0">
        <w:trPr>
          <w:trHeight w:val="413"/>
        </w:trPr>
        <w:tc>
          <w:tcPr>
            <w:tcW w:w="4928" w:type="dxa"/>
          </w:tcPr>
          <w:p w:rsidR="002D0092" w:rsidRPr="005E5664" w:rsidRDefault="002D0092" w:rsidP="00D24FB0">
            <w:pPr>
              <w:ind w:left="-1134" w:firstLine="567"/>
              <w:jc w:val="center"/>
              <w:rPr>
                <w:rFonts w:ascii="Times New Roman" w:hAnsi="Times New Roman" w:cs="Times New Roman"/>
                <w:b/>
                <w:color w:val="000000" w:themeColor="text1"/>
                <w:sz w:val="28"/>
                <w:szCs w:val="24"/>
              </w:rPr>
            </w:pPr>
            <w:r w:rsidRPr="005E5664">
              <w:rPr>
                <w:rFonts w:ascii="Times New Roman" w:hAnsi="Times New Roman" w:cs="Times New Roman"/>
                <w:sz w:val="28"/>
                <w:szCs w:val="24"/>
                <w:lang w:val="en-US"/>
              </w:rPr>
              <w:t>I</w:t>
            </w:r>
            <w:r w:rsidR="005E5664" w:rsidRPr="005E5664">
              <w:rPr>
                <w:rFonts w:ascii="Times New Roman" w:hAnsi="Times New Roman" w:cs="Times New Roman"/>
                <w:sz w:val="28"/>
                <w:szCs w:val="24"/>
              </w:rPr>
              <w:t xml:space="preserve"> группа 2</w:t>
            </w:r>
            <w:r w:rsidRPr="005E5664">
              <w:rPr>
                <w:rFonts w:ascii="Times New Roman" w:hAnsi="Times New Roman" w:cs="Times New Roman"/>
                <w:sz w:val="28"/>
                <w:szCs w:val="24"/>
              </w:rPr>
              <w:t xml:space="preserve"> </w:t>
            </w:r>
            <w:r w:rsidR="005E5664" w:rsidRPr="005E5664">
              <w:rPr>
                <w:rFonts w:ascii="Times New Roman" w:hAnsi="Times New Roman" w:cs="Times New Roman"/>
                <w:sz w:val="28"/>
                <w:szCs w:val="24"/>
              </w:rPr>
              <w:t>А</w:t>
            </w:r>
          </w:p>
        </w:tc>
        <w:tc>
          <w:tcPr>
            <w:tcW w:w="4678" w:type="dxa"/>
          </w:tcPr>
          <w:p w:rsidR="002D0092" w:rsidRPr="005E5664" w:rsidRDefault="002D0092" w:rsidP="00D24FB0">
            <w:pPr>
              <w:pStyle w:val="a3"/>
              <w:spacing w:before="0" w:beforeAutospacing="0" w:after="150" w:afterAutospacing="0" w:line="360" w:lineRule="auto"/>
              <w:ind w:left="-1134" w:firstLine="567"/>
              <w:jc w:val="center"/>
              <w:rPr>
                <w:color w:val="000000" w:themeColor="text1"/>
                <w:sz w:val="28"/>
              </w:rPr>
            </w:pPr>
            <w:r w:rsidRPr="005E5664">
              <w:rPr>
                <w:color w:val="000000" w:themeColor="text1"/>
                <w:sz w:val="28"/>
                <w:lang w:val="en-US"/>
              </w:rPr>
              <w:t>II</w:t>
            </w:r>
            <w:r w:rsidR="005E5664" w:rsidRPr="005E5664">
              <w:rPr>
                <w:color w:val="000000" w:themeColor="text1"/>
                <w:sz w:val="28"/>
              </w:rPr>
              <w:t xml:space="preserve"> группа 2</w:t>
            </w:r>
            <w:r w:rsidRPr="005E5664">
              <w:rPr>
                <w:color w:val="000000" w:themeColor="text1"/>
                <w:sz w:val="28"/>
              </w:rPr>
              <w:t xml:space="preserve"> </w:t>
            </w:r>
            <w:r w:rsidR="00C523C4">
              <w:rPr>
                <w:color w:val="000000" w:themeColor="text1"/>
                <w:sz w:val="28"/>
              </w:rPr>
              <w:t>А</w:t>
            </w:r>
          </w:p>
        </w:tc>
      </w:tr>
    </w:tbl>
    <w:p w:rsidR="00C523C4" w:rsidRDefault="00C523C4" w:rsidP="005E5664">
      <w:pPr>
        <w:pStyle w:val="a5"/>
        <w:ind w:left="-567" w:firstLine="567"/>
        <w:rPr>
          <w:rFonts w:ascii="Times New Roman" w:hAnsi="Times New Roman" w:cs="Times New Roman"/>
          <w:b/>
          <w:sz w:val="28"/>
          <w:szCs w:val="24"/>
        </w:rPr>
      </w:pPr>
    </w:p>
    <w:p w:rsidR="002D0092" w:rsidRPr="005E5664" w:rsidRDefault="002D0092" w:rsidP="005E5664">
      <w:pPr>
        <w:pStyle w:val="a5"/>
        <w:ind w:left="-567" w:firstLine="567"/>
        <w:rPr>
          <w:rFonts w:ascii="Times New Roman" w:hAnsi="Times New Roman" w:cs="Times New Roman"/>
          <w:sz w:val="28"/>
          <w:szCs w:val="24"/>
        </w:rPr>
      </w:pPr>
      <w:r w:rsidRPr="005E5664">
        <w:rPr>
          <w:rFonts w:ascii="Times New Roman" w:hAnsi="Times New Roman" w:cs="Times New Roman"/>
          <w:b/>
          <w:sz w:val="28"/>
          <w:szCs w:val="24"/>
        </w:rPr>
        <w:t>Формы работы:</w:t>
      </w:r>
      <w:r w:rsidRPr="005E5664">
        <w:rPr>
          <w:rFonts w:ascii="Times New Roman" w:hAnsi="Times New Roman" w:cs="Times New Roman"/>
          <w:sz w:val="28"/>
          <w:szCs w:val="24"/>
        </w:rPr>
        <w:t xml:space="preserve">  групповые </w:t>
      </w:r>
    </w:p>
    <w:p w:rsidR="002D0092" w:rsidRPr="00556F7A" w:rsidRDefault="002D0092" w:rsidP="005E5664">
      <w:pPr>
        <w:shd w:val="clear" w:color="auto" w:fill="FFFFFF"/>
        <w:spacing w:after="0"/>
        <w:ind w:left="-567"/>
        <w:jc w:val="both"/>
        <w:rPr>
          <w:rFonts w:ascii="Times New Roman" w:eastAsia="Times New Roman" w:hAnsi="Times New Roman" w:cs="Times New Roman"/>
          <w:color w:val="000000" w:themeColor="text1"/>
          <w:sz w:val="24"/>
          <w:szCs w:val="24"/>
        </w:rPr>
      </w:pPr>
    </w:p>
    <w:p w:rsidR="005E5664" w:rsidRPr="005E5664" w:rsidRDefault="005E5664" w:rsidP="005E5664">
      <w:pPr>
        <w:shd w:val="clear" w:color="auto" w:fill="FFFFFF"/>
        <w:spacing w:after="0" w:line="360" w:lineRule="auto"/>
        <w:ind w:left="-567"/>
        <w:jc w:val="center"/>
        <w:rPr>
          <w:rFonts w:ascii="Times New Roman" w:eastAsia="Times New Roman" w:hAnsi="Times New Roman" w:cs="Times New Roman"/>
          <w:color w:val="000000"/>
          <w:sz w:val="20"/>
          <w:szCs w:val="20"/>
        </w:rPr>
      </w:pPr>
      <w:r w:rsidRPr="005E5664">
        <w:rPr>
          <w:rFonts w:ascii="Times New Roman" w:eastAsia="Times New Roman" w:hAnsi="Times New Roman" w:cs="Times New Roman"/>
          <w:b/>
          <w:bCs/>
          <w:color w:val="000000"/>
          <w:sz w:val="28"/>
        </w:rPr>
        <w:t>Формы контроля и подведения итогов освоения всей программы.</w:t>
      </w:r>
    </w:p>
    <w:p w:rsidR="005E5664" w:rsidRPr="005E5664" w:rsidRDefault="005E5664" w:rsidP="005E5664">
      <w:pPr>
        <w:shd w:val="clear" w:color="auto" w:fill="FFFFFF"/>
        <w:spacing w:after="0" w:line="360" w:lineRule="auto"/>
        <w:ind w:left="-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В течение учебного года воспитанники принимают участие в конкурсах и фестивалях чтецов, инсценировок и др. В конце каждого года проводится итоговое занятие или выступление на мероприятиях.</w:t>
      </w:r>
    </w:p>
    <w:p w:rsidR="005E5664" w:rsidRPr="005E5664" w:rsidRDefault="005E5664" w:rsidP="005E5664">
      <w:p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b/>
          <w:bCs/>
          <w:color w:val="000000"/>
          <w:sz w:val="28"/>
        </w:rPr>
        <w:t>Текущий контроль ЗУН </w:t>
      </w:r>
      <w:r w:rsidRPr="005E5664">
        <w:rPr>
          <w:rFonts w:ascii="Times New Roman" w:eastAsia="Times New Roman" w:hAnsi="Times New Roman" w:cs="Times New Roman"/>
          <w:color w:val="000000"/>
          <w:sz w:val="28"/>
        </w:rPr>
        <w:t>обеспечивается методикой, демонстрирующей уровень развития следующих параметров:</w:t>
      </w:r>
    </w:p>
    <w:p w:rsidR="005E5664" w:rsidRPr="005E5664" w:rsidRDefault="005E5664" w:rsidP="005E5664">
      <w:pPr>
        <w:numPr>
          <w:ilvl w:val="0"/>
          <w:numId w:val="12"/>
        </w:num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актерские навыки;</w:t>
      </w:r>
    </w:p>
    <w:p w:rsidR="005E5664" w:rsidRPr="005E5664" w:rsidRDefault="005E5664" w:rsidP="005E5664">
      <w:pPr>
        <w:numPr>
          <w:ilvl w:val="0"/>
          <w:numId w:val="12"/>
        </w:num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чувство ритма;</w:t>
      </w:r>
    </w:p>
    <w:p w:rsidR="005E5664" w:rsidRPr="005E5664" w:rsidRDefault="005E5664" w:rsidP="005E5664">
      <w:pPr>
        <w:numPr>
          <w:ilvl w:val="0"/>
          <w:numId w:val="12"/>
        </w:num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импровизация;</w:t>
      </w:r>
    </w:p>
    <w:p w:rsidR="005E5664" w:rsidRPr="005E5664" w:rsidRDefault="005E5664" w:rsidP="005E5664">
      <w:pPr>
        <w:numPr>
          <w:ilvl w:val="0"/>
          <w:numId w:val="12"/>
        </w:num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сценическая речь;</w:t>
      </w:r>
    </w:p>
    <w:p w:rsidR="005E5664" w:rsidRPr="005E5664" w:rsidRDefault="005E5664" w:rsidP="005E5664">
      <w:pPr>
        <w:numPr>
          <w:ilvl w:val="0"/>
          <w:numId w:val="12"/>
        </w:numPr>
        <w:shd w:val="clear" w:color="auto" w:fill="FFFFFF"/>
        <w:spacing w:after="0" w:line="360" w:lineRule="auto"/>
        <w:ind w:left="-567" w:firstLine="567"/>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сценическое общение.</w:t>
      </w:r>
    </w:p>
    <w:p w:rsidR="005E5664" w:rsidRDefault="005E5664" w:rsidP="005E5664">
      <w:pPr>
        <w:shd w:val="clear" w:color="auto" w:fill="FFFFFF"/>
        <w:spacing w:after="0" w:line="360" w:lineRule="auto"/>
        <w:ind w:left="-567" w:firstLine="567"/>
        <w:jc w:val="both"/>
        <w:rPr>
          <w:rFonts w:ascii="Times New Roman" w:eastAsia="Times New Roman" w:hAnsi="Times New Roman" w:cs="Times New Roman"/>
          <w:color w:val="000000"/>
          <w:sz w:val="28"/>
        </w:rPr>
      </w:pPr>
      <w:r w:rsidRPr="005E5664">
        <w:rPr>
          <w:rFonts w:ascii="Times New Roman" w:eastAsia="Times New Roman" w:hAnsi="Times New Roman" w:cs="Times New Roman"/>
          <w:color w:val="000000"/>
          <w:sz w:val="28"/>
        </w:rPr>
        <w:t xml:space="preserve">Контроль осуществляется 2 раза в год – на начало и конец года, и итоговый – на конец </w:t>
      </w:r>
      <w:proofErr w:type="gramStart"/>
      <w:r w:rsidRPr="005E5664">
        <w:rPr>
          <w:rFonts w:ascii="Times New Roman" w:eastAsia="Times New Roman" w:hAnsi="Times New Roman" w:cs="Times New Roman"/>
          <w:color w:val="000000"/>
          <w:sz w:val="28"/>
        </w:rPr>
        <w:t>обучения по программе</w:t>
      </w:r>
      <w:proofErr w:type="gramEnd"/>
      <w:r w:rsidRPr="005E5664">
        <w:rPr>
          <w:rFonts w:ascii="Times New Roman" w:eastAsia="Times New Roman" w:hAnsi="Times New Roman" w:cs="Times New Roman"/>
          <w:color w:val="000000"/>
          <w:sz w:val="28"/>
        </w:rPr>
        <w:t>. Параметры оцениваются по 10 - бальной системе и фиксируются в таблице.</w:t>
      </w:r>
    </w:p>
    <w:p w:rsidR="00C027D7" w:rsidRDefault="00C027D7" w:rsidP="005E5664">
      <w:pPr>
        <w:shd w:val="clear" w:color="auto" w:fill="FFFFFF"/>
        <w:spacing w:after="0" w:line="360" w:lineRule="auto"/>
        <w:ind w:left="-567" w:firstLine="567"/>
        <w:jc w:val="both"/>
        <w:rPr>
          <w:rFonts w:ascii="Times New Roman" w:eastAsia="Times New Roman" w:hAnsi="Times New Roman" w:cs="Times New Roman"/>
          <w:color w:val="000000"/>
          <w:sz w:val="28"/>
        </w:rPr>
      </w:pPr>
    </w:p>
    <w:p w:rsidR="00C027D7" w:rsidRDefault="00C027D7" w:rsidP="005E5664">
      <w:pPr>
        <w:shd w:val="clear" w:color="auto" w:fill="FFFFFF"/>
        <w:spacing w:after="0" w:line="360" w:lineRule="auto"/>
        <w:ind w:left="-567" w:firstLine="567"/>
        <w:jc w:val="both"/>
        <w:rPr>
          <w:rFonts w:ascii="Times New Roman" w:eastAsia="Times New Roman" w:hAnsi="Times New Roman" w:cs="Times New Roman"/>
          <w:color w:val="000000"/>
          <w:sz w:val="28"/>
        </w:rPr>
      </w:pPr>
    </w:p>
    <w:p w:rsidR="00C027D7" w:rsidRPr="005E5664" w:rsidRDefault="00C027D7" w:rsidP="005E5664">
      <w:pPr>
        <w:shd w:val="clear" w:color="auto" w:fill="FFFFFF"/>
        <w:spacing w:after="0" w:line="360" w:lineRule="auto"/>
        <w:ind w:left="-567" w:firstLine="567"/>
        <w:jc w:val="both"/>
        <w:rPr>
          <w:rFonts w:ascii="Times New Roman" w:eastAsia="Times New Roman" w:hAnsi="Times New Roman" w:cs="Times New Roman"/>
          <w:color w:val="000000"/>
          <w:sz w:val="20"/>
          <w:szCs w:val="20"/>
        </w:rPr>
      </w:pPr>
    </w:p>
    <w:tbl>
      <w:tblPr>
        <w:tblW w:w="9932" w:type="dxa"/>
        <w:tblInd w:w="-318" w:type="dxa"/>
        <w:shd w:val="clear" w:color="auto" w:fill="FFFFFF"/>
        <w:tblLayout w:type="fixed"/>
        <w:tblCellMar>
          <w:top w:w="15" w:type="dxa"/>
          <w:left w:w="15" w:type="dxa"/>
          <w:bottom w:w="15" w:type="dxa"/>
          <w:right w:w="15" w:type="dxa"/>
        </w:tblCellMar>
        <w:tblLook w:val="04A0"/>
      </w:tblPr>
      <w:tblGrid>
        <w:gridCol w:w="426"/>
        <w:gridCol w:w="1026"/>
        <w:gridCol w:w="783"/>
        <w:gridCol w:w="709"/>
        <w:gridCol w:w="851"/>
        <w:gridCol w:w="708"/>
        <w:gridCol w:w="851"/>
        <w:gridCol w:w="884"/>
        <w:gridCol w:w="851"/>
        <w:gridCol w:w="992"/>
        <w:gridCol w:w="850"/>
        <w:gridCol w:w="1001"/>
      </w:tblGrid>
      <w:tr w:rsidR="005E5664" w:rsidRPr="005E5664" w:rsidTr="00C027D7">
        <w:tc>
          <w:tcPr>
            <w:tcW w:w="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 xml:space="preserve">№ </w:t>
            </w:r>
            <w:proofErr w:type="spellStart"/>
            <w:proofErr w:type="gramStart"/>
            <w:r w:rsidRPr="005E5664">
              <w:rPr>
                <w:rFonts w:ascii="Times New Roman" w:eastAsia="Times New Roman" w:hAnsi="Times New Roman" w:cs="Times New Roman"/>
                <w:color w:val="000000"/>
                <w:sz w:val="24"/>
                <w:szCs w:val="24"/>
              </w:rPr>
              <w:t>п</w:t>
            </w:r>
            <w:proofErr w:type="spellEnd"/>
            <w:proofErr w:type="gramEnd"/>
            <w:r w:rsidRPr="005E5664">
              <w:rPr>
                <w:rFonts w:ascii="Times New Roman" w:eastAsia="Times New Roman" w:hAnsi="Times New Roman" w:cs="Times New Roman"/>
                <w:color w:val="000000"/>
                <w:sz w:val="24"/>
                <w:szCs w:val="24"/>
              </w:rPr>
              <w:t>/</w:t>
            </w:r>
            <w:proofErr w:type="spellStart"/>
            <w:r w:rsidRPr="005E5664">
              <w:rPr>
                <w:rFonts w:ascii="Times New Roman" w:eastAsia="Times New Roman" w:hAnsi="Times New Roman" w:cs="Times New Roman"/>
                <w:color w:val="000000"/>
                <w:sz w:val="24"/>
                <w:szCs w:val="24"/>
              </w:rPr>
              <w:t>п</w:t>
            </w:r>
            <w:proofErr w:type="spellEnd"/>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 xml:space="preserve">Ф.И.О </w:t>
            </w:r>
          </w:p>
        </w:tc>
        <w:tc>
          <w:tcPr>
            <w:tcW w:w="14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Актерские навыки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Чувство ритма</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Импровизация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Сценическая речь</w:t>
            </w:r>
          </w:p>
        </w:tc>
        <w:tc>
          <w:tcPr>
            <w:tcW w:w="18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Сценическое общение</w:t>
            </w:r>
          </w:p>
        </w:tc>
      </w:tr>
      <w:tr w:rsidR="005E5664" w:rsidRPr="005E5664" w:rsidTr="00C027D7">
        <w:tc>
          <w:tcPr>
            <w:tcW w:w="4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E5664" w:rsidRPr="005E5664" w:rsidRDefault="005E5664" w:rsidP="005E5664">
            <w:pPr>
              <w:spacing w:after="0" w:line="240" w:lineRule="auto"/>
              <w:rPr>
                <w:rFonts w:ascii="Times New Roman" w:eastAsia="Times New Roman" w:hAnsi="Times New Roman" w:cs="Times New Roman"/>
                <w:color w:val="000000"/>
                <w:sz w:val="24"/>
                <w:szCs w:val="24"/>
              </w:rPr>
            </w:pPr>
          </w:p>
        </w:tc>
        <w:tc>
          <w:tcPr>
            <w:tcW w:w="10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E5664" w:rsidRPr="005E5664" w:rsidRDefault="005E5664" w:rsidP="005E5664">
            <w:pPr>
              <w:spacing w:after="0" w:line="240" w:lineRule="auto"/>
              <w:rPr>
                <w:rFonts w:ascii="Times New Roman" w:eastAsia="Times New Roman" w:hAnsi="Times New Roman" w:cs="Times New Roman"/>
                <w:color w:val="000000"/>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Начало года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Конец года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Начало года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Конец года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Начало года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Конец года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Начало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Конец года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Начало года</w:t>
            </w:r>
          </w:p>
        </w:tc>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0" w:lineRule="atLeast"/>
              <w:jc w:val="both"/>
              <w:rPr>
                <w:rFonts w:ascii="Times New Roman" w:eastAsia="Times New Roman" w:hAnsi="Times New Roman" w:cs="Times New Roman"/>
                <w:color w:val="000000"/>
                <w:sz w:val="24"/>
                <w:szCs w:val="24"/>
              </w:rPr>
            </w:pPr>
            <w:r w:rsidRPr="005E5664">
              <w:rPr>
                <w:rFonts w:ascii="Times New Roman" w:eastAsia="Times New Roman" w:hAnsi="Times New Roman" w:cs="Times New Roman"/>
                <w:color w:val="000000"/>
                <w:sz w:val="24"/>
                <w:szCs w:val="24"/>
              </w:rPr>
              <w:t>Конец года</w:t>
            </w:r>
          </w:p>
        </w:tc>
      </w:tr>
      <w:tr w:rsidR="005E5664" w:rsidRPr="005E5664" w:rsidTr="00C027D7">
        <w:trPr>
          <w:trHeight w:val="366"/>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5664" w:rsidRPr="005E5664" w:rsidRDefault="005E5664" w:rsidP="005E5664">
            <w:pPr>
              <w:spacing w:after="0" w:line="240" w:lineRule="auto"/>
              <w:rPr>
                <w:rFonts w:ascii="Arial" w:eastAsia="Times New Roman" w:hAnsi="Arial" w:cs="Arial"/>
                <w:color w:val="666666"/>
                <w:sz w:val="1"/>
                <w:szCs w:val="23"/>
              </w:rPr>
            </w:pPr>
          </w:p>
        </w:tc>
      </w:tr>
    </w:tbl>
    <w:p w:rsidR="002D0092" w:rsidRDefault="005E5664" w:rsidP="00C523C4">
      <w:pPr>
        <w:shd w:val="clear" w:color="auto" w:fill="FFFFFF"/>
        <w:spacing w:after="0" w:line="360" w:lineRule="auto"/>
        <w:ind w:firstLine="360"/>
        <w:jc w:val="both"/>
        <w:rPr>
          <w:rFonts w:ascii="Times New Roman" w:eastAsia="Times New Roman" w:hAnsi="Times New Roman" w:cs="Times New Roman"/>
          <w:color w:val="000000"/>
          <w:sz w:val="20"/>
          <w:szCs w:val="20"/>
        </w:rPr>
      </w:pPr>
      <w:r w:rsidRPr="005E5664">
        <w:rPr>
          <w:rFonts w:ascii="Times New Roman" w:eastAsia="Times New Roman" w:hAnsi="Times New Roman" w:cs="Times New Roman"/>
          <w:color w:val="000000"/>
          <w:sz w:val="28"/>
        </w:rPr>
        <w:t>В конце учебного года составляется график, позволяющий визуально оценить динамику развития параметров.  </w:t>
      </w:r>
    </w:p>
    <w:p w:rsidR="003808C6" w:rsidRPr="003808C6" w:rsidRDefault="003808C6" w:rsidP="003808C6">
      <w:pPr>
        <w:shd w:val="clear" w:color="auto" w:fill="FFFFFF"/>
        <w:spacing w:after="0" w:line="240" w:lineRule="auto"/>
        <w:ind w:firstLine="360"/>
        <w:jc w:val="both"/>
        <w:rPr>
          <w:rFonts w:ascii="Times New Roman" w:eastAsia="Times New Roman" w:hAnsi="Times New Roman" w:cs="Times New Roman"/>
          <w:color w:val="000000"/>
          <w:szCs w:val="20"/>
        </w:rPr>
      </w:pPr>
    </w:p>
    <w:p w:rsidR="002D0092" w:rsidRPr="003808C6" w:rsidRDefault="002D0092" w:rsidP="002D0092">
      <w:pPr>
        <w:shd w:val="clear" w:color="auto" w:fill="FFFFFF"/>
        <w:spacing w:after="0"/>
        <w:jc w:val="center"/>
        <w:rPr>
          <w:rFonts w:ascii="Times New Roman" w:eastAsia="Times New Roman" w:hAnsi="Times New Roman" w:cs="Times New Roman"/>
          <w:b/>
          <w:bCs/>
          <w:color w:val="000000" w:themeColor="text1"/>
          <w:sz w:val="28"/>
          <w:szCs w:val="24"/>
        </w:rPr>
      </w:pPr>
      <w:r w:rsidRPr="003808C6">
        <w:rPr>
          <w:rFonts w:ascii="Times New Roman" w:eastAsia="Times New Roman" w:hAnsi="Times New Roman" w:cs="Times New Roman"/>
          <w:b/>
          <w:bCs/>
          <w:color w:val="000000" w:themeColor="text1"/>
          <w:sz w:val="28"/>
          <w:szCs w:val="24"/>
        </w:rPr>
        <w:t>Тематическое планирование</w:t>
      </w:r>
    </w:p>
    <w:p w:rsidR="002D0092" w:rsidRPr="00E65B1A" w:rsidRDefault="002D0092" w:rsidP="002D0092">
      <w:pPr>
        <w:shd w:val="clear" w:color="auto" w:fill="FFFFFF"/>
        <w:spacing w:after="0"/>
        <w:jc w:val="both"/>
        <w:rPr>
          <w:rFonts w:ascii="Times New Roman" w:eastAsia="Times New Roman" w:hAnsi="Times New Roman" w:cs="Times New Roman"/>
          <w:b/>
          <w:bCs/>
          <w:color w:val="000000" w:themeColor="text1"/>
          <w:sz w:val="24"/>
          <w:szCs w:val="24"/>
          <w:lang w:val="en-US"/>
        </w:rPr>
      </w:pPr>
    </w:p>
    <w:tbl>
      <w:tblPr>
        <w:tblStyle w:val="a7"/>
        <w:tblW w:w="0" w:type="auto"/>
        <w:tblInd w:w="-318" w:type="dxa"/>
        <w:tblLook w:val="04A0"/>
      </w:tblPr>
      <w:tblGrid>
        <w:gridCol w:w="1182"/>
        <w:gridCol w:w="4971"/>
        <w:gridCol w:w="1196"/>
        <w:gridCol w:w="1435"/>
        <w:gridCol w:w="1105"/>
      </w:tblGrid>
      <w:tr w:rsidR="003808C6" w:rsidRPr="003808C6" w:rsidTr="003808C6">
        <w:tc>
          <w:tcPr>
            <w:tcW w:w="1182" w:type="dxa"/>
            <w:vMerge w:val="restart"/>
          </w:tcPr>
          <w:p w:rsidR="003808C6" w:rsidRPr="003808C6" w:rsidRDefault="003808C6" w:rsidP="003808C6">
            <w:pPr>
              <w:pStyle w:val="a5"/>
              <w:spacing w:line="360" w:lineRule="auto"/>
              <w:jc w:val="center"/>
              <w:rPr>
                <w:rFonts w:ascii="Times New Roman" w:eastAsia="Times New Roman" w:hAnsi="Times New Roman" w:cs="Times New Roman"/>
                <w:b/>
                <w:color w:val="2E2A23"/>
                <w:sz w:val="28"/>
                <w:szCs w:val="28"/>
              </w:rPr>
            </w:pPr>
            <w:r w:rsidRPr="003808C6">
              <w:rPr>
                <w:rFonts w:ascii="Times New Roman" w:eastAsia="Times New Roman" w:hAnsi="Times New Roman" w:cs="Times New Roman"/>
                <w:b/>
                <w:color w:val="2E2A23"/>
                <w:sz w:val="28"/>
                <w:szCs w:val="28"/>
              </w:rPr>
              <w:t>№</w:t>
            </w:r>
          </w:p>
        </w:tc>
        <w:tc>
          <w:tcPr>
            <w:tcW w:w="4971" w:type="dxa"/>
            <w:vMerge w:val="restart"/>
          </w:tcPr>
          <w:p w:rsidR="003808C6" w:rsidRPr="003808C6" w:rsidRDefault="003808C6" w:rsidP="003808C6">
            <w:pPr>
              <w:pStyle w:val="a5"/>
              <w:spacing w:line="360" w:lineRule="auto"/>
              <w:jc w:val="center"/>
              <w:rPr>
                <w:rFonts w:ascii="Times New Roman" w:eastAsia="Times New Roman" w:hAnsi="Times New Roman" w:cs="Times New Roman"/>
                <w:b/>
                <w:color w:val="2E2A23"/>
                <w:sz w:val="28"/>
                <w:szCs w:val="28"/>
              </w:rPr>
            </w:pPr>
            <w:r w:rsidRPr="003808C6">
              <w:rPr>
                <w:rFonts w:ascii="Times New Roman" w:hAnsi="Times New Roman" w:cs="Times New Roman"/>
                <w:b/>
                <w:sz w:val="28"/>
                <w:szCs w:val="28"/>
              </w:rPr>
              <w:t>Наименование разделов и тем</w:t>
            </w:r>
          </w:p>
        </w:tc>
        <w:tc>
          <w:tcPr>
            <w:tcW w:w="2631" w:type="dxa"/>
            <w:gridSpan w:val="2"/>
          </w:tcPr>
          <w:p w:rsidR="003808C6" w:rsidRPr="003808C6" w:rsidRDefault="003808C6" w:rsidP="003808C6">
            <w:pPr>
              <w:pStyle w:val="a5"/>
              <w:spacing w:line="360" w:lineRule="auto"/>
              <w:jc w:val="center"/>
              <w:rPr>
                <w:rFonts w:ascii="Times New Roman" w:eastAsia="Times New Roman" w:hAnsi="Times New Roman" w:cs="Times New Roman"/>
                <w:b/>
                <w:sz w:val="28"/>
                <w:szCs w:val="28"/>
              </w:rPr>
            </w:pPr>
            <w:r w:rsidRPr="003808C6">
              <w:rPr>
                <w:rFonts w:ascii="Times New Roman" w:eastAsia="Times New Roman" w:hAnsi="Times New Roman" w:cs="Times New Roman"/>
                <w:b/>
                <w:sz w:val="28"/>
                <w:szCs w:val="28"/>
              </w:rPr>
              <w:t>Кол-во часо</w:t>
            </w:r>
            <w:r>
              <w:rPr>
                <w:rFonts w:ascii="Times New Roman" w:eastAsia="Times New Roman" w:hAnsi="Times New Roman" w:cs="Times New Roman"/>
                <w:b/>
                <w:sz w:val="28"/>
                <w:szCs w:val="28"/>
              </w:rPr>
              <w:t>в</w:t>
            </w:r>
          </w:p>
        </w:tc>
        <w:tc>
          <w:tcPr>
            <w:tcW w:w="1105" w:type="dxa"/>
            <w:vMerge w:val="restart"/>
          </w:tcPr>
          <w:p w:rsidR="003808C6" w:rsidRPr="003808C6" w:rsidRDefault="003808C6" w:rsidP="003808C6">
            <w:pPr>
              <w:pStyle w:val="a5"/>
              <w:spacing w:line="360" w:lineRule="auto"/>
              <w:jc w:val="center"/>
              <w:rPr>
                <w:rFonts w:ascii="Times New Roman" w:eastAsia="Times New Roman" w:hAnsi="Times New Roman" w:cs="Times New Roman"/>
                <w:b/>
                <w:color w:val="2E2A23"/>
                <w:sz w:val="28"/>
                <w:szCs w:val="28"/>
              </w:rPr>
            </w:pPr>
            <w:r>
              <w:rPr>
                <w:rFonts w:ascii="Times New Roman" w:eastAsia="Times New Roman" w:hAnsi="Times New Roman" w:cs="Times New Roman"/>
                <w:b/>
                <w:color w:val="2E2A23"/>
                <w:sz w:val="28"/>
                <w:szCs w:val="28"/>
              </w:rPr>
              <w:t>Всего часов</w:t>
            </w:r>
          </w:p>
        </w:tc>
      </w:tr>
      <w:tr w:rsidR="003808C6" w:rsidRPr="003808C6" w:rsidTr="003808C6">
        <w:tc>
          <w:tcPr>
            <w:tcW w:w="1182" w:type="dxa"/>
            <w:vMerge/>
          </w:tcPr>
          <w:p w:rsidR="003808C6" w:rsidRPr="003808C6" w:rsidRDefault="003808C6" w:rsidP="00D24FB0">
            <w:pPr>
              <w:pStyle w:val="a5"/>
              <w:spacing w:line="360" w:lineRule="auto"/>
              <w:jc w:val="both"/>
              <w:rPr>
                <w:rFonts w:ascii="Times New Roman" w:eastAsia="Times New Roman" w:hAnsi="Times New Roman" w:cs="Times New Roman"/>
                <w:color w:val="2E2A23"/>
                <w:sz w:val="28"/>
                <w:szCs w:val="28"/>
              </w:rPr>
            </w:pPr>
          </w:p>
        </w:tc>
        <w:tc>
          <w:tcPr>
            <w:tcW w:w="4971" w:type="dxa"/>
            <w:vMerge/>
          </w:tcPr>
          <w:p w:rsidR="003808C6" w:rsidRPr="003808C6" w:rsidRDefault="003808C6" w:rsidP="00D24FB0">
            <w:pPr>
              <w:rPr>
                <w:rFonts w:ascii="Times New Roman" w:eastAsia="Times New Roman" w:hAnsi="Times New Roman" w:cs="Times New Roman"/>
                <w:color w:val="000000"/>
                <w:sz w:val="28"/>
                <w:szCs w:val="28"/>
              </w:rPr>
            </w:pPr>
          </w:p>
        </w:tc>
        <w:tc>
          <w:tcPr>
            <w:tcW w:w="1196" w:type="dxa"/>
          </w:tcPr>
          <w:p w:rsidR="003808C6" w:rsidRDefault="003808C6"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b/>
                <w:sz w:val="28"/>
                <w:szCs w:val="28"/>
              </w:rPr>
              <w:t>теория</w:t>
            </w:r>
          </w:p>
        </w:tc>
        <w:tc>
          <w:tcPr>
            <w:tcW w:w="1435" w:type="dxa"/>
          </w:tcPr>
          <w:p w:rsidR="003808C6" w:rsidRPr="003808C6" w:rsidRDefault="003808C6"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b/>
                <w:sz w:val="28"/>
                <w:szCs w:val="28"/>
              </w:rPr>
              <w:t>практика</w:t>
            </w:r>
          </w:p>
        </w:tc>
        <w:tc>
          <w:tcPr>
            <w:tcW w:w="1105" w:type="dxa"/>
            <w:vMerge/>
          </w:tcPr>
          <w:p w:rsidR="003808C6" w:rsidRPr="003808C6" w:rsidRDefault="003808C6" w:rsidP="00D24FB0">
            <w:pPr>
              <w:pStyle w:val="a5"/>
              <w:spacing w:line="360" w:lineRule="auto"/>
              <w:jc w:val="both"/>
              <w:rPr>
                <w:rFonts w:ascii="Times New Roman" w:eastAsia="Times New Roman" w:hAnsi="Times New Roman" w:cs="Times New Roman"/>
                <w:color w:val="2E2A23"/>
                <w:sz w:val="28"/>
                <w:szCs w:val="28"/>
              </w:rPr>
            </w:pP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1</w:t>
            </w:r>
          </w:p>
        </w:tc>
        <w:tc>
          <w:tcPr>
            <w:tcW w:w="4971" w:type="dxa"/>
          </w:tcPr>
          <w:p w:rsidR="002D0092" w:rsidRPr="003808C6" w:rsidRDefault="002D0092" w:rsidP="00D24FB0">
            <w:pPr>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Вводное занятие.</w:t>
            </w:r>
          </w:p>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color w:val="000000"/>
                <w:sz w:val="28"/>
                <w:szCs w:val="28"/>
              </w:rPr>
              <w:t>Путешествие в сказку.</w:t>
            </w:r>
          </w:p>
        </w:tc>
        <w:tc>
          <w:tcPr>
            <w:tcW w:w="1196" w:type="dxa"/>
          </w:tcPr>
          <w:p w:rsidR="002D0092" w:rsidRPr="003808C6" w:rsidRDefault="003808C6"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2-3</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Кукольный театр. Правила постановки.</w:t>
            </w:r>
          </w:p>
        </w:tc>
        <w:tc>
          <w:tcPr>
            <w:tcW w:w="1196" w:type="dxa"/>
          </w:tcPr>
          <w:p w:rsidR="002D0092" w:rsidRPr="003808C6" w:rsidRDefault="003808C6"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3808C6"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4</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История кукольного театра.</w:t>
            </w:r>
          </w:p>
        </w:tc>
        <w:tc>
          <w:tcPr>
            <w:tcW w:w="1196" w:type="dxa"/>
          </w:tcPr>
          <w:p w:rsidR="002D0092" w:rsidRPr="003808C6" w:rsidRDefault="003808C6"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5</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Моя волшебная ручка.</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6</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Театр начинается с вешалки, а кукольный театр - с ширмы.</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7</w:t>
            </w:r>
          </w:p>
        </w:tc>
        <w:tc>
          <w:tcPr>
            <w:tcW w:w="4971" w:type="dxa"/>
          </w:tcPr>
          <w:p w:rsidR="002D0092" w:rsidRPr="003808C6" w:rsidRDefault="002D0092" w:rsidP="00D24FB0">
            <w:pPr>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«Доброе слово – что ясный день»</w:t>
            </w:r>
          </w:p>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000000"/>
                <w:sz w:val="28"/>
                <w:szCs w:val="28"/>
              </w:rPr>
              <w:t>Русская народная сказка «</w:t>
            </w:r>
            <w:proofErr w:type="spellStart"/>
            <w:r w:rsidRPr="003808C6">
              <w:rPr>
                <w:rFonts w:ascii="Times New Roman" w:eastAsia="Times New Roman" w:hAnsi="Times New Roman" w:cs="Times New Roman"/>
                <w:color w:val="000000"/>
                <w:sz w:val="28"/>
                <w:szCs w:val="28"/>
              </w:rPr>
              <w:t>Морозко</w:t>
            </w:r>
            <w:proofErr w:type="spellEnd"/>
            <w:r w:rsidRPr="003808C6">
              <w:rPr>
                <w:rFonts w:ascii="Times New Roman" w:eastAsia="Times New Roman" w:hAnsi="Times New Roman" w:cs="Times New Roman"/>
                <w:color w:val="000000"/>
                <w:sz w:val="28"/>
                <w:szCs w:val="28"/>
              </w:rPr>
              <w:t>»</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8</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Просмотр кукольного спектакля.</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9</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Знакомство с настольным театром.</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10</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 xml:space="preserve">Прослушивание сказки. </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11-12</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Здравствуйте,  сказочные герои.</w:t>
            </w:r>
          </w:p>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Интонация.</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13-15</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Создание героев.</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2</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3</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16</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Заучивание ролей.</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color w:val="2E2A23"/>
                <w:sz w:val="28"/>
                <w:szCs w:val="28"/>
              </w:rPr>
            </w:pPr>
            <w:r>
              <w:rPr>
                <w:rFonts w:ascii="Times New Roman" w:eastAsia="Times New Roman" w:hAnsi="Times New Roman" w:cs="Times New Roman"/>
                <w:color w:val="2E2A23"/>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17-18</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Оформление.</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E2A23"/>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19</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Репетиция по эпизодам.</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20</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Творческий отчет.</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21-22</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color w:val="000000"/>
                <w:sz w:val="28"/>
                <w:szCs w:val="28"/>
              </w:rPr>
              <w:t>Бытовые сказки.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23-24</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Волшебные сказки.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25</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Сказки и сказочные герои на картинах художников.</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26</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 xml:space="preserve">Сказки в </w:t>
            </w:r>
            <w:proofErr w:type="spellStart"/>
            <w:r w:rsidRPr="003808C6">
              <w:rPr>
                <w:rFonts w:ascii="Times New Roman" w:eastAsia="Times New Roman" w:hAnsi="Times New Roman" w:cs="Times New Roman"/>
                <w:color w:val="000000"/>
                <w:sz w:val="28"/>
                <w:szCs w:val="28"/>
              </w:rPr>
              <w:t>пазлах</w:t>
            </w:r>
            <w:proofErr w:type="spellEnd"/>
            <w:r w:rsidRPr="003808C6">
              <w:rPr>
                <w:rFonts w:ascii="Times New Roman" w:eastAsia="Times New Roman" w:hAnsi="Times New Roman" w:cs="Times New Roman"/>
                <w:color w:val="000000"/>
                <w:sz w:val="28"/>
                <w:szCs w:val="28"/>
              </w:rPr>
              <w:t>.</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27</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Сказка в красках.</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rPr>
          <w:trHeight w:val="435"/>
        </w:trPr>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28-29</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000000"/>
                <w:sz w:val="28"/>
                <w:szCs w:val="28"/>
              </w:rPr>
            </w:pPr>
            <w:r w:rsidRPr="003808C6">
              <w:rPr>
                <w:rFonts w:ascii="Times New Roman" w:eastAsia="Times New Roman" w:hAnsi="Times New Roman" w:cs="Times New Roman"/>
                <w:color w:val="000000"/>
                <w:sz w:val="28"/>
                <w:szCs w:val="28"/>
              </w:rPr>
              <w:t>«Духовный мир русской сказки»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30</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color w:val="2E2A23"/>
                <w:sz w:val="28"/>
                <w:szCs w:val="28"/>
              </w:rPr>
            </w:pPr>
            <w:r w:rsidRPr="003808C6">
              <w:rPr>
                <w:rFonts w:ascii="Times New Roman" w:eastAsia="Times New Roman" w:hAnsi="Times New Roman" w:cs="Times New Roman"/>
                <w:color w:val="2E2A23"/>
                <w:sz w:val="28"/>
                <w:szCs w:val="28"/>
              </w:rPr>
              <w:t>Мальчик-пальчик, где ты был</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31-32</w:t>
            </w:r>
          </w:p>
        </w:tc>
        <w:tc>
          <w:tcPr>
            <w:tcW w:w="4971" w:type="dxa"/>
          </w:tcPr>
          <w:p w:rsidR="002D0092" w:rsidRPr="00C523C4" w:rsidRDefault="003808C6"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hAnsi="Times New Roman" w:cs="Times New Roman"/>
                <w:color w:val="000000" w:themeColor="text1"/>
                <w:sz w:val="28"/>
                <w:szCs w:val="28"/>
              </w:rPr>
              <w:t xml:space="preserve">Знакомство с настольным театром, подготовка к инсценировке сказки «Репка». </w:t>
            </w:r>
            <w:r w:rsidR="002D0092" w:rsidRPr="00C523C4">
              <w:rPr>
                <w:rFonts w:ascii="Times New Roman" w:eastAsia="Times New Roman" w:hAnsi="Times New Roman" w:cs="Times New Roman"/>
                <w:color w:val="000000" w:themeColor="text1"/>
                <w:sz w:val="28"/>
                <w:szCs w:val="28"/>
              </w:rPr>
              <w:t>Знакомство с героями.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33</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Распределение ролей.</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34-36</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Создание героев из бросового материала.</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37</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 xml:space="preserve"> Куклы в действии. </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38-39</w:t>
            </w:r>
          </w:p>
        </w:tc>
        <w:tc>
          <w:tcPr>
            <w:tcW w:w="4971" w:type="dxa"/>
          </w:tcPr>
          <w:p w:rsidR="002D0092" w:rsidRPr="00C523C4" w:rsidRDefault="002D0092" w:rsidP="003808C6">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 xml:space="preserve">Обучение соединению действий кукол со словами </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40</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Ознакомление детей с перчаточными куклами.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41</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Говорят герои.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42</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Интонация.</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43-44</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Репетиция по эпизодам.</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45-47</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Оформление фона для театра.</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48</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Отчетный спектакль.</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49</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Здравствуйте сказочные герои.</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50</w:t>
            </w:r>
          </w:p>
        </w:tc>
        <w:tc>
          <w:tcPr>
            <w:tcW w:w="4971" w:type="dxa"/>
          </w:tcPr>
          <w:p w:rsidR="002D0092" w:rsidRPr="00C523C4" w:rsidRDefault="002D0092" w:rsidP="00D24FB0">
            <w:pPr>
              <w:pStyle w:val="a5"/>
              <w:spacing w:line="360" w:lineRule="auto"/>
              <w:jc w:val="both"/>
              <w:rPr>
                <w:rFonts w:ascii="Times New Roman" w:eastAsia="Times New Roman" w:hAnsi="Times New Roman" w:cs="Times New Roman"/>
                <w:color w:val="000000" w:themeColor="text1"/>
                <w:sz w:val="28"/>
                <w:szCs w:val="28"/>
              </w:rPr>
            </w:pPr>
            <w:r w:rsidRPr="00C523C4">
              <w:rPr>
                <w:rFonts w:ascii="Times New Roman" w:eastAsia="Times New Roman" w:hAnsi="Times New Roman" w:cs="Times New Roman"/>
                <w:color w:val="000000" w:themeColor="text1"/>
                <w:sz w:val="28"/>
                <w:szCs w:val="28"/>
              </w:rPr>
              <w:t>Прослушивание сказки «Колобок» на новый лад</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51</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Просмотр мультфильма.</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52</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Герои говорят.</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53</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Создание героев</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54</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Заучивание слов (ударение, интонация, темп).</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55</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Репетиция.</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56-57</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Оформление, декорации.</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58</w:t>
            </w:r>
            <w:r w:rsidR="00C523C4">
              <w:rPr>
                <w:rFonts w:ascii="Times New Roman" w:eastAsia="Times New Roman" w:hAnsi="Times New Roman" w:cs="Times New Roman"/>
                <w:sz w:val="28"/>
                <w:szCs w:val="28"/>
              </w:rPr>
              <w:t>-59</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Репетиция перед спектаклем.</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0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D0092" w:rsidRPr="003808C6" w:rsidTr="003808C6">
        <w:tc>
          <w:tcPr>
            <w:tcW w:w="1182"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Отчетный спектакль.</w:t>
            </w:r>
          </w:p>
        </w:tc>
        <w:tc>
          <w:tcPr>
            <w:tcW w:w="1196"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D0092" w:rsidRPr="003808C6" w:rsidTr="003808C6">
        <w:tc>
          <w:tcPr>
            <w:tcW w:w="1182"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2D0092" w:rsidRPr="003808C6">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p>
        </w:tc>
        <w:tc>
          <w:tcPr>
            <w:tcW w:w="4971" w:type="dxa"/>
          </w:tcPr>
          <w:p w:rsidR="002D0092" w:rsidRPr="003808C6" w:rsidRDefault="002D0092" w:rsidP="00D24FB0">
            <w:pPr>
              <w:pStyle w:val="c0"/>
              <w:shd w:val="clear" w:color="auto" w:fill="FFFFFF"/>
              <w:spacing w:before="0" w:beforeAutospacing="0" w:after="0" w:afterAutospacing="0"/>
              <w:rPr>
                <w:color w:val="000000"/>
                <w:sz w:val="28"/>
                <w:szCs w:val="28"/>
              </w:rPr>
            </w:pPr>
            <w:r w:rsidRPr="003808C6">
              <w:rPr>
                <w:rStyle w:val="c2"/>
                <w:color w:val="000000"/>
                <w:sz w:val="28"/>
                <w:szCs w:val="28"/>
              </w:rPr>
              <w:t>Оформление проекта «Моя любимая сказка»</w:t>
            </w:r>
          </w:p>
          <w:p w:rsidR="002D0092" w:rsidRPr="003808C6" w:rsidRDefault="002D0092" w:rsidP="00D24FB0">
            <w:pPr>
              <w:pStyle w:val="c0"/>
              <w:shd w:val="clear" w:color="auto" w:fill="FFFFFF"/>
              <w:spacing w:before="0" w:beforeAutospacing="0" w:after="0" w:afterAutospacing="0"/>
              <w:rPr>
                <w:color w:val="000000"/>
                <w:sz w:val="28"/>
                <w:szCs w:val="28"/>
              </w:rPr>
            </w:pPr>
            <w:r w:rsidRPr="003808C6">
              <w:rPr>
                <w:rStyle w:val="c2"/>
                <w:color w:val="000000"/>
                <w:sz w:val="28"/>
                <w:szCs w:val="28"/>
              </w:rPr>
              <w:t>Сказка в красках.</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0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D0092" w:rsidRPr="003808C6" w:rsidTr="003808C6">
        <w:tc>
          <w:tcPr>
            <w:tcW w:w="1182"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6</w:t>
            </w:r>
            <w:r w:rsidR="00C523C4">
              <w:rPr>
                <w:rFonts w:ascii="Times New Roman" w:eastAsia="Times New Roman" w:hAnsi="Times New Roman" w:cs="Times New Roman"/>
                <w:sz w:val="28"/>
                <w:szCs w:val="28"/>
              </w:rPr>
              <w:t>8-70</w:t>
            </w:r>
          </w:p>
        </w:tc>
        <w:tc>
          <w:tcPr>
            <w:tcW w:w="4971" w:type="dxa"/>
          </w:tcPr>
          <w:p w:rsidR="002D0092" w:rsidRPr="003808C6" w:rsidRDefault="002D0092" w:rsidP="00D24FB0">
            <w:pPr>
              <w:pStyle w:val="c0"/>
              <w:shd w:val="clear" w:color="auto" w:fill="FFFFFF"/>
              <w:spacing w:before="0" w:beforeAutospacing="0" w:after="0" w:afterAutospacing="0"/>
              <w:rPr>
                <w:rStyle w:val="c2"/>
                <w:color w:val="000000"/>
                <w:sz w:val="28"/>
                <w:szCs w:val="28"/>
              </w:rPr>
            </w:pPr>
            <w:r w:rsidRPr="003808C6">
              <w:rPr>
                <w:rStyle w:val="c2"/>
                <w:color w:val="000000"/>
                <w:sz w:val="28"/>
                <w:szCs w:val="28"/>
              </w:rPr>
              <w:t>Альбом нашего творчества</w:t>
            </w:r>
          </w:p>
        </w:tc>
        <w:tc>
          <w:tcPr>
            <w:tcW w:w="1196"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05"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D0092" w:rsidRPr="003808C6" w:rsidTr="003808C6">
        <w:tc>
          <w:tcPr>
            <w:tcW w:w="1182" w:type="dxa"/>
          </w:tcPr>
          <w:p w:rsidR="002D0092" w:rsidRPr="003808C6" w:rsidRDefault="00C523C4"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2D0092" w:rsidRPr="003808C6">
              <w:rPr>
                <w:rFonts w:ascii="Times New Roman" w:eastAsia="Times New Roman" w:hAnsi="Times New Roman" w:cs="Times New Roman"/>
                <w:sz w:val="28"/>
                <w:szCs w:val="28"/>
              </w:rPr>
              <w:t>-</w:t>
            </w:r>
            <w:r>
              <w:rPr>
                <w:rFonts w:ascii="Times New Roman" w:eastAsia="Times New Roman" w:hAnsi="Times New Roman" w:cs="Times New Roman"/>
                <w:sz w:val="28"/>
                <w:szCs w:val="28"/>
              </w:rPr>
              <w:t>72</w:t>
            </w:r>
          </w:p>
        </w:tc>
        <w:tc>
          <w:tcPr>
            <w:tcW w:w="4971" w:type="dxa"/>
          </w:tcPr>
          <w:p w:rsidR="002D0092" w:rsidRPr="003808C6" w:rsidRDefault="002D0092" w:rsidP="00D24FB0">
            <w:pPr>
              <w:pStyle w:val="a5"/>
              <w:spacing w:line="360" w:lineRule="auto"/>
              <w:jc w:val="both"/>
              <w:rPr>
                <w:rFonts w:ascii="Times New Roman" w:eastAsia="Times New Roman" w:hAnsi="Times New Roman" w:cs="Times New Roman"/>
                <w:sz w:val="28"/>
                <w:szCs w:val="28"/>
              </w:rPr>
            </w:pPr>
            <w:r w:rsidRPr="003808C6">
              <w:rPr>
                <w:rFonts w:ascii="Times New Roman" w:eastAsia="Times New Roman" w:hAnsi="Times New Roman" w:cs="Times New Roman"/>
                <w:sz w:val="28"/>
                <w:szCs w:val="28"/>
              </w:rPr>
              <w:t>Резерв</w:t>
            </w:r>
          </w:p>
        </w:tc>
        <w:tc>
          <w:tcPr>
            <w:tcW w:w="1196"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05" w:type="dxa"/>
          </w:tcPr>
          <w:p w:rsidR="002D0092" w:rsidRPr="003808C6" w:rsidRDefault="00D24FB0" w:rsidP="00D24FB0">
            <w:pPr>
              <w:pStyle w:val="a5"/>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2D0092" w:rsidRPr="003808C6" w:rsidRDefault="002D0092" w:rsidP="002D0092">
      <w:pPr>
        <w:shd w:val="clear" w:color="auto" w:fill="FFFFFF"/>
        <w:spacing w:after="0"/>
        <w:ind w:left="-1134" w:firstLine="567"/>
        <w:jc w:val="both"/>
        <w:rPr>
          <w:rFonts w:ascii="Times New Roman" w:eastAsia="Times New Roman" w:hAnsi="Times New Roman" w:cs="Times New Roman"/>
          <w:color w:val="000000" w:themeColor="text1"/>
          <w:sz w:val="28"/>
          <w:szCs w:val="28"/>
        </w:rPr>
      </w:pPr>
    </w:p>
    <w:p w:rsidR="002D0092" w:rsidRPr="00AD199B" w:rsidRDefault="002D0092" w:rsidP="002D0092">
      <w:pPr>
        <w:shd w:val="clear" w:color="auto" w:fill="FFFFFF"/>
        <w:spacing w:after="0"/>
        <w:ind w:left="-1134" w:firstLine="567"/>
        <w:jc w:val="both"/>
        <w:rPr>
          <w:rFonts w:ascii="Times New Roman" w:eastAsia="Times New Roman" w:hAnsi="Times New Roman" w:cs="Times New Roman"/>
          <w:color w:val="333333"/>
          <w:sz w:val="24"/>
          <w:szCs w:val="24"/>
        </w:rPr>
      </w:pPr>
    </w:p>
    <w:p w:rsidR="00724B25" w:rsidRDefault="00724B25" w:rsidP="00724B25">
      <w:pPr>
        <w:shd w:val="clear" w:color="auto" w:fill="FFFFFF"/>
        <w:spacing w:after="0" w:line="360" w:lineRule="auto"/>
        <w:ind w:left="-567" w:firstLine="567"/>
        <w:jc w:val="center"/>
        <w:rPr>
          <w:rFonts w:ascii="Times New Roman" w:hAnsi="Times New Roman" w:cs="Times New Roman"/>
          <w:b/>
          <w:sz w:val="28"/>
          <w:szCs w:val="28"/>
        </w:rPr>
      </w:pPr>
      <w:r w:rsidRPr="00724B25">
        <w:rPr>
          <w:rFonts w:ascii="Times New Roman" w:hAnsi="Times New Roman" w:cs="Times New Roman"/>
          <w:b/>
          <w:sz w:val="28"/>
          <w:szCs w:val="28"/>
        </w:rPr>
        <w:t>Работа с родителями (законными представителями)</w:t>
      </w:r>
      <w:r>
        <w:rPr>
          <w:rFonts w:ascii="Times New Roman" w:hAnsi="Times New Roman" w:cs="Times New Roman"/>
          <w:b/>
          <w:sz w:val="28"/>
          <w:szCs w:val="28"/>
        </w:rPr>
        <w:t xml:space="preserve"> в течение года</w:t>
      </w:r>
    </w:p>
    <w:tbl>
      <w:tblPr>
        <w:tblStyle w:val="a7"/>
        <w:tblW w:w="9924" w:type="dxa"/>
        <w:tblInd w:w="-318" w:type="dxa"/>
        <w:tblLook w:val="04A0"/>
      </w:tblPr>
      <w:tblGrid>
        <w:gridCol w:w="1135"/>
        <w:gridCol w:w="8789"/>
      </w:tblGrid>
      <w:tr w:rsidR="00724B25" w:rsidTr="00122107">
        <w:tc>
          <w:tcPr>
            <w:tcW w:w="1135" w:type="dxa"/>
          </w:tcPr>
          <w:p w:rsidR="00724B25" w:rsidRDefault="00724B25" w:rsidP="00724B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9" w:type="dxa"/>
          </w:tcPr>
          <w:p w:rsidR="00724B25" w:rsidRDefault="00724B25" w:rsidP="00122107">
            <w:pPr>
              <w:spacing w:line="360" w:lineRule="auto"/>
              <w:rPr>
                <w:rFonts w:ascii="Times New Roman" w:hAnsi="Times New Roman" w:cs="Times New Roman"/>
                <w:b/>
                <w:sz w:val="28"/>
                <w:szCs w:val="28"/>
              </w:rPr>
            </w:pPr>
            <w:r w:rsidRPr="00724B25">
              <w:rPr>
                <w:rFonts w:ascii="Times New Roman" w:hAnsi="Times New Roman" w:cs="Times New Roman"/>
                <w:sz w:val="28"/>
                <w:szCs w:val="28"/>
              </w:rPr>
              <w:t>Консультация для родителей «Театр - наш друг и помощник».</w:t>
            </w:r>
          </w:p>
        </w:tc>
      </w:tr>
      <w:tr w:rsidR="00724B25" w:rsidTr="00122107">
        <w:tc>
          <w:tcPr>
            <w:tcW w:w="1135" w:type="dxa"/>
          </w:tcPr>
          <w:p w:rsidR="00724B25" w:rsidRDefault="00724B25" w:rsidP="00724B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789" w:type="dxa"/>
          </w:tcPr>
          <w:p w:rsidR="00724B25" w:rsidRDefault="00122107" w:rsidP="00122107">
            <w:pPr>
              <w:spacing w:line="360" w:lineRule="auto"/>
              <w:rPr>
                <w:rFonts w:ascii="Times New Roman" w:hAnsi="Times New Roman" w:cs="Times New Roman"/>
                <w:b/>
                <w:sz w:val="28"/>
                <w:szCs w:val="28"/>
              </w:rPr>
            </w:pPr>
            <w:r w:rsidRPr="00724B25">
              <w:rPr>
                <w:rFonts w:ascii="Times New Roman" w:hAnsi="Times New Roman" w:cs="Times New Roman"/>
                <w:sz w:val="28"/>
                <w:szCs w:val="28"/>
              </w:rPr>
              <w:t>Папка - передвижка «Что такое театр?»</w:t>
            </w:r>
          </w:p>
        </w:tc>
      </w:tr>
      <w:tr w:rsidR="00122107" w:rsidTr="00122107">
        <w:tc>
          <w:tcPr>
            <w:tcW w:w="1135" w:type="dxa"/>
          </w:tcPr>
          <w:p w:rsidR="00122107" w:rsidRDefault="00122107" w:rsidP="00724B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789" w:type="dxa"/>
          </w:tcPr>
          <w:p w:rsidR="00122107" w:rsidRPr="00724B25" w:rsidRDefault="00122107" w:rsidP="00122107">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Анкетирование </w:t>
            </w:r>
            <w:r w:rsidRPr="00724B25">
              <w:rPr>
                <w:rFonts w:ascii="Times New Roman" w:hAnsi="Times New Roman" w:cs="Times New Roman"/>
                <w:sz w:val="28"/>
                <w:szCs w:val="28"/>
              </w:rPr>
              <w:t>«Театр и родители».</w:t>
            </w:r>
          </w:p>
        </w:tc>
      </w:tr>
      <w:tr w:rsidR="00122107" w:rsidTr="00122107">
        <w:tc>
          <w:tcPr>
            <w:tcW w:w="1135" w:type="dxa"/>
          </w:tcPr>
          <w:p w:rsidR="00122107" w:rsidRDefault="00122107" w:rsidP="00724B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Информирование о работе кружка.</w:t>
            </w:r>
          </w:p>
        </w:tc>
      </w:tr>
      <w:tr w:rsidR="00122107" w:rsidTr="00122107">
        <w:tc>
          <w:tcPr>
            <w:tcW w:w="1135" w:type="dxa"/>
          </w:tcPr>
          <w:p w:rsidR="00122107" w:rsidRDefault="00122107" w:rsidP="00724B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Привлечение к помощи в оформлении театрального уголка.</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Пап</w:t>
            </w:r>
            <w:r>
              <w:rPr>
                <w:rFonts w:ascii="Times New Roman" w:hAnsi="Times New Roman" w:cs="Times New Roman"/>
                <w:sz w:val="28"/>
                <w:szCs w:val="28"/>
              </w:rPr>
              <w:t>ка - передвижка «Первая сказка</w:t>
            </w:r>
            <w:r w:rsidRPr="00724B25">
              <w:rPr>
                <w:rFonts w:ascii="Times New Roman" w:hAnsi="Times New Roman" w:cs="Times New Roman"/>
                <w:sz w:val="28"/>
                <w:szCs w:val="28"/>
              </w:rPr>
              <w:t>»</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Конкурс рисунков «В театре»</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Папка - передвижка - консультация «Роль сказки в развитии и воспитании ребенка»</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Консультация для родителей «Роль эмоций в жизни ребенка»</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Конкурс  (пом</w:t>
            </w:r>
            <w:r>
              <w:rPr>
                <w:rFonts w:ascii="Times New Roman" w:hAnsi="Times New Roman" w:cs="Times New Roman"/>
                <w:sz w:val="28"/>
                <w:szCs w:val="28"/>
              </w:rPr>
              <w:t>ощь детям при участии в спектакле</w:t>
            </w:r>
            <w:r w:rsidRPr="00724B25">
              <w:rPr>
                <w:rFonts w:ascii="Times New Roman" w:hAnsi="Times New Roman" w:cs="Times New Roman"/>
                <w:sz w:val="28"/>
                <w:szCs w:val="28"/>
              </w:rPr>
              <w:t>)</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«Игрушка для театрального уголка своими руками»</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 xml:space="preserve">Помощь родителей в подготовке к спектаклю </w:t>
            </w:r>
          </w:p>
        </w:tc>
      </w:tr>
      <w:tr w:rsidR="00122107" w:rsidTr="00122107">
        <w:tc>
          <w:tcPr>
            <w:tcW w:w="1135" w:type="dxa"/>
          </w:tcPr>
          <w:p w:rsidR="00122107" w:rsidRDefault="00122107" w:rsidP="00C027D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8789" w:type="dxa"/>
          </w:tcPr>
          <w:p w:rsidR="00122107" w:rsidRPr="00724B25" w:rsidRDefault="00122107" w:rsidP="00122107">
            <w:pPr>
              <w:spacing w:line="360" w:lineRule="auto"/>
              <w:rPr>
                <w:rFonts w:ascii="Times New Roman" w:hAnsi="Times New Roman" w:cs="Times New Roman"/>
                <w:sz w:val="28"/>
                <w:szCs w:val="28"/>
              </w:rPr>
            </w:pPr>
            <w:r w:rsidRPr="00724B25">
              <w:rPr>
                <w:rFonts w:ascii="Times New Roman" w:hAnsi="Times New Roman" w:cs="Times New Roman"/>
                <w:sz w:val="28"/>
                <w:szCs w:val="28"/>
              </w:rPr>
              <w:t>Папка - передвижка «Покажи мне спектакль»</w:t>
            </w:r>
          </w:p>
        </w:tc>
      </w:tr>
    </w:tbl>
    <w:p w:rsidR="00724B25" w:rsidRPr="00122107" w:rsidRDefault="00724B25" w:rsidP="00122107">
      <w:pPr>
        <w:shd w:val="clear" w:color="auto" w:fill="FFFFFF"/>
        <w:spacing w:after="0" w:line="360" w:lineRule="auto"/>
        <w:ind w:left="-567" w:firstLine="567"/>
        <w:jc w:val="center"/>
        <w:rPr>
          <w:rFonts w:ascii="Times New Roman" w:hAnsi="Times New Roman" w:cs="Times New Roman"/>
          <w:b/>
          <w:sz w:val="28"/>
          <w:szCs w:val="28"/>
        </w:rPr>
      </w:pPr>
    </w:p>
    <w:p w:rsidR="00C027D7" w:rsidRDefault="00C027D7" w:rsidP="00122107">
      <w:pPr>
        <w:shd w:val="clear" w:color="auto" w:fill="FFFFFF"/>
        <w:spacing w:after="0" w:line="360" w:lineRule="auto"/>
        <w:ind w:left="-567" w:firstLine="567"/>
        <w:jc w:val="center"/>
        <w:rPr>
          <w:rFonts w:ascii="Times New Roman" w:hAnsi="Times New Roman" w:cs="Times New Roman"/>
          <w:b/>
          <w:sz w:val="28"/>
        </w:rPr>
      </w:pPr>
    </w:p>
    <w:p w:rsidR="00C027D7" w:rsidRDefault="00C027D7" w:rsidP="00122107">
      <w:pPr>
        <w:shd w:val="clear" w:color="auto" w:fill="FFFFFF"/>
        <w:spacing w:after="0" w:line="360" w:lineRule="auto"/>
        <w:ind w:left="-567" w:firstLine="567"/>
        <w:jc w:val="center"/>
        <w:rPr>
          <w:rFonts w:ascii="Times New Roman" w:hAnsi="Times New Roman" w:cs="Times New Roman"/>
          <w:b/>
          <w:sz w:val="28"/>
        </w:rPr>
      </w:pPr>
    </w:p>
    <w:p w:rsidR="00122107" w:rsidRPr="00122107" w:rsidRDefault="00C027D7" w:rsidP="00122107">
      <w:pPr>
        <w:shd w:val="clear" w:color="auto" w:fill="FFFFFF"/>
        <w:spacing w:after="0" w:line="360" w:lineRule="auto"/>
        <w:ind w:left="-567" w:firstLine="567"/>
        <w:jc w:val="center"/>
        <w:rPr>
          <w:rFonts w:ascii="Times New Roman" w:hAnsi="Times New Roman" w:cs="Times New Roman"/>
          <w:b/>
          <w:sz w:val="28"/>
        </w:rPr>
      </w:pPr>
      <w:r>
        <w:rPr>
          <w:rFonts w:ascii="Times New Roman" w:hAnsi="Times New Roman" w:cs="Times New Roman"/>
          <w:b/>
          <w:sz w:val="28"/>
        </w:rPr>
        <w:t>Условия реализации программы</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 1.</w:t>
      </w:r>
      <w:r>
        <w:rPr>
          <w:rFonts w:ascii="Times New Roman" w:hAnsi="Times New Roman" w:cs="Times New Roman"/>
          <w:sz w:val="28"/>
        </w:rPr>
        <w:t>Кабинет для занятий</w:t>
      </w:r>
      <w:r w:rsidRPr="00122107">
        <w:rPr>
          <w:rFonts w:ascii="Times New Roman" w:hAnsi="Times New Roman" w:cs="Times New Roman"/>
          <w:sz w:val="28"/>
        </w:rPr>
        <w:t>.</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 2. Настольный театр игрушек.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3. Настольный театр картинок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4. Стенд-книжка.</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 5. </w:t>
      </w:r>
      <w:proofErr w:type="spellStart"/>
      <w:r w:rsidRPr="00122107">
        <w:rPr>
          <w:rFonts w:ascii="Times New Roman" w:hAnsi="Times New Roman" w:cs="Times New Roman"/>
          <w:sz w:val="28"/>
        </w:rPr>
        <w:t>Фланелеграф</w:t>
      </w:r>
      <w:proofErr w:type="spellEnd"/>
      <w:r w:rsidRPr="00122107">
        <w:rPr>
          <w:rFonts w:ascii="Times New Roman" w:hAnsi="Times New Roman" w:cs="Times New Roman"/>
          <w:sz w:val="28"/>
        </w:rPr>
        <w:t xml:space="preserve">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6. Теневой театр.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7. Пальчиковый театр.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8. Театр </w:t>
      </w:r>
      <w:proofErr w:type="spellStart"/>
      <w:r w:rsidRPr="00122107">
        <w:rPr>
          <w:rFonts w:ascii="Times New Roman" w:hAnsi="Times New Roman" w:cs="Times New Roman"/>
          <w:sz w:val="28"/>
        </w:rPr>
        <w:t>Би-ба-бо</w:t>
      </w:r>
      <w:proofErr w:type="spellEnd"/>
      <w:r w:rsidRPr="00122107">
        <w:rPr>
          <w:rFonts w:ascii="Times New Roman" w:hAnsi="Times New Roman" w:cs="Times New Roman"/>
          <w:sz w:val="28"/>
        </w:rPr>
        <w:t xml:space="preserve">.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9. Театр Петрушки.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10. Детские костюмы для спектаклей.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Pr>
          <w:rFonts w:ascii="Times New Roman" w:hAnsi="Times New Roman" w:cs="Times New Roman"/>
          <w:sz w:val="28"/>
        </w:rPr>
        <w:t>11</w:t>
      </w:r>
      <w:r w:rsidRPr="00122107">
        <w:rPr>
          <w:rFonts w:ascii="Times New Roman" w:hAnsi="Times New Roman" w:cs="Times New Roman"/>
          <w:sz w:val="28"/>
        </w:rPr>
        <w:t xml:space="preserve">. </w:t>
      </w:r>
      <w:r>
        <w:rPr>
          <w:rFonts w:ascii="Times New Roman" w:hAnsi="Times New Roman" w:cs="Times New Roman"/>
          <w:sz w:val="28"/>
        </w:rPr>
        <w:t>Маски.</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13. Атрибуты для занятий и для спектаклей.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14. Ширма для кукольного театра.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15. Музыкальный центр, видеоаппаратура.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 xml:space="preserve">16. </w:t>
      </w:r>
      <w:proofErr w:type="spellStart"/>
      <w:r w:rsidRPr="00122107">
        <w:rPr>
          <w:rFonts w:ascii="Times New Roman" w:hAnsi="Times New Roman" w:cs="Times New Roman"/>
          <w:sz w:val="28"/>
        </w:rPr>
        <w:t>Медиотека</w:t>
      </w:r>
      <w:proofErr w:type="spellEnd"/>
      <w:r w:rsidRPr="00122107">
        <w:rPr>
          <w:rFonts w:ascii="Times New Roman" w:hAnsi="Times New Roman" w:cs="Times New Roman"/>
          <w:sz w:val="28"/>
        </w:rPr>
        <w:t xml:space="preserve"> (ауди</w:t>
      </w:r>
      <w:proofErr w:type="gramStart"/>
      <w:r w:rsidRPr="00122107">
        <w:rPr>
          <w:rFonts w:ascii="Times New Roman" w:hAnsi="Times New Roman" w:cs="Times New Roman"/>
          <w:sz w:val="28"/>
        </w:rPr>
        <w:t>о-</w:t>
      </w:r>
      <w:proofErr w:type="gramEnd"/>
      <w:r w:rsidRPr="00122107">
        <w:rPr>
          <w:rFonts w:ascii="Times New Roman" w:hAnsi="Times New Roman" w:cs="Times New Roman"/>
          <w:sz w:val="28"/>
        </w:rPr>
        <w:t xml:space="preserve"> и CD диски). </w:t>
      </w:r>
    </w:p>
    <w:p w:rsidR="00122107"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17. Декорации к спектаклям</w:t>
      </w:r>
      <w:r>
        <w:rPr>
          <w:rFonts w:ascii="Times New Roman" w:hAnsi="Times New Roman" w:cs="Times New Roman"/>
          <w:sz w:val="28"/>
        </w:rPr>
        <w:t>.</w:t>
      </w:r>
      <w:r w:rsidRPr="00122107">
        <w:rPr>
          <w:rFonts w:ascii="Times New Roman" w:hAnsi="Times New Roman" w:cs="Times New Roman"/>
          <w:sz w:val="28"/>
        </w:rPr>
        <w:t xml:space="preserve"> </w:t>
      </w:r>
    </w:p>
    <w:p w:rsidR="00724B25" w:rsidRDefault="00122107" w:rsidP="00122107">
      <w:pPr>
        <w:shd w:val="clear" w:color="auto" w:fill="FFFFFF"/>
        <w:spacing w:after="0" w:line="360" w:lineRule="auto"/>
        <w:ind w:left="-567" w:firstLine="567"/>
        <w:jc w:val="both"/>
        <w:rPr>
          <w:rFonts w:ascii="Times New Roman" w:hAnsi="Times New Roman" w:cs="Times New Roman"/>
          <w:sz w:val="28"/>
        </w:rPr>
      </w:pPr>
      <w:r w:rsidRPr="00122107">
        <w:rPr>
          <w:rFonts w:ascii="Times New Roman" w:hAnsi="Times New Roman" w:cs="Times New Roman"/>
          <w:sz w:val="28"/>
        </w:rPr>
        <w:t>18. Методическая литература</w:t>
      </w:r>
      <w:r>
        <w:rPr>
          <w:rFonts w:ascii="Times New Roman" w:hAnsi="Times New Roman" w:cs="Times New Roman"/>
          <w:sz w:val="28"/>
        </w:rPr>
        <w:t>.</w:t>
      </w:r>
    </w:p>
    <w:p w:rsidR="00C523C4" w:rsidRPr="00C523C4" w:rsidRDefault="00122107" w:rsidP="00C523C4">
      <w:pPr>
        <w:shd w:val="clear" w:color="auto" w:fill="FFFFFF"/>
        <w:spacing w:after="0" w:line="360" w:lineRule="auto"/>
        <w:ind w:left="-567" w:firstLine="567"/>
        <w:jc w:val="center"/>
        <w:rPr>
          <w:rFonts w:ascii="Times New Roman" w:hAnsi="Times New Roman" w:cs="Times New Roman"/>
          <w:b/>
          <w:sz w:val="28"/>
          <w:szCs w:val="28"/>
        </w:rPr>
      </w:pPr>
      <w:r w:rsidRPr="00C523C4">
        <w:rPr>
          <w:rFonts w:ascii="Times New Roman" w:hAnsi="Times New Roman" w:cs="Times New Roman"/>
          <w:b/>
          <w:sz w:val="28"/>
          <w:szCs w:val="28"/>
        </w:rPr>
        <w:t>О</w:t>
      </w:r>
      <w:r w:rsidR="00C027D7">
        <w:rPr>
          <w:rFonts w:ascii="Times New Roman" w:hAnsi="Times New Roman" w:cs="Times New Roman"/>
          <w:b/>
          <w:sz w:val="28"/>
          <w:szCs w:val="28"/>
        </w:rPr>
        <w:t>собенности реализации программы для детей с ограниченными возможностями здоровья</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 xml:space="preserve"> Изменения, происходящие в социально-экономическом развитии страны, требуют от общества самостоятельных, ответственных, творческих личностей, поэтому перед педагогами стоят задачи найти и развить творческий потенциал у наших детей. </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 xml:space="preserve">В процессе творческой деятельности у ребенка с потребностями усиливается ощущение собственной личностной ценности, активно строятся индивидуальные социальные контакты, возникает чувство внутреннего контроля и порядка. Кроме этого, творчество помогает справиться с внутренними трудностями, позволяет ребенку выйти из состояния зажатости, негативными переживаниями, которые кажутся непреодолимыми для ребенка. </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Нельзя не учесть также тот факт, что средства творчества предоставляют ребенку возможность для выражения деструктивных чу</w:t>
      </w:r>
      <w:proofErr w:type="gramStart"/>
      <w:r w:rsidRPr="00C523C4">
        <w:rPr>
          <w:rFonts w:ascii="Times New Roman" w:hAnsi="Times New Roman" w:cs="Times New Roman"/>
          <w:sz w:val="28"/>
          <w:szCs w:val="28"/>
        </w:rPr>
        <w:t>вств в с</w:t>
      </w:r>
      <w:proofErr w:type="gramEnd"/>
      <w:r w:rsidRPr="00C523C4">
        <w:rPr>
          <w:rFonts w:ascii="Times New Roman" w:hAnsi="Times New Roman" w:cs="Times New Roman"/>
          <w:sz w:val="28"/>
          <w:szCs w:val="28"/>
        </w:rPr>
        <w:t xml:space="preserve">оциально приемлемой манере, понижая их активность или ликвидируя полностью. Если ребенок робок и боязлив, не уверен в своих силах, для него очень полезно творчество, независимо от сюжета или вида творческой деятельности. </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 xml:space="preserve">Творчество рождает новое отношение человека к жизни, связанное с готовностью к изменению, развитию, принятию жизни во всей полноте. Особенно ценно, положительное влияние искусства на детей с проблемами в развитии, так как оно формирует у детей творческий взгляд на жизнь, учит позитивному мышлению, расширяет </w:t>
      </w:r>
      <w:proofErr w:type="spellStart"/>
      <w:r w:rsidRPr="00C523C4">
        <w:rPr>
          <w:rFonts w:ascii="Times New Roman" w:hAnsi="Times New Roman" w:cs="Times New Roman"/>
          <w:sz w:val="28"/>
          <w:szCs w:val="28"/>
        </w:rPr>
        <w:t>креативность</w:t>
      </w:r>
      <w:proofErr w:type="spellEnd"/>
      <w:r w:rsidRPr="00C523C4">
        <w:rPr>
          <w:rFonts w:ascii="Times New Roman" w:hAnsi="Times New Roman" w:cs="Times New Roman"/>
          <w:sz w:val="28"/>
          <w:szCs w:val="28"/>
        </w:rPr>
        <w:t xml:space="preserve">, дети получают опыт успешности и признания их способностей, что благоприятно сказывается на развитии личности в целом. </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Основная задача в развитии творческого потенциала детей с ОВЗ несет воспитанникам определенный запас информации, которую дети должны усвоить и накапливать в виде знаний, умений и навыков. Конкурсные мероприятия предполагают сочетание коллективных, групповых, индивидуальных форм организации занятий. Коллективные задания формируют опыт общения и чувство коллективизма. Результатом реализации творческого потенциала является не столько проявление талантливости, сколько способности трудиться, упорно добиваться достижения нужного результата.</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 xml:space="preserve"> Ребёнок с ОВЗ, участвуя в творческой деятельности, может пройти путь от интереса, через приобретение конкретных навыков, к профессиональному самоопределению, что так же важно для успешной социализации. Ряд качеств, которые формируются у ребенка в процессе творческой деятельности, в конечном итоге положительно скажутся на характере. </w:t>
      </w:r>
    </w:p>
    <w:p w:rsidR="00C523C4" w:rsidRDefault="00122107" w:rsidP="00122107">
      <w:pPr>
        <w:shd w:val="clear" w:color="auto" w:fill="FFFFFF"/>
        <w:spacing w:after="0" w:line="360" w:lineRule="auto"/>
        <w:ind w:left="-567" w:firstLine="567"/>
        <w:jc w:val="both"/>
        <w:rPr>
          <w:rFonts w:ascii="Times New Roman" w:hAnsi="Times New Roman" w:cs="Times New Roman"/>
          <w:sz w:val="28"/>
          <w:szCs w:val="28"/>
        </w:rPr>
      </w:pPr>
      <w:r w:rsidRPr="00C523C4">
        <w:rPr>
          <w:rFonts w:ascii="Times New Roman" w:hAnsi="Times New Roman" w:cs="Times New Roman"/>
          <w:sz w:val="28"/>
          <w:szCs w:val="28"/>
        </w:rPr>
        <w:t>Программа дополнительног</w:t>
      </w:r>
      <w:r w:rsidR="00C523C4">
        <w:rPr>
          <w:rFonts w:ascii="Times New Roman" w:hAnsi="Times New Roman" w:cs="Times New Roman"/>
          <w:sz w:val="28"/>
          <w:szCs w:val="28"/>
        </w:rPr>
        <w:t>о образования «Сказочники</w:t>
      </w:r>
      <w:r w:rsidRPr="00C523C4">
        <w:rPr>
          <w:rFonts w:ascii="Times New Roman" w:hAnsi="Times New Roman" w:cs="Times New Roman"/>
          <w:sz w:val="28"/>
          <w:szCs w:val="28"/>
        </w:rPr>
        <w:t xml:space="preserve">» рассчитана на здоровых детей, а также на детей с ограниченными возможностями здоровья. Данную программу могут освоить дети с различными категориями отклонений: </w:t>
      </w:r>
    </w:p>
    <w:p w:rsid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C523C4">
        <w:rPr>
          <w:rFonts w:ascii="Times New Roman" w:hAnsi="Times New Roman"/>
          <w:sz w:val="28"/>
          <w:szCs w:val="28"/>
        </w:rPr>
        <w:t>с расстройством поведения и общения;</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с нарушениями слуха;</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с нарушениями зрения;</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с речевыми дисфункциями;</w:t>
      </w:r>
    </w:p>
    <w:p w:rsid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с изменениями опорно-двигательного аппарата;</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 xml:space="preserve"> с отсталостью умственного развития;</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с задержкой психического развития;</w:t>
      </w:r>
    </w:p>
    <w:p w:rsidR="002F682E" w:rsidRPr="002F682E" w:rsidRDefault="00122107" w:rsidP="002F682E">
      <w:pPr>
        <w:pStyle w:val="a4"/>
        <w:numPr>
          <w:ilvl w:val="0"/>
          <w:numId w:val="14"/>
        </w:numPr>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 xml:space="preserve"> с комплексными нарушениями.</w:t>
      </w:r>
    </w:p>
    <w:p w:rsidR="002F682E" w:rsidRDefault="00122107" w:rsidP="002F682E">
      <w:pPr>
        <w:pStyle w:val="a4"/>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 xml:space="preserve"> Для детей с ограниченными возможностями здоровья программа реализуется через полную инклюзию. При полной инклюзии дети с особенностями развития обучаются вместе с нормативно развивающимися сверстниками. Программой предусмотрено взаимодействие детей с ОВЗ с другими детьми в </w:t>
      </w:r>
      <w:proofErr w:type="spellStart"/>
      <w:r w:rsidRPr="002F682E">
        <w:rPr>
          <w:rFonts w:ascii="Times New Roman" w:hAnsi="Times New Roman"/>
          <w:sz w:val="28"/>
          <w:szCs w:val="28"/>
        </w:rPr>
        <w:t>микрогруппах</w:t>
      </w:r>
      <w:proofErr w:type="spellEnd"/>
      <w:r w:rsidRPr="002F682E">
        <w:rPr>
          <w:rFonts w:ascii="Times New Roman" w:hAnsi="Times New Roman"/>
          <w:sz w:val="28"/>
          <w:szCs w:val="28"/>
        </w:rPr>
        <w:t xml:space="preserve">, что способствует формированию социальных навыков общения и взаимодействия. </w:t>
      </w:r>
    </w:p>
    <w:p w:rsidR="002F682E" w:rsidRDefault="002F682E" w:rsidP="002F682E">
      <w:pPr>
        <w:pStyle w:val="a4"/>
        <w:shd w:val="clear" w:color="auto" w:fill="FFFFFF"/>
        <w:spacing w:after="0" w:line="360" w:lineRule="auto"/>
        <w:ind w:left="-567" w:firstLine="567"/>
        <w:jc w:val="both"/>
        <w:rPr>
          <w:rFonts w:ascii="Times New Roman" w:hAnsi="Times New Roman"/>
          <w:sz w:val="28"/>
          <w:szCs w:val="28"/>
        </w:rPr>
      </w:pPr>
      <w:r>
        <w:rPr>
          <w:rFonts w:ascii="Times New Roman" w:hAnsi="Times New Roman"/>
          <w:sz w:val="28"/>
          <w:szCs w:val="28"/>
        </w:rPr>
        <w:t>Я способствую взаимодействие</w:t>
      </w:r>
      <w:r w:rsidR="00122107" w:rsidRPr="002F682E">
        <w:rPr>
          <w:rFonts w:ascii="Times New Roman" w:hAnsi="Times New Roman"/>
          <w:sz w:val="28"/>
          <w:szCs w:val="28"/>
        </w:rPr>
        <w:t xml:space="preserve"> детей в </w:t>
      </w:r>
      <w:proofErr w:type="spellStart"/>
      <w:r w:rsidR="00122107" w:rsidRPr="002F682E">
        <w:rPr>
          <w:rFonts w:ascii="Times New Roman" w:hAnsi="Times New Roman"/>
          <w:sz w:val="28"/>
          <w:szCs w:val="28"/>
        </w:rPr>
        <w:t>микрогруппах</w:t>
      </w:r>
      <w:proofErr w:type="spellEnd"/>
      <w:r w:rsidR="00122107" w:rsidRPr="002F682E">
        <w:rPr>
          <w:rFonts w:ascii="Times New Roman" w:hAnsi="Times New Roman"/>
          <w:sz w:val="28"/>
          <w:szCs w:val="28"/>
        </w:rPr>
        <w:t xml:space="preserve"> через организацию игровой и творческой деятельности. Дети, решая в </w:t>
      </w:r>
      <w:proofErr w:type="spellStart"/>
      <w:r w:rsidR="00122107" w:rsidRPr="002F682E">
        <w:rPr>
          <w:rFonts w:ascii="Times New Roman" w:hAnsi="Times New Roman"/>
          <w:sz w:val="28"/>
          <w:szCs w:val="28"/>
        </w:rPr>
        <w:t>микрогруппах</w:t>
      </w:r>
      <w:proofErr w:type="spellEnd"/>
      <w:r w:rsidR="00122107" w:rsidRPr="002F682E">
        <w:rPr>
          <w:rFonts w:ascii="Times New Roman" w:hAnsi="Times New Roman"/>
          <w:sz w:val="28"/>
          <w:szCs w:val="28"/>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w:t>
      </w:r>
    </w:p>
    <w:p w:rsidR="002F682E" w:rsidRDefault="00122107" w:rsidP="002F682E">
      <w:pPr>
        <w:pStyle w:val="a4"/>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 xml:space="preserve">При планировании работы учитывается баланс между спокойными и активными занятиями, индивидуальными занятиями, работой в малых и больших группах, структурированным и неструктурированным обучением. </w:t>
      </w:r>
    </w:p>
    <w:p w:rsidR="00122107" w:rsidRDefault="00930CD7" w:rsidP="002F682E">
      <w:pPr>
        <w:pStyle w:val="a4"/>
        <w:shd w:val="clear" w:color="auto" w:fill="FFFFFF"/>
        <w:spacing w:after="0" w:line="360" w:lineRule="auto"/>
        <w:ind w:left="-567" w:firstLine="567"/>
        <w:jc w:val="both"/>
        <w:rPr>
          <w:rFonts w:ascii="Times New Roman" w:hAnsi="Times New Roman"/>
          <w:sz w:val="28"/>
          <w:szCs w:val="28"/>
        </w:rPr>
      </w:pPr>
      <w:r w:rsidRPr="002F682E">
        <w:rPr>
          <w:rFonts w:ascii="Times New Roman" w:hAnsi="Times New Roman"/>
          <w:sz w:val="28"/>
          <w:szCs w:val="28"/>
        </w:rPr>
        <w:t xml:space="preserve">При планировании работы предпочтение отдается наиболее доступным методам: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w:t>
      </w: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ED3FC3" w:rsidRDefault="00ED3FC3" w:rsidP="002F682E">
      <w:pPr>
        <w:pStyle w:val="a3"/>
        <w:shd w:val="clear" w:color="auto" w:fill="FFFFFF"/>
        <w:spacing w:before="0" w:beforeAutospacing="0" w:after="150" w:afterAutospacing="0"/>
        <w:ind w:left="-567" w:firstLine="567"/>
        <w:jc w:val="center"/>
        <w:rPr>
          <w:b/>
          <w:bCs/>
          <w:color w:val="000000"/>
          <w:sz w:val="28"/>
          <w:szCs w:val="28"/>
        </w:rPr>
      </w:pPr>
    </w:p>
    <w:p w:rsidR="00930CD7" w:rsidRPr="002F682E" w:rsidRDefault="002F682E" w:rsidP="002F682E">
      <w:pPr>
        <w:pStyle w:val="a3"/>
        <w:shd w:val="clear" w:color="auto" w:fill="FFFFFF"/>
        <w:spacing w:before="0" w:beforeAutospacing="0" w:after="150" w:afterAutospacing="0"/>
        <w:ind w:left="-567" w:firstLine="567"/>
        <w:jc w:val="center"/>
        <w:rPr>
          <w:color w:val="000000"/>
          <w:sz w:val="28"/>
          <w:szCs w:val="28"/>
        </w:rPr>
      </w:pPr>
      <w:r w:rsidRPr="002F682E">
        <w:rPr>
          <w:b/>
          <w:bCs/>
          <w:color w:val="000000"/>
          <w:sz w:val="28"/>
          <w:szCs w:val="28"/>
        </w:rPr>
        <w:t>Л</w:t>
      </w:r>
      <w:r w:rsidR="00930CD7" w:rsidRPr="002F682E">
        <w:rPr>
          <w:b/>
          <w:bCs/>
          <w:color w:val="000000"/>
          <w:sz w:val="28"/>
          <w:szCs w:val="28"/>
        </w:rPr>
        <w:t>итература</w:t>
      </w:r>
    </w:p>
    <w:p w:rsidR="00930CD7" w:rsidRPr="002F682E" w:rsidRDefault="00930CD7" w:rsidP="002F682E">
      <w:pPr>
        <w:pStyle w:val="a3"/>
        <w:shd w:val="clear" w:color="auto" w:fill="FFFFFF"/>
        <w:spacing w:before="0" w:beforeAutospacing="0" w:after="150" w:afterAutospacing="0"/>
        <w:ind w:left="-567" w:firstLine="567"/>
        <w:rPr>
          <w:color w:val="000000"/>
          <w:sz w:val="28"/>
          <w:szCs w:val="28"/>
        </w:rPr>
      </w:pPr>
    </w:p>
    <w:p w:rsidR="002F682E" w:rsidRPr="002F682E" w:rsidRDefault="002F682E" w:rsidP="002F682E">
      <w:pPr>
        <w:pStyle w:val="a3"/>
        <w:numPr>
          <w:ilvl w:val="0"/>
          <w:numId w:val="13"/>
        </w:numPr>
        <w:shd w:val="clear" w:color="auto" w:fill="FFFFFF"/>
        <w:spacing w:before="0" w:beforeAutospacing="0" w:after="150" w:afterAutospacing="0"/>
        <w:ind w:left="-567" w:firstLine="567"/>
        <w:rPr>
          <w:sz w:val="28"/>
          <w:szCs w:val="28"/>
        </w:rPr>
      </w:pPr>
      <w:r w:rsidRPr="002F682E">
        <w:rPr>
          <w:sz w:val="28"/>
          <w:szCs w:val="28"/>
        </w:rPr>
        <w:t>Аникеева Н.П. Воспитание игрой. Книга для учителя. – М.: Просвещение, 2004.</w:t>
      </w:r>
    </w:p>
    <w:p w:rsidR="00930CD7" w:rsidRPr="002F682E" w:rsidRDefault="00930CD7" w:rsidP="002F682E">
      <w:pPr>
        <w:pStyle w:val="a3"/>
        <w:numPr>
          <w:ilvl w:val="0"/>
          <w:numId w:val="13"/>
        </w:numPr>
        <w:shd w:val="clear" w:color="auto" w:fill="FFFFFF"/>
        <w:spacing w:before="0" w:beforeAutospacing="0" w:after="150" w:afterAutospacing="0"/>
        <w:ind w:left="-567" w:firstLine="567"/>
        <w:rPr>
          <w:sz w:val="28"/>
          <w:szCs w:val="28"/>
        </w:rPr>
      </w:pPr>
      <w:r w:rsidRPr="002F682E">
        <w:rPr>
          <w:sz w:val="28"/>
          <w:szCs w:val="28"/>
        </w:rPr>
        <w:t>Крамаренко О.К. «Театральная деятельность учащихся как средство формирования творческой активности». М., 2003.</w:t>
      </w:r>
    </w:p>
    <w:p w:rsidR="00930CD7" w:rsidRPr="002F682E" w:rsidRDefault="00930CD7" w:rsidP="002F682E">
      <w:pPr>
        <w:pStyle w:val="a3"/>
        <w:numPr>
          <w:ilvl w:val="0"/>
          <w:numId w:val="13"/>
        </w:numPr>
        <w:shd w:val="clear" w:color="auto" w:fill="FFFFFF"/>
        <w:spacing w:before="0" w:beforeAutospacing="0" w:after="150" w:afterAutospacing="0"/>
        <w:ind w:left="-567" w:firstLine="567"/>
        <w:rPr>
          <w:sz w:val="28"/>
          <w:szCs w:val="28"/>
        </w:rPr>
      </w:pPr>
      <w:r w:rsidRPr="002F682E">
        <w:rPr>
          <w:sz w:val="28"/>
          <w:szCs w:val="28"/>
        </w:rPr>
        <w:t>Крамаренко О.К. «Методические рекомендации учителям – руководителям театральных кружков». М., 2003.</w:t>
      </w:r>
    </w:p>
    <w:p w:rsidR="002F682E" w:rsidRPr="002F682E" w:rsidRDefault="002F682E" w:rsidP="002F682E">
      <w:pPr>
        <w:pStyle w:val="a3"/>
        <w:numPr>
          <w:ilvl w:val="0"/>
          <w:numId w:val="13"/>
        </w:numPr>
        <w:shd w:val="clear" w:color="auto" w:fill="FFFFFF"/>
        <w:spacing w:before="0" w:beforeAutospacing="0" w:after="150" w:afterAutospacing="0"/>
        <w:ind w:left="-567" w:firstLine="567"/>
        <w:rPr>
          <w:sz w:val="28"/>
          <w:szCs w:val="28"/>
        </w:rPr>
      </w:pPr>
      <w:r w:rsidRPr="002F682E">
        <w:rPr>
          <w:sz w:val="28"/>
          <w:szCs w:val="28"/>
        </w:rPr>
        <w:t xml:space="preserve"> Когтев Г. В. Грим и сценический образ. - М.: Советская Россия, 2006.</w:t>
      </w:r>
    </w:p>
    <w:p w:rsidR="00930CD7" w:rsidRPr="002F682E" w:rsidRDefault="00930CD7" w:rsidP="002F682E">
      <w:pPr>
        <w:pStyle w:val="a3"/>
        <w:numPr>
          <w:ilvl w:val="0"/>
          <w:numId w:val="13"/>
        </w:numPr>
        <w:shd w:val="clear" w:color="auto" w:fill="FFFFFF"/>
        <w:spacing w:before="0" w:beforeAutospacing="0" w:after="150" w:afterAutospacing="0"/>
        <w:ind w:left="-567" w:firstLine="567"/>
        <w:rPr>
          <w:sz w:val="28"/>
          <w:szCs w:val="28"/>
        </w:rPr>
      </w:pPr>
      <w:r w:rsidRPr="002F682E">
        <w:rPr>
          <w:sz w:val="28"/>
          <w:szCs w:val="28"/>
        </w:rPr>
        <w:t>Станиславский К.С. «Основы театрального искусства», М., 1992.</w:t>
      </w:r>
    </w:p>
    <w:p w:rsidR="00930CD7" w:rsidRPr="002F682E" w:rsidRDefault="00930CD7" w:rsidP="002F682E">
      <w:pPr>
        <w:pStyle w:val="a3"/>
        <w:numPr>
          <w:ilvl w:val="0"/>
          <w:numId w:val="13"/>
        </w:numPr>
        <w:shd w:val="clear" w:color="auto" w:fill="FFFFFF"/>
        <w:spacing w:before="0" w:beforeAutospacing="0" w:after="150" w:afterAutospacing="0"/>
        <w:ind w:left="-567" w:firstLine="567"/>
        <w:rPr>
          <w:sz w:val="28"/>
          <w:szCs w:val="28"/>
        </w:rPr>
      </w:pPr>
      <w:proofErr w:type="spellStart"/>
      <w:r w:rsidRPr="002F682E">
        <w:rPr>
          <w:sz w:val="28"/>
          <w:szCs w:val="28"/>
        </w:rPr>
        <w:t>Стрельцова</w:t>
      </w:r>
      <w:proofErr w:type="spellEnd"/>
      <w:r w:rsidRPr="002F682E">
        <w:rPr>
          <w:sz w:val="28"/>
          <w:szCs w:val="28"/>
        </w:rPr>
        <w:t xml:space="preserve"> Л.Е., </w:t>
      </w:r>
      <w:proofErr w:type="spellStart"/>
      <w:r w:rsidRPr="002F682E">
        <w:rPr>
          <w:sz w:val="28"/>
          <w:szCs w:val="28"/>
        </w:rPr>
        <w:t>Тамарченко</w:t>
      </w:r>
      <w:proofErr w:type="spellEnd"/>
      <w:r w:rsidRPr="002F682E">
        <w:rPr>
          <w:sz w:val="28"/>
          <w:szCs w:val="28"/>
        </w:rPr>
        <w:t xml:space="preserve"> Н.Д. «Мастерская слова», М., 1994</w:t>
      </w:r>
    </w:p>
    <w:p w:rsidR="00930CD7" w:rsidRPr="002F682E" w:rsidRDefault="00930CD7" w:rsidP="002F682E">
      <w:pPr>
        <w:pStyle w:val="a3"/>
        <w:shd w:val="clear" w:color="auto" w:fill="FFFFFF"/>
        <w:spacing w:before="0" w:beforeAutospacing="0" w:after="150" w:afterAutospacing="0"/>
        <w:ind w:left="-567" w:firstLine="567"/>
        <w:rPr>
          <w:color w:val="000000"/>
          <w:sz w:val="28"/>
          <w:szCs w:val="28"/>
        </w:rPr>
      </w:pPr>
    </w:p>
    <w:p w:rsidR="00930CD7" w:rsidRPr="002F682E" w:rsidRDefault="00930CD7" w:rsidP="002F682E">
      <w:pPr>
        <w:pStyle w:val="a3"/>
        <w:shd w:val="clear" w:color="auto" w:fill="FFFFFF"/>
        <w:spacing w:before="0" w:beforeAutospacing="0" w:after="150" w:afterAutospacing="0"/>
        <w:ind w:left="-567" w:firstLine="567"/>
        <w:jc w:val="center"/>
        <w:rPr>
          <w:color w:val="000000"/>
          <w:sz w:val="28"/>
          <w:szCs w:val="28"/>
        </w:rPr>
      </w:pPr>
      <w:r w:rsidRPr="002F682E">
        <w:rPr>
          <w:b/>
          <w:bCs/>
          <w:color w:val="000000"/>
          <w:sz w:val="28"/>
          <w:szCs w:val="28"/>
        </w:rPr>
        <w:t>Информационная поддержка:</w:t>
      </w:r>
    </w:p>
    <w:p w:rsidR="00930CD7" w:rsidRPr="002F682E" w:rsidRDefault="00930CD7" w:rsidP="002F682E">
      <w:pPr>
        <w:pStyle w:val="a3"/>
        <w:shd w:val="clear" w:color="auto" w:fill="FFFFFF"/>
        <w:spacing w:before="0" w:beforeAutospacing="0" w:after="150" w:afterAutospacing="0"/>
        <w:ind w:left="-567" w:firstLine="567"/>
        <w:rPr>
          <w:color w:val="000000"/>
          <w:sz w:val="28"/>
          <w:szCs w:val="28"/>
        </w:rPr>
      </w:pPr>
    </w:p>
    <w:p w:rsidR="002F682E" w:rsidRDefault="00DA74E0" w:rsidP="002F682E">
      <w:pPr>
        <w:pStyle w:val="a3"/>
        <w:numPr>
          <w:ilvl w:val="0"/>
          <w:numId w:val="13"/>
        </w:numPr>
        <w:shd w:val="clear" w:color="auto" w:fill="FFFFFF"/>
        <w:spacing w:before="0" w:beforeAutospacing="0" w:after="150" w:afterAutospacing="0"/>
        <w:ind w:left="-567" w:firstLine="567"/>
        <w:rPr>
          <w:color w:val="000000"/>
          <w:sz w:val="28"/>
          <w:szCs w:val="28"/>
        </w:rPr>
      </w:pPr>
      <w:hyperlink r:id="rId7" w:history="1">
        <w:r w:rsidR="002F682E" w:rsidRPr="00D83729">
          <w:rPr>
            <w:rStyle w:val="a9"/>
            <w:bCs/>
            <w:sz w:val="28"/>
            <w:szCs w:val="28"/>
          </w:rPr>
          <w:t>http://dramateshka.ru/index.php/education/5407-teatraljnoe-otdelenie-shkolih-iskusstv-sreda-dlya-razvitiya-tvorcheskoyj-lichnosti</w:t>
        </w:r>
      </w:hyperlink>
    </w:p>
    <w:p w:rsidR="002F682E" w:rsidRDefault="00DA74E0" w:rsidP="002F682E">
      <w:pPr>
        <w:pStyle w:val="a3"/>
        <w:numPr>
          <w:ilvl w:val="0"/>
          <w:numId w:val="13"/>
        </w:numPr>
        <w:shd w:val="clear" w:color="auto" w:fill="FFFFFF"/>
        <w:spacing w:before="0" w:beforeAutospacing="0" w:after="150" w:afterAutospacing="0"/>
        <w:ind w:left="-567" w:firstLine="567"/>
        <w:rPr>
          <w:color w:val="000000"/>
          <w:sz w:val="28"/>
          <w:szCs w:val="28"/>
        </w:rPr>
      </w:pPr>
      <w:hyperlink r:id="rId8" w:history="1">
        <w:r w:rsidR="002F682E" w:rsidRPr="00D83729">
          <w:rPr>
            <w:rStyle w:val="a9"/>
            <w:bCs/>
            <w:sz w:val="28"/>
            <w:szCs w:val="28"/>
          </w:rPr>
          <w:t>http://www.iq007.ru/</w:t>
        </w:r>
      </w:hyperlink>
    </w:p>
    <w:p w:rsidR="002F682E" w:rsidRDefault="00DA74E0" w:rsidP="002F682E">
      <w:pPr>
        <w:pStyle w:val="a3"/>
        <w:numPr>
          <w:ilvl w:val="0"/>
          <w:numId w:val="13"/>
        </w:numPr>
        <w:shd w:val="clear" w:color="auto" w:fill="FFFFFF"/>
        <w:spacing w:before="0" w:beforeAutospacing="0" w:after="150" w:afterAutospacing="0"/>
        <w:ind w:left="-567" w:firstLine="567"/>
        <w:rPr>
          <w:color w:val="000000"/>
          <w:sz w:val="28"/>
          <w:szCs w:val="28"/>
        </w:rPr>
      </w:pPr>
      <w:hyperlink r:id="rId9" w:history="1">
        <w:r w:rsidR="002F682E" w:rsidRPr="00D83729">
          <w:rPr>
            <w:rStyle w:val="a9"/>
            <w:bCs/>
            <w:sz w:val="28"/>
            <w:szCs w:val="28"/>
          </w:rPr>
          <w:t>http://www.solnet.ee/holidays/s9.html</w:t>
        </w:r>
      </w:hyperlink>
    </w:p>
    <w:p w:rsidR="00930CD7" w:rsidRPr="002F682E" w:rsidRDefault="00DA74E0" w:rsidP="002F682E">
      <w:pPr>
        <w:pStyle w:val="a3"/>
        <w:numPr>
          <w:ilvl w:val="0"/>
          <w:numId w:val="13"/>
        </w:numPr>
        <w:shd w:val="clear" w:color="auto" w:fill="FFFFFF"/>
        <w:spacing w:before="0" w:beforeAutospacing="0" w:after="150" w:afterAutospacing="0"/>
        <w:ind w:left="-567" w:firstLine="567"/>
        <w:rPr>
          <w:color w:val="000000"/>
          <w:sz w:val="28"/>
          <w:szCs w:val="28"/>
        </w:rPr>
      </w:pPr>
      <w:hyperlink r:id="rId10" w:history="1">
        <w:r w:rsidR="002F682E" w:rsidRPr="00D83729">
          <w:rPr>
            <w:rStyle w:val="a9"/>
            <w:bCs/>
            <w:sz w:val="28"/>
            <w:szCs w:val="28"/>
          </w:rPr>
          <w:t>http://www.millionpodarkov.ru/scenarii/dlya-detej/</w:t>
        </w:r>
      </w:hyperlink>
    </w:p>
    <w:p w:rsidR="002F682E" w:rsidRPr="002F682E" w:rsidRDefault="002F682E" w:rsidP="002F682E">
      <w:pPr>
        <w:pStyle w:val="a3"/>
        <w:shd w:val="clear" w:color="auto" w:fill="FFFFFF"/>
        <w:spacing w:before="0" w:beforeAutospacing="0" w:after="150" w:afterAutospacing="0"/>
        <w:ind w:left="720"/>
        <w:rPr>
          <w:color w:val="000000"/>
          <w:sz w:val="28"/>
          <w:szCs w:val="28"/>
        </w:rPr>
      </w:pPr>
    </w:p>
    <w:p w:rsidR="00930CD7" w:rsidRPr="002F682E" w:rsidRDefault="00930CD7" w:rsidP="002F682E">
      <w:pPr>
        <w:shd w:val="clear" w:color="auto" w:fill="FFFFFF"/>
        <w:spacing w:after="0" w:line="360" w:lineRule="auto"/>
        <w:ind w:left="-567" w:firstLine="567"/>
        <w:jc w:val="both"/>
        <w:rPr>
          <w:rFonts w:ascii="Times New Roman" w:hAnsi="Times New Roman" w:cs="Times New Roman"/>
          <w:b/>
          <w:sz w:val="28"/>
          <w:szCs w:val="28"/>
        </w:rPr>
      </w:pPr>
    </w:p>
    <w:p w:rsidR="002D0092" w:rsidRPr="00AD199B" w:rsidRDefault="002D0092" w:rsidP="002D0092">
      <w:pPr>
        <w:shd w:val="clear" w:color="auto" w:fill="FFFFFF"/>
        <w:spacing w:after="0"/>
        <w:ind w:firstLine="567"/>
        <w:jc w:val="both"/>
        <w:rPr>
          <w:rFonts w:ascii="Times New Roman" w:eastAsia="Times New Roman" w:hAnsi="Times New Roman" w:cs="Times New Roman"/>
          <w:color w:val="333333"/>
          <w:sz w:val="24"/>
          <w:szCs w:val="24"/>
        </w:rPr>
      </w:pPr>
      <w:r w:rsidRPr="00AD199B">
        <w:rPr>
          <w:rFonts w:ascii="Times New Roman" w:eastAsia="Times New Roman" w:hAnsi="Times New Roman" w:cs="Times New Roman"/>
          <w:color w:val="333333"/>
          <w:sz w:val="24"/>
          <w:szCs w:val="24"/>
        </w:rPr>
        <w:br/>
      </w:r>
    </w:p>
    <w:p w:rsidR="002D0092" w:rsidRPr="00AD199B" w:rsidRDefault="002D0092" w:rsidP="002D0092">
      <w:pPr>
        <w:pStyle w:val="a3"/>
        <w:spacing w:before="0" w:beforeAutospacing="0" w:after="0" w:afterAutospacing="0" w:line="276" w:lineRule="auto"/>
        <w:ind w:firstLine="567"/>
        <w:jc w:val="both"/>
        <w:rPr>
          <w:color w:val="000000"/>
        </w:rPr>
      </w:pPr>
      <w:r w:rsidRPr="00AD199B">
        <w:rPr>
          <w:color w:val="000000"/>
        </w:rPr>
        <w:br/>
      </w:r>
    </w:p>
    <w:p w:rsidR="002D0092" w:rsidRPr="00AD199B" w:rsidRDefault="002D0092" w:rsidP="002D0092">
      <w:pPr>
        <w:pStyle w:val="a3"/>
        <w:spacing w:before="0" w:beforeAutospacing="0" w:after="0" w:afterAutospacing="0" w:line="276" w:lineRule="auto"/>
        <w:ind w:firstLine="567"/>
        <w:jc w:val="both"/>
        <w:rPr>
          <w:color w:val="000000"/>
        </w:rPr>
      </w:pPr>
    </w:p>
    <w:p w:rsidR="002D0092" w:rsidRDefault="002D0092" w:rsidP="002D0092"/>
    <w:p w:rsidR="007D093F" w:rsidRDefault="007D093F"/>
    <w:sectPr w:rsidR="007D093F" w:rsidSect="00D24FB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EF" w:rsidRDefault="009062EF" w:rsidP="009062EF">
      <w:pPr>
        <w:spacing w:after="0" w:line="240" w:lineRule="auto"/>
      </w:pPr>
      <w:r>
        <w:separator/>
      </w:r>
    </w:p>
  </w:endnote>
  <w:endnote w:type="continuationSeparator" w:id="1">
    <w:p w:rsidR="009062EF" w:rsidRDefault="009062EF" w:rsidP="0090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EF" w:rsidRDefault="009062EF">
    <w:pPr>
      <w:pStyle w:val="ac"/>
      <w:pBdr>
        <w:top w:val="thinThickSmallGap" w:sz="24" w:space="1" w:color="622423" w:themeColor="accent2" w:themeShade="7F"/>
      </w:pBdr>
      <w:rPr>
        <w:rFonts w:asciiTheme="majorHAnsi" w:hAnsiTheme="majorHAnsi"/>
      </w:rPr>
    </w:pPr>
    <w:r>
      <w:rPr>
        <w:rFonts w:asciiTheme="majorHAnsi" w:hAnsiTheme="majorHAnsi"/>
      </w:rPr>
      <w:t>Токарева Т.М. Программа «Сказочники»</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ED3FC3" w:rsidRPr="00ED3FC3">
        <w:rPr>
          <w:rFonts w:asciiTheme="majorHAnsi" w:hAnsiTheme="majorHAnsi"/>
          <w:noProof/>
        </w:rPr>
        <w:t>19</w:t>
      </w:r>
    </w:fldSimple>
  </w:p>
  <w:p w:rsidR="009062EF" w:rsidRDefault="009062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EF" w:rsidRDefault="009062EF" w:rsidP="009062EF">
      <w:pPr>
        <w:spacing w:after="0" w:line="240" w:lineRule="auto"/>
      </w:pPr>
      <w:r>
        <w:separator/>
      </w:r>
    </w:p>
  </w:footnote>
  <w:footnote w:type="continuationSeparator" w:id="1">
    <w:p w:rsidR="009062EF" w:rsidRDefault="009062EF" w:rsidP="00906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5B0"/>
    <w:multiLevelType w:val="hybridMultilevel"/>
    <w:tmpl w:val="FD86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37E65"/>
    <w:multiLevelType w:val="hybridMultilevel"/>
    <w:tmpl w:val="985ECA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3FA0290"/>
    <w:multiLevelType w:val="hybridMultilevel"/>
    <w:tmpl w:val="230CDA90"/>
    <w:lvl w:ilvl="0" w:tplc="4F96B60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331198"/>
    <w:multiLevelType w:val="multilevel"/>
    <w:tmpl w:val="53F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E4E8C"/>
    <w:multiLevelType w:val="hybridMultilevel"/>
    <w:tmpl w:val="88B87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41C5D"/>
    <w:multiLevelType w:val="hybridMultilevel"/>
    <w:tmpl w:val="86CCE74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FA5052"/>
    <w:multiLevelType w:val="multilevel"/>
    <w:tmpl w:val="65A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C4812"/>
    <w:multiLevelType w:val="multilevel"/>
    <w:tmpl w:val="3E82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229F8"/>
    <w:multiLevelType w:val="multilevel"/>
    <w:tmpl w:val="8BC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F205C"/>
    <w:multiLevelType w:val="multilevel"/>
    <w:tmpl w:val="3EB4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01A51"/>
    <w:multiLevelType w:val="hybridMultilevel"/>
    <w:tmpl w:val="230CDA90"/>
    <w:lvl w:ilvl="0" w:tplc="4F96B60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09714D"/>
    <w:multiLevelType w:val="hybridMultilevel"/>
    <w:tmpl w:val="AD7A8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7E65BA"/>
    <w:multiLevelType w:val="multilevel"/>
    <w:tmpl w:val="CB308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9"/>
  </w:num>
  <w:num w:numId="5">
    <w:abstractNumId w:val="7"/>
  </w:num>
  <w:num w:numId="6">
    <w:abstractNumId w:val="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2D0092"/>
    <w:rsid w:val="0009742A"/>
    <w:rsid w:val="000A2F6B"/>
    <w:rsid w:val="00122107"/>
    <w:rsid w:val="0027280B"/>
    <w:rsid w:val="002D0092"/>
    <w:rsid w:val="002F682E"/>
    <w:rsid w:val="0035571F"/>
    <w:rsid w:val="00373B92"/>
    <w:rsid w:val="003808C6"/>
    <w:rsid w:val="00430B0D"/>
    <w:rsid w:val="004A4004"/>
    <w:rsid w:val="005E5664"/>
    <w:rsid w:val="006A3B53"/>
    <w:rsid w:val="006B36E9"/>
    <w:rsid w:val="00724B25"/>
    <w:rsid w:val="007750E5"/>
    <w:rsid w:val="00795625"/>
    <w:rsid w:val="007D093F"/>
    <w:rsid w:val="008A5779"/>
    <w:rsid w:val="009062EF"/>
    <w:rsid w:val="00930CD7"/>
    <w:rsid w:val="009533D0"/>
    <w:rsid w:val="009D0CB7"/>
    <w:rsid w:val="00A97B4C"/>
    <w:rsid w:val="00BD5470"/>
    <w:rsid w:val="00C027D7"/>
    <w:rsid w:val="00C12124"/>
    <w:rsid w:val="00C12C80"/>
    <w:rsid w:val="00C523C4"/>
    <w:rsid w:val="00C83B19"/>
    <w:rsid w:val="00D2082B"/>
    <w:rsid w:val="00D24FB0"/>
    <w:rsid w:val="00DA74E0"/>
    <w:rsid w:val="00E04D1D"/>
    <w:rsid w:val="00E701AC"/>
    <w:rsid w:val="00ED3FC3"/>
    <w:rsid w:val="00F36A98"/>
    <w:rsid w:val="00F3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0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2D0092"/>
    <w:pPr>
      <w:ind w:left="720"/>
      <w:contextualSpacing/>
    </w:pPr>
    <w:rPr>
      <w:rFonts w:ascii="Calibri" w:eastAsia="Times New Roman" w:hAnsi="Calibri" w:cs="Times New Roman"/>
    </w:rPr>
  </w:style>
  <w:style w:type="paragraph" w:styleId="a5">
    <w:name w:val="No Spacing"/>
    <w:link w:val="a6"/>
    <w:uiPriority w:val="1"/>
    <w:qFormat/>
    <w:rsid w:val="002D0092"/>
    <w:pPr>
      <w:spacing w:after="0" w:line="240" w:lineRule="auto"/>
    </w:pPr>
    <w:rPr>
      <w:lang w:eastAsia="en-US"/>
    </w:rPr>
  </w:style>
  <w:style w:type="character" w:customStyle="1" w:styleId="a6">
    <w:name w:val="Без интервала Знак"/>
    <w:basedOn w:val="a0"/>
    <w:link w:val="a5"/>
    <w:uiPriority w:val="1"/>
    <w:rsid w:val="002D0092"/>
    <w:rPr>
      <w:lang w:eastAsia="en-US"/>
    </w:rPr>
  </w:style>
  <w:style w:type="table" w:customStyle="1" w:styleId="1-11">
    <w:name w:val="Средняя заливка 1 - Акцент 11"/>
    <w:basedOn w:val="a1"/>
    <w:uiPriority w:val="63"/>
    <w:rsid w:val="002D009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7">
    <w:name w:val="Table Grid"/>
    <w:basedOn w:val="a1"/>
    <w:uiPriority w:val="59"/>
    <w:rsid w:val="002D0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2D0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D0092"/>
  </w:style>
  <w:style w:type="paragraph" w:customStyle="1" w:styleId="c1">
    <w:name w:val="c1"/>
    <w:basedOn w:val="a"/>
    <w:rsid w:val="00097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9742A"/>
  </w:style>
  <w:style w:type="paragraph" w:customStyle="1" w:styleId="c8">
    <w:name w:val="c8"/>
    <w:basedOn w:val="a"/>
    <w:rsid w:val="006B3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5625"/>
    <w:rPr>
      <w:rFonts w:ascii="Times New Roman" w:hAnsi="Times New Roman" w:cs="Times New Roman" w:hint="default"/>
    </w:rPr>
  </w:style>
  <w:style w:type="paragraph" w:customStyle="1" w:styleId="1">
    <w:name w:val="Без интервала1"/>
    <w:uiPriority w:val="99"/>
    <w:rsid w:val="004A4004"/>
    <w:pPr>
      <w:suppressAutoHyphens/>
      <w:spacing w:after="0" w:line="240" w:lineRule="auto"/>
    </w:pPr>
    <w:rPr>
      <w:rFonts w:ascii="Calibri" w:eastAsia="Times New Roman" w:hAnsi="Calibri" w:cs="Calibri"/>
      <w:lang w:eastAsia="ar-SA"/>
    </w:rPr>
  </w:style>
  <w:style w:type="character" w:customStyle="1" w:styleId="c4c11">
    <w:name w:val="c4 c11"/>
    <w:basedOn w:val="a0"/>
    <w:uiPriority w:val="99"/>
    <w:rsid w:val="004A4004"/>
    <w:rPr>
      <w:rFonts w:ascii="Times New Roman" w:hAnsi="Times New Roman" w:cs="Times New Roman" w:hint="default"/>
    </w:rPr>
  </w:style>
  <w:style w:type="paragraph" w:customStyle="1" w:styleId="c13">
    <w:name w:val="c13"/>
    <w:basedOn w:val="a"/>
    <w:rsid w:val="005E5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E5664"/>
  </w:style>
  <w:style w:type="character" w:styleId="a8">
    <w:name w:val="Strong"/>
    <w:basedOn w:val="a0"/>
    <w:uiPriority w:val="22"/>
    <w:qFormat/>
    <w:rsid w:val="00930CD7"/>
    <w:rPr>
      <w:b/>
      <w:bCs/>
    </w:rPr>
  </w:style>
  <w:style w:type="character" w:styleId="a9">
    <w:name w:val="Hyperlink"/>
    <w:basedOn w:val="a0"/>
    <w:uiPriority w:val="99"/>
    <w:unhideWhenUsed/>
    <w:rsid w:val="002F682E"/>
    <w:rPr>
      <w:color w:val="0000FF" w:themeColor="hyperlink"/>
      <w:u w:val="single"/>
    </w:rPr>
  </w:style>
  <w:style w:type="paragraph" w:customStyle="1" w:styleId="c11">
    <w:name w:val="c11"/>
    <w:basedOn w:val="a"/>
    <w:rsid w:val="00C8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83B19"/>
  </w:style>
  <w:style w:type="paragraph" w:customStyle="1" w:styleId="Default">
    <w:name w:val="Default"/>
    <w:rsid w:val="00C83B1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header"/>
    <w:basedOn w:val="a"/>
    <w:link w:val="ab"/>
    <w:uiPriority w:val="99"/>
    <w:semiHidden/>
    <w:unhideWhenUsed/>
    <w:rsid w:val="009062E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62EF"/>
  </w:style>
  <w:style w:type="paragraph" w:styleId="ac">
    <w:name w:val="footer"/>
    <w:basedOn w:val="a"/>
    <w:link w:val="ad"/>
    <w:uiPriority w:val="99"/>
    <w:unhideWhenUsed/>
    <w:rsid w:val="009062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62EF"/>
  </w:style>
  <w:style w:type="paragraph" w:styleId="ae">
    <w:name w:val="Balloon Text"/>
    <w:basedOn w:val="a"/>
    <w:link w:val="af"/>
    <w:uiPriority w:val="99"/>
    <w:semiHidden/>
    <w:unhideWhenUsed/>
    <w:rsid w:val="009062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6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772113">
      <w:bodyDiv w:val="1"/>
      <w:marLeft w:val="0"/>
      <w:marRight w:val="0"/>
      <w:marTop w:val="0"/>
      <w:marBottom w:val="0"/>
      <w:divBdr>
        <w:top w:val="none" w:sz="0" w:space="0" w:color="auto"/>
        <w:left w:val="none" w:sz="0" w:space="0" w:color="auto"/>
        <w:bottom w:val="none" w:sz="0" w:space="0" w:color="auto"/>
        <w:right w:val="none" w:sz="0" w:space="0" w:color="auto"/>
      </w:divBdr>
    </w:div>
    <w:div w:id="509375440">
      <w:bodyDiv w:val="1"/>
      <w:marLeft w:val="0"/>
      <w:marRight w:val="0"/>
      <w:marTop w:val="0"/>
      <w:marBottom w:val="0"/>
      <w:divBdr>
        <w:top w:val="none" w:sz="0" w:space="0" w:color="auto"/>
        <w:left w:val="none" w:sz="0" w:space="0" w:color="auto"/>
        <w:bottom w:val="none" w:sz="0" w:space="0" w:color="auto"/>
        <w:right w:val="none" w:sz="0" w:space="0" w:color="auto"/>
      </w:divBdr>
    </w:div>
    <w:div w:id="765076612">
      <w:bodyDiv w:val="1"/>
      <w:marLeft w:val="0"/>
      <w:marRight w:val="0"/>
      <w:marTop w:val="0"/>
      <w:marBottom w:val="0"/>
      <w:divBdr>
        <w:top w:val="none" w:sz="0" w:space="0" w:color="auto"/>
        <w:left w:val="none" w:sz="0" w:space="0" w:color="auto"/>
        <w:bottom w:val="none" w:sz="0" w:space="0" w:color="auto"/>
        <w:right w:val="none" w:sz="0" w:space="0" w:color="auto"/>
      </w:divBdr>
    </w:div>
    <w:div w:id="858860818">
      <w:bodyDiv w:val="1"/>
      <w:marLeft w:val="0"/>
      <w:marRight w:val="0"/>
      <w:marTop w:val="0"/>
      <w:marBottom w:val="0"/>
      <w:divBdr>
        <w:top w:val="none" w:sz="0" w:space="0" w:color="auto"/>
        <w:left w:val="none" w:sz="0" w:space="0" w:color="auto"/>
        <w:bottom w:val="none" w:sz="0" w:space="0" w:color="auto"/>
        <w:right w:val="none" w:sz="0" w:space="0" w:color="auto"/>
      </w:divBdr>
    </w:div>
    <w:div w:id="1058671313">
      <w:bodyDiv w:val="1"/>
      <w:marLeft w:val="0"/>
      <w:marRight w:val="0"/>
      <w:marTop w:val="0"/>
      <w:marBottom w:val="0"/>
      <w:divBdr>
        <w:top w:val="none" w:sz="0" w:space="0" w:color="auto"/>
        <w:left w:val="none" w:sz="0" w:space="0" w:color="auto"/>
        <w:bottom w:val="none" w:sz="0" w:space="0" w:color="auto"/>
        <w:right w:val="none" w:sz="0" w:space="0" w:color="auto"/>
      </w:divBdr>
    </w:div>
    <w:div w:id="1123034018">
      <w:bodyDiv w:val="1"/>
      <w:marLeft w:val="0"/>
      <w:marRight w:val="0"/>
      <w:marTop w:val="0"/>
      <w:marBottom w:val="0"/>
      <w:divBdr>
        <w:top w:val="none" w:sz="0" w:space="0" w:color="auto"/>
        <w:left w:val="none" w:sz="0" w:space="0" w:color="auto"/>
        <w:bottom w:val="none" w:sz="0" w:space="0" w:color="auto"/>
        <w:right w:val="none" w:sz="0" w:space="0" w:color="auto"/>
      </w:divBdr>
    </w:div>
    <w:div w:id="1414668604">
      <w:bodyDiv w:val="1"/>
      <w:marLeft w:val="0"/>
      <w:marRight w:val="0"/>
      <w:marTop w:val="0"/>
      <w:marBottom w:val="0"/>
      <w:divBdr>
        <w:top w:val="none" w:sz="0" w:space="0" w:color="auto"/>
        <w:left w:val="none" w:sz="0" w:space="0" w:color="auto"/>
        <w:bottom w:val="none" w:sz="0" w:space="0" w:color="auto"/>
        <w:right w:val="none" w:sz="0" w:space="0" w:color="auto"/>
      </w:divBdr>
    </w:div>
    <w:div w:id="1460952281">
      <w:bodyDiv w:val="1"/>
      <w:marLeft w:val="0"/>
      <w:marRight w:val="0"/>
      <w:marTop w:val="0"/>
      <w:marBottom w:val="0"/>
      <w:divBdr>
        <w:top w:val="none" w:sz="0" w:space="0" w:color="auto"/>
        <w:left w:val="none" w:sz="0" w:space="0" w:color="auto"/>
        <w:bottom w:val="none" w:sz="0" w:space="0" w:color="auto"/>
        <w:right w:val="none" w:sz="0" w:space="0" w:color="auto"/>
      </w:divBdr>
    </w:div>
    <w:div w:id="1543635424">
      <w:bodyDiv w:val="1"/>
      <w:marLeft w:val="0"/>
      <w:marRight w:val="0"/>
      <w:marTop w:val="0"/>
      <w:marBottom w:val="0"/>
      <w:divBdr>
        <w:top w:val="none" w:sz="0" w:space="0" w:color="auto"/>
        <w:left w:val="none" w:sz="0" w:space="0" w:color="auto"/>
        <w:bottom w:val="none" w:sz="0" w:space="0" w:color="auto"/>
        <w:right w:val="none" w:sz="0" w:space="0" w:color="auto"/>
      </w:divBdr>
    </w:div>
    <w:div w:id="1682928945">
      <w:bodyDiv w:val="1"/>
      <w:marLeft w:val="0"/>
      <w:marRight w:val="0"/>
      <w:marTop w:val="0"/>
      <w:marBottom w:val="0"/>
      <w:divBdr>
        <w:top w:val="none" w:sz="0" w:space="0" w:color="auto"/>
        <w:left w:val="none" w:sz="0" w:space="0" w:color="auto"/>
        <w:bottom w:val="none" w:sz="0" w:space="0" w:color="auto"/>
        <w:right w:val="none" w:sz="0" w:space="0" w:color="auto"/>
      </w:divBdr>
    </w:div>
    <w:div w:id="1884369127">
      <w:bodyDiv w:val="1"/>
      <w:marLeft w:val="0"/>
      <w:marRight w:val="0"/>
      <w:marTop w:val="0"/>
      <w:marBottom w:val="0"/>
      <w:divBdr>
        <w:top w:val="none" w:sz="0" w:space="0" w:color="auto"/>
        <w:left w:val="none" w:sz="0" w:space="0" w:color="auto"/>
        <w:bottom w:val="none" w:sz="0" w:space="0" w:color="auto"/>
        <w:right w:val="none" w:sz="0" w:space="0" w:color="auto"/>
      </w:divBdr>
    </w:div>
    <w:div w:id="20966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007.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ramateshka.ru/index.php/education/5407-teatraljnoe-otdelenie-shkolih-iskusstv-sreda-dlya-razvitiya-tvorcheskoyj-lichnos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llionpodarkov.ru/scenarii/dlya-detej/" TargetMode="External"/><Relationship Id="rId4" Type="http://schemas.openxmlformats.org/officeDocument/2006/relationships/webSettings" Target="webSettings.xml"/><Relationship Id="rId9" Type="http://schemas.openxmlformats.org/officeDocument/2006/relationships/hyperlink" Target="http://www.solnet.ee/holidays/s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19</Pages>
  <Words>3781</Words>
  <Characters>21555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2019-01-10T14:51:00Z</cp:lastPrinted>
  <dcterms:created xsi:type="dcterms:W3CDTF">2018-12-22T14:10:00Z</dcterms:created>
  <dcterms:modified xsi:type="dcterms:W3CDTF">2019-01-10T14:52:00Z</dcterms:modified>
</cp:coreProperties>
</file>