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36" w:rsidRDefault="00084836" w:rsidP="00084836">
      <w:pPr>
        <w:pStyle w:val="Style2"/>
        <w:widowControl/>
        <w:spacing w:before="278"/>
        <w:ind w:left="403"/>
        <w:jc w:val="center"/>
        <w:rPr>
          <w:rStyle w:val="FontStyle13"/>
          <w:sz w:val="40"/>
          <w:szCs w:val="40"/>
        </w:rPr>
      </w:pPr>
      <w:r>
        <w:rPr>
          <w:rStyle w:val="FontStyle13"/>
          <w:sz w:val="40"/>
          <w:szCs w:val="40"/>
        </w:rPr>
        <w:t>МБОУ «Центр образования села рыркайпий»</w:t>
      </w:r>
    </w:p>
    <w:p w:rsidR="00084836" w:rsidRDefault="00084836" w:rsidP="00084836">
      <w:pPr>
        <w:pStyle w:val="Style2"/>
        <w:widowControl/>
        <w:spacing w:before="278"/>
        <w:ind w:left="403"/>
        <w:jc w:val="center"/>
        <w:rPr>
          <w:rStyle w:val="FontStyle13"/>
          <w:sz w:val="40"/>
          <w:szCs w:val="40"/>
        </w:rPr>
      </w:pPr>
      <w:r>
        <w:rPr>
          <w:rStyle w:val="FontStyle13"/>
          <w:sz w:val="40"/>
          <w:szCs w:val="40"/>
        </w:rPr>
        <w:t>Дошкольное отделение</w:t>
      </w:r>
    </w:p>
    <w:p w:rsidR="00084836" w:rsidRDefault="00084836" w:rsidP="00084836">
      <w:pPr>
        <w:pStyle w:val="Style2"/>
        <w:widowControl/>
        <w:spacing w:before="278"/>
        <w:ind w:left="403"/>
        <w:jc w:val="center"/>
        <w:rPr>
          <w:rStyle w:val="FontStyle13"/>
        </w:rPr>
      </w:pPr>
    </w:p>
    <w:p w:rsidR="00084836" w:rsidRDefault="00084836" w:rsidP="00084836">
      <w:pPr>
        <w:pStyle w:val="Style2"/>
        <w:widowControl/>
        <w:spacing w:before="278"/>
        <w:ind w:left="403"/>
        <w:jc w:val="center"/>
        <w:rPr>
          <w:rStyle w:val="FontStyle13"/>
        </w:rPr>
      </w:pPr>
    </w:p>
    <w:p w:rsidR="00084836" w:rsidRPr="00084836" w:rsidRDefault="00084836" w:rsidP="00084836">
      <w:pPr>
        <w:pStyle w:val="a4"/>
        <w:jc w:val="center"/>
        <w:rPr>
          <w:rStyle w:val="FontStyle13"/>
          <w:i w:val="0"/>
          <w:sz w:val="72"/>
          <w:szCs w:val="72"/>
        </w:rPr>
      </w:pPr>
      <w:r w:rsidRPr="00084836">
        <w:rPr>
          <w:rStyle w:val="FontStyle13"/>
          <w:i w:val="0"/>
          <w:sz w:val="72"/>
          <w:szCs w:val="72"/>
        </w:rPr>
        <w:t xml:space="preserve">Деловая игра </w:t>
      </w:r>
    </w:p>
    <w:p w:rsidR="00084836" w:rsidRPr="00084836" w:rsidRDefault="00084836" w:rsidP="00084836">
      <w:pPr>
        <w:pStyle w:val="a4"/>
        <w:jc w:val="center"/>
        <w:rPr>
          <w:rStyle w:val="FontStyle13"/>
          <w:i w:val="0"/>
          <w:sz w:val="72"/>
          <w:szCs w:val="72"/>
        </w:rPr>
      </w:pPr>
      <w:r w:rsidRPr="00084836">
        <w:rPr>
          <w:rStyle w:val="FontStyle13"/>
          <w:i w:val="0"/>
          <w:sz w:val="72"/>
          <w:szCs w:val="72"/>
        </w:rPr>
        <w:t>с педагогами</w:t>
      </w:r>
    </w:p>
    <w:p w:rsidR="00084836" w:rsidRDefault="00084836" w:rsidP="00084836">
      <w:pPr>
        <w:pStyle w:val="a4"/>
        <w:jc w:val="center"/>
        <w:rPr>
          <w:rStyle w:val="FontStyle13"/>
          <w:sz w:val="96"/>
          <w:szCs w:val="96"/>
        </w:rPr>
      </w:pPr>
    </w:p>
    <w:p w:rsidR="00084836" w:rsidRDefault="00084836" w:rsidP="00084836"/>
    <w:p w:rsidR="00084836" w:rsidRPr="00084836" w:rsidRDefault="00084836" w:rsidP="00084836"/>
    <w:p w:rsidR="00084836" w:rsidRPr="00084836" w:rsidRDefault="00084836" w:rsidP="00084836">
      <w:pPr>
        <w:pStyle w:val="a4"/>
        <w:jc w:val="right"/>
        <w:rPr>
          <w:rFonts w:ascii="Times New Roman" w:hAnsi="Times New Roman"/>
          <w:b/>
          <w:bCs/>
          <w:iCs/>
          <w:sz w:val="56"/>
          <w:szCs w:val="56"/>
        </w:rPr>
      </w:pPr>
      <w:r w:rsidRPr="00084836">
        <w:rPr>
          <w:rStyle w:val="FontStyle13"/>
          <w:i w:val="0"/>
          <w:sz w:val="40"/>
          <w:szCs w:val="40"/>
        </w:rPr>
        <w:t>Тема:</w:t>
      </w:r>
      <w:r w:rsidRPr="00084836">
        <w:rPr>
          <w:rStyle w:val="FontStyle13"/>
          <w:i w:val="0"/>
          <w:sz w:val="96"/>
          <w:szCs w:val="96"/>
        </w:rPr>
        <w:t xml:space="preserve"> </w:t>
      </w:r>
      <w:r w:rsidRPr="00084836">
        <w:rPr>
          <w:rStyle w:val="FontStyle13"/>
          <w:i w:val="0"/>
          <w:sz w:val="56"/>
          <w:szCs w:val="56"/>
        </w:rPr>
        <w:t>«Путешествие в художественно – эстетический мир»</w:t>
      </w:r>
    </w:p>
    <w:p w:rsidR="00084836" w:rsidRDefault="00084836" w:rsidP="0008483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Заместитель директора </w:t>
      </w:r>
    </w:p>
    <w:p w:rsidR="00084836" w:rsidRDefault="00084836" w:rsidP="0008483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 дошкольному воспитанию                        Родионова Л.В.</w:t>
      </w:r>
    </w:p>
    <w:p w:rsidR="00084836" w:rsidRDefault="00084836" w:rsidP="00084836">
      <w:pPr>
        <w:pStyle w:val="Style2"/>
        <w:widowControl/>
        <w:spacing w:before="278"/>
        <w:ind w:left="403"/>
        <w:jc w:val="right"/>
        <w:rPr>
          <w:rStyle w:val="FontStyle13"/>
          <w:sz w:val="96"/>
          <w:szCs w:val="96"/>
        </w:rPr>
      </w:pPr>
    </w:p>
    <w:p w:rsidR="00084836" w:rsidRDefault="00084836" w:rsidP="00084836">
      <w:pPr>
        <w:pStyle w:val="Style2"/>
        <w:widowControl/>
        <w:spacing w:before="278"/>
        <w:ind w:left="403"/>
        <w:rPr>
          <w:rStyle w:val="FontStyle13"/>
          <w:sz w:val="96"/>
          <w:szCs w:val="96"/>
        </w:rPr>
      </w:pPr>
    </w:p>
    <w:p w:rsidR="00084836" w:rsidRDefault="00084836" w:rsidP="00084836">
      <w:pPr>
        <w:pStyle w:val="Style2"/>
        <w:widowControl/>
        <w:spacing w:before="278"/>
        <w:ind w:left="403"/>
        <w:rPr>
          <w:rStyle w:val="FontStyle13"/>
          <w:sz w:val="96"/>
          <w:szCs w:val="96"/>
        </w:rPr>
      </w:pPr>
    </w:p>
    <w:p w:rsidR="00084836" w:rsidRDefault="00084836" w:rsidP="00084836">
      <w:pPr>
        <w:pStyle w:val="Style2"/>
        <w:widowControl/>
        <w:spacing w:before="278"/>
        <w:ind w:left="403"/>
        <w:rPr>
          <w:rStyle w:val="FontStyle13"/>
          <w:sz w:val="96"/>
          <w:szCs w:val="96"/>
        </w:rPr>
      </w:pPr>
    </w:p>
    <w:p w:rsidR="00084836" w:rsidRPr="00084836" w:rsidRDefault="00084836" w:rsidP="009628A5">
      <w:pPr>
        <w:pStyle w:val="Style1"/>
        <w:widowControl/>
        <w:spacing w:before="62" w:line="307" w:lineRule="exact"/>
        <w:rPr>
          <w:rStyle w:val="FontStyle13"/>
          <w:i w:val="0"/>
        </w:rPr>
      </w:pPr>
      <w:r>
        <w:rPr>
          <w:rStyle w:val="FontStyle13"/>
          <w:sz w:val="96"/>
          <w:szCs w:val="96"/>
        </w:rPr>
        <w:t xml:space="preserve">                </w:t>
      </w:r>
      <w:r w:rsidRPr="00084836">
        <w:rPr>
          <w:rStyle w:val="FontStyle13"/>
          <w:i w:val="0"/>
        </w:rPr>
        <w:t>село Рыркайпий</w:t>
      </w:r>
      <w:r w:rsidR="00756DD7">
        <w:rPr>
          <w:rStyle w:val="FontStyle13"/>
          <w:i w:val="0"/>
        </w:rPr>
        <w:t>, 2018</w:t>
      </w:r>
    </w:p>
    <w:p w:rsidR="00084836" w:rsidRPr="00084836" w:rsidRDefault="00084836" w:rsidP="009628A5">
      <w:pPr>
        <w:pStyle w:val="Style1"/>
        <w:widowControl/>
        <w:spacing w:before="62" w:line="307" w:lineRule="exact"/>
        <w:rPr>
          <w:rStyle w:val="FontStyle13"/>
          <w:sz w:val="26"/>
          <w:szCs w:val="26"/>
        </w:rPr>
      </w:pPr>
    </w:p>
    <w:p w:rsidR="009628A5" w:rsidRPr="00084836" w:rsidRDefault="009628A5" w:rsidP="004A2BFE">
      <w:pPr>
        <w:pStyle w:val="Style1"/>
        <w:widowControl/>
        <w:spacing w:before="62" w:line="307" w:lineRule="exact"/>
        <w:rPr>
          <w:rStyle w:val="FontStyle12"/>
          <w:sz w:val="26"/>
          <w:szCs w:val="26"/>
        </w:rPr>
      </w:pPr>
      <w:r w:rsidRPr="00084836">
        <w:rPr>
          <w:rStyle w:val="FontStyle11"/>
          <w:sz w:val="26"/>
          <w:szCs w:val="26"/>
        </w:rPr>
        <w:t xml:space="preserve">Контингент участников: </w:t>
      </w:r>
      <w:r w:rsidRPr="00084836">
        <w:rPr>
          <w:rStyle w:val="FontStyle12"/>
          <w:sz w:val="26"/>
          <w:szCs w:val="26"/>
        </w:rPr>
        <w:t>участники деловой игры - педагоги всех возрастных</w:t>
      </w:r>
    </w:p>
    <w:p w:rsidR="009628A5" w:rsidRPr="00084836" w:rsidRDefault="009628A5" w:rsidP="004A2BFE">
      <w:pPr>
        <w:pStyle w:val="Style1"/>
        <w:widowControl/>
        <w:spacing w:line="307" w:lineRule="exact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групп ДОУ.</w:t>
      </w:r>
    </w:p>
    <w:p w:rsidR="009628A5" w:rsidRPr="00084836" w:rsidRDefault="009628A5" w:rsidP="009628A5">
      <w:pPr>
        <w:pStyle w:val="Style3"/>
        <w:widowControl/>
        <w:spacing w:line="307" w:lineRule="exact"/>
        <w:rPr>
          <w:rStyle w:val="FontStyle11"/>
          <w:sz w:val="26"/>
          <w:szCs w:val="26"/>
        </w:rPr>
      </w:pPr>
      <w:r w:rsidRPr="00084836">
        <w:rPr>
          <w:rStyle w:val="FontStyle11"/>
          <w:sz w:val="26"/>
          <w:szCs w:val="26"/>
        </w:rPr>
        <w:t>Цель:</w:t>
      </w:r>
    </w:p>
    <w:p w:rsidR="009628A5" w:rsidRPr="00084836" w:rsidRDefault="009628A5" w:rsidP="009628A5">
      <w:pPr>
        <w:pStyle w:val="Style4"/>
        <w:widowControl/>
        <w:numPr>
          <w:ilvl w:val="0"/>
          <w:numId w:val="1"/>
        </w:numPr>
        <w:tabs>
          <w:tab w:val="left" w:pos="134"/>
        </w:tabs>
        <w:spacing w:line="307" w:lineRule="exact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Совершенствовать работу в ДОУ по художественно-эстетическому воспитанию.</w:t>
      </w:r>
    </w:p>
    <w:p w:rsidR="009628A5" w:rsidRPr="00084836" w:rsidRDefault="009628A5" w:rsidP="009628A5">
      <w:pPr>
        <w:pStyle w:val="Style4"/>
        <w:widowControl/>
        <w:numPr>
          <w:ilvl w:val="0"/>
          <w:numId w:val="1"/>
        </w:numPr>
        <w:tabs>
          <w:tab w:val="left" w:pos="134"/>
        </w:tabs>
        <w:spacing w:line="307" w:lineRule="exact"/>
        <w:ind w:right="2074"/>
        <w:jc w:val="left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Способствовать сплочению педагогического коллектива.</w:t>
      </w:r>
    </w:p>
    <w:p w:rsidR="009628A5" w:rsidRPr="00084836" w:rsidRDefault="009628A5" w:rsidP="009628A5">
      <w:pPr>
        <w:pStyle w:val="Style4"/>
        <w:widowControl/>
        <w:tabs>
          <w:tab w:val="left" w:pos="134"/>
        </w:tabs>
        <w:spacing w:line="307" w:lineRule="exact"/>
        <w:ind w:right="2074"/>
        <w:jc w:val="left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 </w:t>
      </w:r>
      <w:r w:rsidRPr="00084836">
        <w:rPr>
          <w:rStyle w:val="FontStyle11"/>
          <w:sz w:val="26"/>
          <w:szCs w:val="26"/>
        </w:rPr>
        <w:t>Задачи:</w:t>
      </w:r>
    </w:p>
    <w:p w:rsidR="009628A5" w:rsidRPr="00084836" w:rsidRDefault="009628A5" w:rsidP="009628A5">
      <w:pPr>
        <w:pStyle w:val="Style4"/>
        <w:widowControl/>
        <w:tabs>
          <w:tab w:val="left" w:pos="187"/>
        </w:tabs>
        <w:spacing w:line="307" w:lineRule="exact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-</w:t>
      </w:r>
      <w:r w:rsidRPr="00084836">
        <w:rPr>
          <w:rStyle w:val="FontStyle12"/>
          <w:sz w:val="26"/>
          <w:szCs w:val="26"/>
        </w:rPr>
        <w:tab/>
        <w:t>Установление связи теоретических знаний педагогов с практическим опытом по воспитанию, обучению и развитию изобразительных и творческих способностей детей;</w:t>
      </w:r>
    </w:p>
    <w:p w:rsidR="009628A5" w:rsidRPr="00084836" w:rsidRDefault="009628A5" w:rsidP="009628A5">
      <w:pPr>
        <w:pStyle w:val="Style4"/>
        <w:widowControl/>
        <w:tabs>
          <w:tab w:val="left" w:pos="360"/>
        </w:tabs>
        <w:spacing w:line="307" w:lineRule="exact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-</w:t>
      </w:r>
      <w:r w:rsidRPr="00084836">
        <w:rPr>
          <w:rStyle w:val="FontStyle12"/>
          <w:sz w:val="26"/>
          <w:szCs w:val="26"/>
        </w:rPr>
        <w:tab/>
        <w:t>Создание условий для профессионального самосовершенствования и саморефлексии педагогов;</w:t>
      </w:r>
    </w:p>
    <w:p w:rsidR="009628A5" w:rsidRPr="00084836" w:rsidRDefault="009628A5" w:rsidP="009628A5">
      <w:pPr>
        <w:pStyle w:val="Style4"/>
        <w:widowControl/>
        <w:tabs>
          <w:tab w:val="left" w:pos="154"/>
        </w:tabs>
        <w:spacing w:line="307" w:lineRule="exact"/>
        <w:jc w:val="left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-</w:t>
      </w:r>
      <w:r w:rsidRPr="00084836">
        <w:rPr>
          <w:rStyle w:val="FontStyle12"/>
          <w:sz w:val="26"/>
          <w:szCs w:val="26"/>
        </w:rPr>
        <w:tab/>
        <w:t>Стимулирование познавательного интереса и креативности педагогов.</w:t>
      </w:r>
    </w:p>
    <w:p w:rsidR="009628A5" w:rsidRPr="00084836" w:rsidRDefault="009628A5" w:rsidP="009628A5">
      <w:pPr>
        <w:pStyle w:val="Style6"/>
        <w:widowControl/>
        <w:spacing w:line="240" w:lineRule="exact"/>
        <w:jc w:val="center"/>
        <w:rPr>
          <w:sz w:val="26"/>
          <w:szCs w:val="26"/>
        </w:rPr>
      </w:pPr>
    </w:p>
    <w:p w:rsidR="009628A5" w:rsidRPr="00084836" w:rsidRDefault="009628A5" w:rsidP="009628A5">
      <w:pPr>
        <w:pStyle w:val="Style6"/>
        <w:widowControl/>
        <w:spacing w:before="125"/>
        <w:jc w:val="center"/>
        <w:rPr>
          <w:sz w:val="26"/>
          <w:szCs w:val="26"/>
        </w:rPr>
      </w:pPr>
      <w:r w:rsidRPr="00084836">
        <w:rPr>
          <w:rStyle w:val="FontStyle11"/>
          <w:sz w:val="26"/>
          <w:szCs w:val="26"/>
        </w:rPr>
        <w:t>Ход деловой игры:</w:t>
      </w:r>
      <w:r w:rsidRPr="00084836">
        <w:rPr>
          <w:sz w:val="26"/>
          <w:szCs w:val="26"/>
        </w:rPr>
        <w:t xml:space="preserve"> </w:t>
      </w:r>
    </w:p>
    <w:p w:rsidR="009628A5" w:rsidRPr="00084836" w:rsidRDefault="009628A5" w:rsidP="009628A5">
      <w:pPr>
        <w:pStyle w:val="Style1"/>
        <w:widowControl/>
        <w:spacing w:before="14"/>
        <w:rPr>
          <w:rStyle w:val="FontStyle12"/>
          <w:sz w:val="26"/>
          <w:szCs w:val="26"/>
        </w:rPr>
      </w:pPr>
      <w:r w:rsidRPr="00084836">
        <w:rPr>
          <w:rStyle w:val="FontStyle13"/>
          <w:sz w:val="26"/>
          <w:szCs w:val="26"/>
        </w:rPr>
        <w:t xml:space="preserve">Ведущий: </w:t>
      </w:r>
      <w:r w:rsidRPr="00084836">
        <w:rPr>
          <w:rStyle w:val="FontStyle12"/>
          <w:sz w:val="26"/>
          <w:szCs w:val="26"/>
        </w:rPr>
        <w:t>Уважаемые коллеги! Мы собрались, чтобы обсудить актуальные вопросы художественно-эстетического воспитания дошкольников. В древние времена искусство было неразрывно связано с магией, однако на более поздних этапах развития общества его предназначение сменилось. В современном мире искусство - это не только способ передачи информации, но и своеобразный «будильник» для человеческой души. Оно пробуждает в сердцах людей все самое прекрасное, призывает к благородным поступкам, актуализирует нравственные ориентиры. И, конечно, искусство воспитывает. Его роль в воспитании человека невозможно переоценить.</w:t>
      </w:r>
    </w:p>
    <w:p w:rsidR="009628A5" w:rsidRPr="00084836" w:rsidRDefault="009628A5" w:rsidP="009628A5">
      <w:pPr>
        <w:pStyle w:val="Style1"/>
        <w:widowControl/>
        <w:spacing w:before="5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Если говорить об искусстве в приложении к детям, оно как воздух необходимо для их нормального развития. Приобщаясь к искусству, ребенок учится смотреть на окружающий мир совсем другими глазами, учится видеть и беречь его красоту. В результате растущий человек получает верные нравственные ориентиры, и его личность развивается гармонично. Развиваясь с помощью искусства, ребенок выступает не только как зритель, но и как творец.</w:t>
      </w:r>
    </w:p>
    <w:p w:rsidR="009628A5" w:rsidRPr="00084836" w:rsidRDefault="009628A5" w:rsidP="009628A5">
      <w:pPr>
        <w:pStyle w:val="Style1"/>
        <w:widowControl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Предлагаю поиграть в игру своеобразным «пробегом» по тропе знаний в области развития творческих способностей к художественному творчеству, формированию культуры.</w:t>
      </w:r>
    </w:p>
    <w:p w:rsidR="009628A5" w:rsidRPr="00084836" w:rsidRDefault="009628A5" w:rsidP="009628A5">
      <w:pPr>
        <w:pStyle w:val="Style1"/>
        <w:widowControl/>
        <w:spacing w:before="5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Итак, предлагаю вам отправиться в путешествие по стране </w:t>
      </w:r>
      <w:proofErr w:type="gramStart"/>
      <w:r w:rsidRPr="00084836">
        <w:rPr>
          <w:rStyle w:val="FontStyle12"/>
          <w:sz w:val="26"/>
          <w:szCs w:val="26"/>
        </w:rPr>
        <w:t>художественного</w:t>
      </w:r>
      <w:proofErr w:type="gramEnd"/>
    </w:p>
    <w:p w:rsidR="009628A5" w:rsidRPr="00084836" w:rsidRDefault="009628A5" w:rsidP="009628A5">
      <w:pPr>
        <w:pStyle w:val="Style1"/>
        <w:widowControl/>
        <w:spacing w:before="5"/>
        <w:jc w:val="left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творчества.</w:t>
      </w:r>
    </w:p>
    <w:p w:rsidR="009628A5" w:rsidRPr="00084836" w:rsidRDefault="009628A5" w:rsidP="009628A5">
      <w:pPr>
        <w:pStyle w:val="Style5"/>
        <w:widowControl/>
        <w:spacing w:line="312" w:lineRule="exact"/>
        <w:rPr>
          <w:rStyle w:val="FontStyle13"/>
          <w:sz w:val="26"/>
          <w:szCs w:val="26"/>
          <w:u w:val="single"/>
        </w:rPr>
      </w:pPr>
      <w:r w:rsidRPr="00084836">
        <w:rPr>
          <w:rStyle w:val="FontStyle13"/>
          <w:sz w:val="26"/>
          <w:szCs w:val="26"/>
          <w:u w:val="single"/>
        </w:rPr>
        <w:t>Разминка</w:t>
      </w:r>
    </w:p>
    <w:p w:rsidR="009628A5" w:rsidRPr="00084836" w:rsidRDefault="009628A5" w:rsidP="009628A5">
      <w:pPr>
        <w:pStyle w:val="Style2"/>
        <w:widowControl/>
        <w:ind w:right="2074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Участники определяют термины изобразительного искусства. </w:t>
      </w:r>
      <w:r w:rsidRPr="00084836">
        <w:rPr>
          <w:rStyle w:val="FontStyle11"/>
          <w:sz w:val="26"/>
          <w:szCs w:val="26"/>
        </w:rPr>
        <w:t xml:space="preserve">Карточка </w:t>
      </w:r>
      <w:r w:rsidRPr="00084836">
        <w:rPr>
          <w:rStyle w:val="FontStyle12"/>
          <w:sz w:val="26"/>
          <w:szCs w:val="26"/>
        </w:rPr>
        <w:t>1</w:t>
      </w:r>
    </w:p>
    <w:p w:rsidR="009628A5" w:rsidRPr="00084836" w:rsidRDefault="009628A5" w:rsidP="009628A5">
      <w:pPr>
        <w:pStyle w:val="Style4"/>
        <w:widowControl/>
        <w:numPr>
          <w:ilvl w:val="0"/>
          <w:numId w:val="2"/>
        </w:numPr>
        <w:tabs>
          <w:tab w:val="left" w:pos="269"/>
        </w:tabs>
        <w:spacing w:line="307" w:lineRule="exact"/>
        <w:jc w:val="left"/>
        <w:rPr>
          <w:rStyle w:val="FontStyle11"/>
          <w:spacing w:val="20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Жанр живописи, изображающий предметы быта, цветы и т. д. </w:t>
      </w:r>
      <w:r w:rsidRPr="00084836">
        <w:rPr>
          <w:rStyle w:val="FontStyle14"/>
          <w:sz w:val="26"/>
          <w:szCs w:val="26"/>
        </w:rPr>
        <w:t>(натюрморт)</w:t>
      </w:r>
    </w:p>
    <w:p w:rsidR="009628A5" w:rsidRPr="00084836" w:rsidRDefault="009628A5" w:rsidP="009628A5">
      <w:pPr>
        <w:pStyle w:val="Style4"/>
        <w:widowControl/>
        <w:numPr>
          <w:ilvl w:val="0"/>
          <w:numId w:val="2"/>
        </w:numPr>
        <w:tabs>
          <w:tab w:val="left" w:pos="269"/>
        </w:tabs>
        <w:spacing w:before="5" w:line="307" w:lineRule="exact"/>
        <w:ind w:right="2074"/>
        <w:jc w:val="left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Точная передача произведения художника, сделанная в типографии </w:t>
      </w:r>
      <w:r w:rsidRPr="00084836">
        <w:rPr>
          <w:rStyle w:val="FontStyle14"/>
          <w:sz w:val="26"/>
          <w:szCs w:val="26"/>
        </w:rPr>
        <w:t>(репродукция)</w:t>
      </w:r>
    </w:p>
    <w:p w:rsidR="009628A5" w:rsidRPr="00084836" w:rsidRDefault="009628A5" w:rsidP="009628A5">
      <w:pPr>
        <w:rPr>
          <w:rStyle w:val="FontStyle14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3.Объект изображения </w:t>
      </w:r>
      <w:r w:rsidRPr="00084836">
        <w:rPr>
          <w:rStyle w:val="FontStyle14"/>
          <w:sz w:val="26"/>
          <w:szCs w:val="26"/>
        </w:rPr>
        <w:t>(натура)</w:t>
      </w:r>
    </w:p>
    <w:p w:rsidR="009628A5" w:rsidRPr="00084836" w:rsidRDefault="009628A5" w:rsidP="009628A5">
      <w:pPr>
        <w:rPr>
          <w:rStyle w:val="FontStyle13"/>
          <w:b w:val="0"/>
          <w:bCs w:val="0"/>
          <w:sz w:val="26"/>
          <w:szCs w:val="26"/>
        </w:rPr>
      </w:pPr>
      <w:r w:rsidRPr="00084836">
        <w:rPr>
          <w:rStyle w:val="FontStyle14"/>
          <w:sz w:val="26"/>
          <w:szCs w:val="26"/>
        </w:rPr>
        <w:lastRenderedPageBreak/>
        <w:t xml:space="preserve">4. </w:t>
      </w:r>
      <w:r w:rsidRPr="00084836">
        <w:rPr>
          <w:rStyle w:val="FontStyle13"/>
          <w:b w:val="0"/>
          <w:i w:val="0"/>
          <w:sz w:val="26"/>
          <w:szCs w:val="26"/>
        </w:rPr>
        <w:t xml:space="preserve">Деревянный станок для живописи, на котором на различной высоте и с разными наклонами укрепляются подрамник с холстом, картон или доска </w:t>
      </w:r>
      <w:r w:rsidRPr="00084836">
        <w:rPr>
          <w:rStyle w:val="FontStyle15"/>
          <w:i w:val="0"/>
          <w:sz w:val="26"/>
          <w:szCs w:val="26"/>
        </w:rPr>
        <w:t>(мольберт</w:t>
      </w:r>
      <w:proofErr w:type="gramStart"/>
      <w:r w:rsidRPr="00084836">
        <w:rPr>
          <w:rStyle w:val="FontStyle15"/>
          <w:i w:val="0"/>
          <w:sz w:val="26"/>
          <w:szCs w:val="26"/>
        </w:rPr>
        <w:t xml:space="preserve"> )</w:t>
      </w:r>
      <w:proofErr w:type="gramEnd"/>
    </w:p>
    <w:p w:rsidR="009628A5" w:rsidRPr="00084836" w:rsidRDefault="009628A5" w:rsidP="009628A5">
      <w:pPr>
        <w:pStyle w:val="Style3"/>
        <w:widowControl/>
        <w:tabs>
          <w:tab w:val="left" w:pos="264"/>
        </w:tabs>
        <w:spacing w:line="307" w:lineRule="exact"/>
        <w:ind w:right="1037"/>
        <w:rPr>
          <w:rStyle w:val="FontStyle13"/>
          <w:b w:val="0"/>
          <w:i w:val="0"/>
          <w:sz w:val="26"/>
          <w:szCs w:val="26"/>
        </w:rPr>
      </w:pPr>
      <w:proofErr w:type="gramStart"/>
      <w:r w:rsidRPr="00084836">
        <w:rPr>
          <w:rStyle w:val="FontStyle13"/>
          <w:b w:val="0"/>
          <w:i w:val="0"/>
          <w:sz w:val="26"/>
          <w:szCs w:val="26"/>
        </w:rPr>
        <w:t xml:space="preserve">5.Краска, для изготовления которой используются водорастворимые связующие </w:t>
      </w:r>
      <w:r w:rsidRPr="00084836">
        <w:rPr>
          <w:rStyle w:val="FontStyle15"/>
          <w:i w:val="0"/>
          <w:sz w:val="26"/>
          <w:szCs w:val="26"/>
        </w:rPr>
        <w:t>(акварель)</w:t>
      </w:r>
      <w:proofErr w:type="gramEnd"/>
    </w:p>
    <w:p w:rsidR="009628A5" w:rsidRPr="00084836" w:rsidRDefault="009628A5" w:rsidP="009628A5">
      <w:pPr>
        <w:pStyle w:val="Style3"/>
        <w:widowControl/>
        <w:tabs>
          <w:tab w:val="left" w:pos="264"/>
        </w:tabs>
        <w:spacing w:line="307" w:lineRule="exact"/>
        <w:ind w:right="1037"/>
        <w:rPr>
          <w:rStyle w:val="FontStyle13"/>
          <w:b w:val="0"/>
          <w:i w:val="0"/>
          <w:sz w:val="26"/>
          <w:szCs w:val="26"/>
        </w:rPr>
      </w:pPr>
      <w:r w:rsidRPr="00084836">
        <w:rPr>
          <w:rStyle w:val="FontStyle13"/>
          <w:b w:val="0"/>
          <w:i w:val="0"/>
          <w:sz w:val="26"/>
          <w:szCs w:val="26"/>
        </w:rPr>
        <w:t xml:space="preserve">6.Жанр изобразительного искусства, использующий средства сатиры и юмора </w:t>
      </w:r>
      <w:r w:rsidRPr="00084836">
        <w:rPr>
          <w:rStyle w:val="FontStyle15"/>
          <w:i w:val="0"/>
          <w:sz w:val="26"/>
          <w:szCs w:val="26"/>
        </w:rPr>
        <w:t>(карикатура)</w:t>
      </w:r>
    </w:p>
    <w:p w:rsidR="009628A5" w:rsidRPr="00084836" w:rsidRDefault="009628A5" w:rsidP="009628A5">
      <w:pPr>
        <w:pStyle w:val="Style2"/>
        <w:widowControl/>
        <w:spacing w:line="307" w:lineRule="exact"/>
        <w:rPr>
          <w:rStyle w:val="FontStyle12"/>
          <w:b/>
          <w:sz w:val="26"/>
          <w:szCs w:val="26"/>
        </w:rPr>
      </w:pPr>
      <w:r w:rsidRPr="00084836">
        <w:rPr>
          <w:rStyle w:val="FontStyle12"/>
          <w:b/>
          <w:sz w:val="26"/>
          <w:szCs w:val="26"/>
        </w:rPr>
        <w:t>Карточка 2</w:t>
      </w:r>
    </w:p>
    <w:p w:rsidR="009628A5" w:rsidRPr="00084836" w:rsidRDefault="009628A5" w:rsidP="009628A5">
      <w:pPr>
        <w:pStyle w:val="Style3"/>
        <w:widowControl/>
        <w:numPr>
          <w:ilvl w:val="0"/>
          <w:numId w:val="4"/>
        </w:numPr>
        <w:tabs>
          <w:tab w:val="left" w:pos="264"/>
        </w:tabs>
        <w:spacing w:line="307" w:lineRule="exact"/>
        <w:ind w:right="1555"/>
        <w:rPr>
          <w:rStyle w:val="FontStyle12"/>
          <w:sz w:val="26"/>
          <w:szCs w:val="26"/>
        </w:rPr>
      </w:pPr>
      <w:r w:rsidRPr="00084836">
        <w:rPr>
          <w:rStyle w:val="FontStyle13"/>
          <w:b w:val="0"/>
          <w:sz w:val="26"/>
          <w:szCs w:val="26"/>
        </w:rPr>
        <w:t xml:space="preserve">Изображение художником конкретного человека или группы людей </w:t>
      </w:r>
      <w:r w:rsidRPr="00084836">
        <w:rPr>
          <w:rStyle w:val="FontStyle15"/>
          <w:sz w:val="26"/>
          <w:szCs w:val="26"/>
        </w:rPr>
        <w:t>(портрет)</w:t>
      </w:r>
    </w:p>
    <w:p w:rsidR="009628A5" w:rsidRPr="00084836" w:rsidRDefault="009628A5" w:rsidP="009628A5">
      <w:pPr>
        <w:pStyle w:val="Style3"/>
        <w:widowControl/>
        <w:numPr>
          <w:ilvl w:val="0"/>
          <w:numId w:val="4"/>
        </w:numPr>
        <w:tabs>
          <w:tab w:val="left" w:pos="264"/>
        </w:tabs>
        <w:spacing w:line="307" w:lineRule="exact"/>
        <w:rPr>
          <w:rStyle w:val="FontStyle13"/>
          <w:b w:val="0"/>
          <w:sz w:val="26"/>
          <w:szCs w:val="26"/>
        </w:rPr>
      </w:pPr>
      <w:r w:rsidRPr="00084836">
        <w:rPr>
          <w:rStyle w:val="FontStyle13"/>
          <w:b w:val="0"/>
          <w:sz w:val="26"/>
          <w:szCs w:val="26"/>
        </w:rPr>
        <w:t xml:space="preserve">Один из основных материалов и одновременно инструментов изобразительного искусства, представляет собой тонкий стержень из красящего вещества в оправе (деревянной, металлической, пластиковой) </w:t>
      </w:r>
      <w:r w:rsidRPr="00084836">
        <w:rPr>
          <w:rStyle w:val="FontStyle15"/>
          <w:sz w:val="26"/>
          <w:szCs w:val="26"/>
        </w:rPr>
        <w:t>(карандаш)</w:t>
      </w:r>
    </w:p>
    <w:p w:rsidR="009628A5" w:rsidRPr="00084836" w:rsidRDefault="009628A5" w:rsidP="009628A5">
      <w:pPr>
        <w:pStyle w:val="Style3"/>
        <w:widowControl/>
        <w:numPr>
          <w:ilvl w:val="0"/>
          <w:numId w:val="4"/>
        </w:numPr>
        <w:tabs>
          <w:tab w:val="left" w:pos="264"/>
        </w:tabs>
        <w:spacing w:line="307" w:lineRule="exact"/>
        <w:rPr>
          <w:rStyle w:val="FontStyle13"/>
          <w:b w:val="0"/>
          <w:sz w:val="26"/>
          <w:szCs w:val="26"/>
        </w:rPr>
      </w:pPr>
      <w:r w:rsidRPr="00084836">
        <w:rPr>
          <w:rStyle w:val="FontStyle13"/>
          <w:b w:val="0"/>
          <w:sz w:val="26"/>
          <w:szCs w:val="26"/>
        </w:rPr>
        <w:t xml:space="preserve">Краска, создающая матовую непрозрачную поверхность </w:t>
      </w:r>
      <w:r w:rsidRPr="00084836">
        <w:rPr>
          <w:rStyle w:val="FontStyle15"/>
          <w:sz w:val="26"/>
          <w:szCs w:val="26"/>
        </w:rPr>
        <w:t>(гуашь)</w:t>
      </w:r>
    </w:p>
    <w:p w:rsidR="009628A5" w:rsidRPr="00084836" w:rsidRDefault="009628A5" w:rsidP="009628A5">
      <w:pPr>
        <w:pStyle w:val="Style3"/>
        <w:widowControl/>
        <w:numPr>
          <w:ilvl w:val="0"/>
          <w:numId w:val="4"/>
        </w:numPr>
        <w:tabs>
          <w:tab w:val="left" w:pos="264"/>
        </w:tabs>
        <w:spacing w:line="307" w:lineRule="exact"/>
        <w:rPr>
          <w:rStyle w:val="FontStyle13"/>
          <w:b w:val="0"/>
          <w:sz w:val="26"/>
          <w:szCs w:val="26"/>
        </w:rPr>
      </w:pPr>
      <w:r w:rsidRPr="00084836">
        <w:rPr>
          <w:rStyle w:val="FontStyle13"/>
          <w:b w:val="0"/>
          <w:sz w:val="26"/>
          <w:szCs w:val="26"/>
        </w:rPr>
        <w:t xml:space="preserve">Искусство строительства и украшения зданий </w:t>
      </w:r>
      <w:r w:rsidRPr="00084836">
        <w:rPr>
          <w:rStyle w:val="FontStyle15"/>
          <w:sz w:val="26"/>
          <w:szCs w:val="26"/>
        </w:rPr>
        <w:t>(архитектура)</w:t>
      </w:r>
    </w:p>
    <w:p w:rsidR="009628A5" w:rsidRPr="00084836" w:rsidRDefault="009628A5" w:rsidP="009628A5">
      <w:pPr>
        <w:pStyle w:val="Style7"/>
        <w:widowControl/>
        <w:numPr>
          <w:ilvl w:val="0"/>
          <w:numId w:val="4"/>
        </w:numPr>
        <w:tabs>
          <w:tab w:val="left" w:pos="264"/>
        </w:tabs>
        <w:spacing w:before="5" w:line="307" w:lineRule="exact"/>
        <w:rPr>
          <w:rStyle w:val="FontStyle13"/>
          <w:b w:val="0"/>
          <w:sz w:val="26"/>
          <w:szCs w:val="26"/>
        </w:rPr>
      </w:pPr>
      <w:r w:rsidRPr="00084836">
        <w:rPr>
          <w:rStyle w:val="FontStyle13"/>
          <w:b w:val="0"/>
          <w:sz w:val="26"/>
          <w:szCs w:val="26"/>
        </w:rPr>
        <w:t xml:space="preserve">Произведение живописи, графики или скульптуры небольших размеров, бегло и быстро исполненное художником </w:t>
      </w:r>
      <w:r w:rsidRPr="00084836">
        <w:rPr>
          <w:rStyle w:val="FontStyle15"/>
          <w:sz w:val="26"/>
          <w:szCs w:val="26"/>
        </w:rPr>
        <w:t>(набросок)</w:t>
      </w:r>
    </w:p>
    <w:p w:rsidR="009628A5" w:rsidRPr="00084836" w:rsidRDefault="009628A5" w:rsidP="009628A5">
      <w:pPr>
        <w:pStyle w:val="Style3"/>
        <w:widowControl/>
        <w:numPr>
          <w:ilvl w:val="0"/>
          <w:numId w:val="4"/>
        </w:numPr>
        <w:tabs>
          <w:tab w:val="left" w:pos="264"/>
        </w:tabs>
        <w:spacing w:line="307" w:lineRule="exact"/>
        <w:rPr>
          <w:rStyle w:val="FontStyle15"/>
          <w:bCs/>
          <w:sz w:val="26"/>
          <w:szCs w:val="26"/>
        </w:rPr>
      </w:pPr>
      <w:r w:rsidRPr="00084836">
        <w:rPr>
          <w:rStyle w:val="FontStyle13"/>
          <w:b w:val="0"/>
          <w:sz w:val="26"/>
          <w:szCs w:val="26"/>
        </w:rPr>
        <w:t xml:space="preserve">Изделия из глин и их смесей, закрепленные обжигом </w:t>
      </w:r>
      <w:r w:rsidRPr="00084836">
        <w:rPr>
          <w:rStyle w:val="FontStyle15"/>
          <w:sz w:val="26"/>
          <w:szCs w:val="26"/>
        </w:rPr>
        <w:t>(керамика)</w:t>
      </w:r>
    </w:p>
    <w:p w:rsidR="009628A5" w:rsidRPr="00084836" w:rsidRDefault="009628A5" w:rsidP="00756DD7">
      <w:pPr>
        <w:pStyle w:val="Style3"/>
        <w:widowControl/>
        <w:tabs>
          <w:tab w:val="left" w:pos="264"/>
        </w:tabs>
        <w:spacing w:line="307" w:lineRule="exact"/>
        <w:rPr>
          <w:rStyle w:val="FontStyle13"/>
          <w:b w:val="0"/>
          <w:sz w:val="26"/>
          <w:szCs w:val="26"/>
        </w:rPr>
      </w:pPr>
    </w:p>
    <w:p w:rsidR="009628A5" w:rsidRPr="00084836" w:rsidRDefault="009628A5" w:rsidP="009628A5">
      <w:pPr>
        <w:jc w:val="center"/>
        <w:rPr>
          <w:rStyle w:val="FontStyle12"/>
          <w:sz w:val="26"/>
          <w:szCs w:val="26"/>
        </w:rPr>
      </w:pPr>
      <w:r w:rsidRPr="00084836">
        <w:rPr>
          <w:rStyle w:val="FontStyle14"/>
          <w:b/>
          <w:sz w:val="26"/>
          <w:szCs w:val="26"/>
          <w:u w:val="single"/>
        </w:rPr>
        <w:t>Наша</w:t>
      </w:r>
      <w:proofErr w:type="gramStart"/>
      <w:r w:rsidRPr="00084836">
        <w:rPr>
          <w:rStyle w:val="FontStyle14"/>
          <w:b/>
          <w:sz w:val="26"/>
          <w:szCs w:val="26"/>
          <w:u w:val="single"/>
        </w:rPr>
        <w:t xml:space="preserve"> П</w:t>
      </w:r>
      <w:proofErr w:type="gramEnd"/>
      <w:r w:rsidRPr="00084836">
        <w:rPr>
          <w:rStyle w:val="FontStyle14"/>
          <w:b/>
          <w:sz w:val="26"/>
          <w:szCs w:val="26"/>
          <w:u w:val="single"/>
        </w:rPr>
        <w:t>ервая остановка «Мозговой штурм»</w:t>
      </w:r>
    </w:p>
    <w:p w:rsidR="009628A5" w:rsidRPr="00084836" w:rsidRDefault="009628A5" w:rsidP="009628A5">
      <w:pPr>
        <w:pStyle w:val="Style9"/>
        <w:widowControl/>
        <w:spacing w:before="43"/>
        <w:ind w:right="1555" w:firstLine="0"/>
        <w:rPr>
          <w:rStyle w:val="FontStyle13"/>
          <w:sz w:val="26"/>
          <w:szCs w:val="26"/>
        </w:rPr>
      </w:pPr>
      <w:r w:rsidRPr="00084836">
        <w:rPr>
          <w:sz w:val="26"/>
          <w:szCs w:val="26"/>
        </w:rPr>
        <w:t xml:space="preserve"> 1. </w:t>
      </w:r>
      <w:r w:rsidRPr="00084836">
        <w:rPr>
          <w:b/>
          <w:i/>
          <w:sz w:val="26"/>
          <w:szCs w:val="26"/>
        </w:rPr>
        <w:t>Что</w:t>
      </w:r>
      <w:r w:rsidRPr="00084836">
        <w:rPr>
          <w:rStyle w:val="FontStyle13"/>
          <w:sz w:val="26"/>
          <w:szCs w:val="26"/>
        </w:rPr>
        <w:t xml:space="preserve"> такое живопись?</w:t>
      </w:r>
    </w:p>
    <w:p w:rsidR="009628A5" w:rsidRPr="00084836" w:rsidRDefault="009628A5" w:rsidP="009628A5">
      <w:pPr>
        <w:pStyle w:val="Style10"/>
        <w:widowControl/>
        <w:rPr>
          <w:rStyle w:val="FontStyle15"/>
          <w:sz w:val="26"/>
          <w:szCs w:val="26"/>
        </w:rPr>
      </w:pPr>
      <w:r w:rsidRPr="00084836">
        <w:rPr>
          <w:rStyle w:val="FontStyle14"/>
          <w:sz w:val="26"/>
          <w:szCs w:val="26"/>
          <w:u w:val="single"/>
        </w:rPr>
        <w:t>Ответы:</w:t>
      </w:r>
      <w:r w:rsidRPr="00084836">
        <w:rPr>
          <w:rStyle w:val="FontStyle14"/>
          <w:sz w:val="26"/>
          <w:szCs w:val="26"/>
        </w:rPr>
        <w:t xml:space="preserve"> </w:t>
      </w:r>
      <w:r w:rsidRPr="00084836">
        <w:rPr>
          <w:rStyle w:val="FontStyle15"/>
          <w:sz w:val="26"/>
          <w:szCs w:val="26"/>
        </w:rPr>
        <w:t>(Изображение окружающей жизни красками, передача своих чу</w:t>
      </w:r>
      <w:proofErr w:type="gramStart"/>
      <w:r w:rsidRPr="00084836">
        <w:rPr>
          <w:rStyle w:val="FontStyle15"/>
          <w:sz w:val="26"/>
          <w:szCs w:val="26"/>
        </w:rPr>
        <w:t>вств с п</w:t>
      </w:r>
      <w:proofErr w:type="gramEnd"/>
      <w:r w:rsidRPr="00084836">
        <w:rPr>
          <w:rStyle w:val="FontStyle15"/>
          <w:sz w:val="26"/>
          <w:szCs w:val="26"/>
        </w:rPr>
        <w:t>омощью цвета.)</w:t>
      </w:r>
    </w:p>
    <w:p w:rsidR="009628A5" w:rsidRPr="00084836" w:rsidRDefault="009628A5" w:rsidP="009628A5">
      <w:pPr>
        <w:pStyle w:val="Style6"/>
        <w:widowControl/>
        <w:spacing w:before="226" w:line="312" w:lineRule="exact"/>
        <w:rPr>
          <w:rStyle w:val="FontStyle13"/>
          <w:sz w:val="26"/>
          <w:szCs w:val="26"/>
        </w:rPr>
      </w:pPr>
      <w:r w:rsidRPr="00084836">
        <w:rPr>
          <w:rStyle w:val="FontStyle13"/>
          <w:sz w:val="26"/>
          <w:szCs w:val="26"/>
        </w:rPr>
        <w:t>2. Что такое графика?</w:t>
      </w:r>
    </w:p>
    <w:p w:rsidR="009628A5" w:rsidRPr="00084836" w:rsidRDefault="009628A5" w:rsidP="009628A5">
      <w:pPr>
        <w:pStyle w:val="Style10"/>
        <w:widowControl/>
        <w:spacing w:before="10" w:line="312" w:lineRule="exact"/>
        <w:rPr>
          <w:rStyle w:val="FontStyle15"/>
          <w:sz w:val="26"/>
          <w:szCs w:val="26"/>
        </w:rPr>
      </w:pPr>
      <w:r w:rsidRPr="00084836">
        <w:rPr>
          <w:rStyle w:val="FontStyle14"/>
          <w:sz w:val="26"/>
          <w:szCs w:val="26"/>
          <w:u w:val="single"/>
        </w:rPr>
        <w:t>Ответы:</w:t>
      </w:r>
      <w:r w:rsidRPr="00084836">
        <w:rPr>
          <w:rStyle w:val="FontStyle14"/>
          <w:sz w:val="26"/>
          <w:szCs w:val="26"/>
        </w:rPr>
        <w:t xml:space="preserve"> </w:t>
      </w:r>
      <w:proofErr w:type="gramStart"/>
      <w:r w:rsidRPr="00084836">
        <w:rPr>
          <w:rStyle w:val="FontStyle15"/>
          <w:sz w:val="26"/>
          <w:szCs w:val="26"/>
        </w:rPr>
        <w:t>(Искусство рисования тоном, пятном и линией.</w:t>
      </w:r>
      <w:proofErr w:type="gramEnd"/>
      <w:r w:rsidRPr="00084836">
        <w:rPr>
          <w:rStyle w:val="FontStyle15"/>
          <w:sz w:val="26"/>
          <w:szCs w:val="26"/>
        </w:rPr>
        <w:t xml:space="preserve"> </w:t>
      </w:r>
      <w:proofErr w:type="gramStart"/>
      <w:r w:rsidRPr="00084836">
        <w:rPr>
          <w:rStyle w:val="FontStyle15"/>
          <w:sz w:val="26"/>
          <w:szCs w:val="26"/>
        </w:rPr>
        <w:t>Графикой называют рисунки сделанные карандашом, тушью, а также гравюры.)</w:t>
      </w:r>
      <w:proofErr w:type="gramEnd"/>
    </w:p>
    <w:p w:rsidR="009628A5" w:rsidRPr="00084836" w:rsidRDefault="009628A5" w:rsidP="009628A5">
      <w:pPr>
        <w:pStyle w:val="Style4"/>
        <w:widowControl/>
        <w:tabs>
          <w:tab w:val="left" w:pos="624"/>
        </w:tabs>
        <w:spacing w:line="312" w:lineRule="exact"/>
        <w:rPr>
          <w:rStyle w:val="FontStyle13"/>
          <w:sz w:val="26"/>
          <w:szCs w:val="26"/>
        </w:rPr>
      </w:pPr>
      <w:r w:rsidRPr="00084836">
        <w:rPr>
          <w:rStyle w:val="FontStyle13"/>
          <w:sz w:val="26"/>
          <w:szCs w:val="26"/>
        </w:rPr>
        <w:t>3.</w:t>
      </w:r>
      <w:r w:rsidRPr="00084836">
        <w:rPr>
          <w:rStyle w:val="FontStyle13"/>
          <w:sz w:val="26"/>
          <w:szCs w:val="26"/>
        </w:rPr>
        <w:tab/>
        <w:t>Назовите способы лепки.</w:t>
      </w:r>
    </w:p>
    <w:p w:rsidR="009628A5" w:rsidRPr="00084836" w:rsidRDefault="009628A5" w:rsidP="009628A5">
      <w:pPr>
        <w:pStyle w:val="Style10"/>
        <w:widowControl/>
        <w:spacing w:line="312" w:lineRule="exact"/>
        <w:jc w:val="left"/>
        <w:rPr>
          <w:rStyle w:val="FontStyle15"/>
          <w:sz w:val="26"/>
          <w:szCs w:val="26"/>
        </w:rPr>
      </w:pPr>
      <w:r w:rsidRPr="00084836">
        <w:rPr>
          <w:rStyle w:val="FontStyle14"/>
          <w:sz w:val="26"/>
          <w:szCs w:val="26"/>
          <w:u w:val="single"/>
        </w:rPr>
        <w:t>Ответы:</w:t>
      </w:r>
      <w:r w:rsidRPr="00084836">
        <w:rPr>
          <w:rStyle w:val="FontStyle14"/>
          <w:sz w:val="26"/>
          <w:szCs w:val="26"/>
        </w:rPr>
        <w:t xml:space="preserve"> </w:t>
      </w:r>
      <w:r w:rsidRPr="00084836">
        <w:rPr>
          <w:rStyle w:val="FontStyle15"/>
          <w:sz w:val="26"/>
          <w:szCs w:val="26"/>
        </w:rPr>
        <w:t>(Пластический и конструктивный.)</w:t>
      </w:r>
    </w:p>
    <w:p w:rsidR="009628A5" w:rsidRPr="00084836" w:rsidRDefault="009628A5" w:rsidP="009628A5">
      <w:pPr>
        <w:pStyle w:val="Style5"/>
        <w:widowControl/>
        <w:tabs>
          <w:tab w:val="left" w:pos="590"/>
        </w:tabs>
        <w:spacing w:before="5" w:line="312" w:lineRule="exact"/>
        <w:rPr>
          <w:rStyle w:val="FontStyle15"/>
          <w:sz w:val="26"/>
          <w:szCs w:val="26"/>
        </w:rPr>
      </w:pPr>
      <w:r w:rsidRPr="00084836">
        <w:rPr>
          <w:rStyle w:val="FontStyle13"/>
          <w:sz w:val="26"/>
          <w:szCs w:val="26"/>
        </w:rPr>
        <w:t>4.</w:t>
      </w:r>
      <w:r w:rsidRPr="00084836">
        <w:rPr>
          <w:rStyle w:val="FontStyle13"/>
          <w:sz w:val="26"/>
          <w:szCs w:val="26"/>
        </w:rPr>
        <w:tab/>
        <w:t>Назовите основные приемы, используемые на занятиях лепкой.</w:t>
      </w:r>
      <w:r w:rsidRPr="00084836">
        <w:rPr>
          <w:rStyle w:val="FontStyle13"/>
          <w:sz w:val="26"/>
          <w:szCs w:val="26"/>
        </w:rPr>
        <w:br/>
      </w:r>
      <w:r w:rsidRPr="00084836">
        <w:rPr>
          <w:rStyle w:val="FontStyle14"/>
          <w:sz w:val="26"/>
          <w:szCs w:val="26"/>
          <w:u w:val="single"/>
        </w:rPr>
        <w:t>Ответы:</w:t>
      </w:r>
      <w:r w:rsidRPr="00084836">
        <w:rPr>
          <w:rStyle w:val="FontStyle14"/>
          <w:sz w:val="26"/>
          <w:szCs w:val="26"/>
        </w:rPr>
        <w:t xml:space="preserve">       </w:t>
      </w:r>
      <w:r w:rsidRPr="00084836">
        <w:rPr>
          <w:rStyle w:val="FontStyle15"/>
          <w:sz w:val="26"/>
          <w:szCs w:val="26"/>
        </w:rPr>
        <w:t>(Выкатывание,   сплющивание,   вытягивание,   прищипывание,</w:t>
      </w:r>
      <w:r w:rsidRPr="00084836">
        <w:rPr>
          <w:rStyle w:val="FontStyle15"/>
          <w:sz w:val="26"/>
          <w:szCs w:val="26"/>
        </w:rPr>
        <w:br/>
        <w:t>примазывание.)</w:t>
      </w:r>
    </w:p>
    <w:p w:rsidR="009628A5" w:rsidRPr="00084836" w:rsidRDefault="009628A5" w:rsidP="009628A5">
      <w:pPr>
        <w:pStyle w:val="Style1"/>
        <w:widowControl/>
        <w:spacing w:before="58"/>
        <w:ind w:left="2549"/>
        <w:rPr>
          <w:rStyle w:val="FontStyle14"/>
          <w:b/>
          <w:i w:val="0"/>
          <w:sz w:val="26"/>
          <w:szCs w:val="26"/>
          <w:u w:val="single"/>
        </w:rPr>
      </w:pPr>
      <w:r w:rsidRPr="00084836">
        <w:rPr>
          <w:rStyle w:val="FontStyle14"/>
          <w:b/>
          <w:i w:val="0"/>
          <w:sz w:val="26"/>
          <w:szCs w:val="26"/>
          <w:u w:val="single"/>
        </w:rPr>
        <w:t>Вторая остановка «Угадай-ка»</w:t>
      </w:r>
    </w:p>
    <w:p w:rsidR="009628A5" w:rsidRPr="00084836" w:rsidRDefault="009628A5" w:rsidP="009628A5">
      <w:pPr>
        <w:pStyle w:val="Style6"/>
        <w:widowControl/>
        <w:spacing w:line="240" w:lineRule="exact"/>
        <w:rPr>
          <w:b/>
          <w:sz w:val="26"/>
          <w:szCs w:val="26"/>
        </w:rPr>
      </w:pPr>
    </w:p>
    <w:p w:rsidR="009628A5" w:rsidRPr="00084836" w:rsidRDefault="009628A5" w:rsidP="009628A5">
      <w:pPr>
        <w:pStyle w:val="Style6"/>
        <w:widowControl/>
        <w:spacing w:before="101" w:line="312" w:lineRule="exact"/>
        <w:jc w:val="both"/>
        <w:rPr>
          <w:rStyle w:val="FontStyle13"/>
          <w:b w:val="0"/>
          <w:i w:val="0"/>
          <w:sz w:val="26"/>
          <w:szCs w:val="26"/>
        </w:rPr>
      </w:pPr>
      <w:r w:rsidRPr="00084836">
        <w:rPr>
          <w:rStyle w:val="FontStyle13"/>
          <w:b w:val="0"/>
          <w:i w:val="0"/>
          <w:sz w:val="26"/>
          <w:szCs w:val="26"/>
        </w:rPr>
        <w:t xml:space="preserve">Решение кроссворда по теме «Народно-прикладное искусство в работе с детьми». Заполнив горизонтальные строки кроссворда, в </w:t>
      </w:r>
      <w:proofErr w:type="gramStart"/>
      <w:r w:rsidRPr="00084836">
        <w:rPr>
          <w:rStyle w:val="FontStyle13"/>
          <w:b w:val="0"/>
          <w:i w:val="0"/>
          <w:sz w:val="26"/>
          <w:szCs w:val="26"/>
        </w:rPr>
        <w:t>выделенных</w:t>
      </w:r>
      <w:proofErr w:type="gramEnd"/>
      <w:r w:rsidRPr="00084836">
        <w:rPr>
          <w:rStyle w:val="FontStyle13"/>
          <w:b w:val="0"/>
          <w:i w:val="0"/>
          <w:sz w:val="26"/>
          <w:szCs w:val="26"/>
        </w:rPr>
        <w:t xml:space="preserve"> вы сможете прочитать название русского праздника - торга </w:t>
      </w:r>
      <w:r w:rsidRPr="00084836">
        <w:rPr>
          <w:rStyle w:val="FontStyle12"/>
          <w:b/>
          <w:i/>
          <w:sz w:val="26"/>
          <w:szCs w:val="26"/>
        </w:rPr>
        <w:t xml:space="preserve">(ярмарки), </w:t>
      </w:r>
      <w:r w:rsidRPr="00084836">
        <w:rPr>
          <w:rStyle w:val="FontStyle13"/>
          <w:b w:val="0"/>
          <w:i w:val="0"/>
          <w:sz w:val="26"/>
          <w:szCs w:val="26"/>
        </w:rPr>
        <w:t>на котором все посетители от мала до велика, считали своим долгом посвистеть в глиняную свистульку или берестяную дудку.</w:t>
      </w:r>
    </w:p>
    <w:p w:rsidR="009628A5" w:rsidRPr="00084836" w:rsidRDefault="009628A5" w:rsidP="009628A5">
      <w:pPr>
        <w:pStyle w:val="Style3"/>
        <w:widowControl/>
        <w:numPr>
          <w:ilvl w:val="0"/>
          <w:numId w:val="5"/>
        </w:numPr>
        <w:tabs>
          <w:tab w:val="left" w:pos="331"/>
        </w:tabs>
        <w:spacing w:before="5" w:line="312" w:lineRule="exact"/>
        <w:jc w:val="both"/>
        <w:rPr>
          <w:rStyle w:val="FontStyle12"/>
          <w:sz w:val="26"/>
          <w:szCs w:val="26"/>
        </w:rPr>
      </w:pPr>
      <w:r w:rsidRPr="00084836">
        <w:rPr>
          <w:rStyle w:val="FontStyle13"/>
          <w:b w:val="0"/>
          <w:i w:val="0"/>
          <w:sz w:val="26"/>
          <w:szCs w:val="26"/>
        </w:rPr>
        <w:t>Гжель всем нравится своим цветом. Какой он?</w:t>
      </w:r>
      <w:r w:rsidRPr="00084836">
        <w:rPr>
          <w:rStyle w:val="FontStyle13"/>
          <w:sz w:val="26"/>
          <w:szCs w:val="26"/>
        </w:rPr>
        <w:t xml:space="preserve"> </w:t>
      </w:r>
      <w:r w:rsidRPr="00084836">
        <w:rPr>
          <w:rStyle w:val="FontStyle12"/>
          <w:b/>
          <w:sz w:val="26"/>
          <w:szCs w:val="26"/>
        </w:rPr>
        <w:t>(Синий)</w:t>
      </w:r>
    </w:p>
    <w:p w:rsidR="009628A5" w:rsidRPr="00084836" w:rsidRDefault="009628A5" w:rsidP="009628A5">
      <w:pPr>
        <w:pStyle w:val="Style7"/>
        <w:widowControl/>
        <w:numPr>
          <w:ilvl w:val="0"/>
          <w:numId w:val="5"/>
        </w:numPr>
        <w:tabs>
          <w:tab w:val="left" w:pos="331"/>
        </w:tabs>
        <w:spacing w:line="312" w:lineRule="exact"/>
        <w:rPr>
          <w:rStyle w:val="FontStyle13"/>
          <w:b w:val="0"/>
          <w:i w:val="0"/>
          <w:sz w:val="26"/>
          <w:szCs w:val="26"/>
        </w:rPr>
      </w:pPr>
      <w:r w:rsidRPr="00084836">
        <w:rPr>
          <w:rStyle w:val="FontStyle13"/>
          <w:b w:val="0"/>
          <w:i w:val="0"/>
          <w:sz w:val="26"/>
          <w:szCs w:val="26"/>
        </w:rPr>
        <w:t>Основной материал, из которого изготавливают изделия в селе Полховский Майдан</w:t>
      </w:r>
      <w:r w:rsidRPr="00084836">
        <w:rPr>
          <w:rStyle w:val="FontStyle13"/>
          <w:sz w:val="26"/>
          <w:szCs w:val="26"/>
        </w:rPr>
        <w:t xml:space="preserve">. </w:t>
      </w:r>
      <w:r w:rsidRPr="00084836">
        <w:rPr>
          <w:rStyle w:val="FontStyle12"/>
          <w:b/>
          <w:sz w:val="26"/>
          <w:szCs w:val="26"/>
        </w:rPr>
        <w:t>(Дерево)</w:t>
      </w:r>
    </w:p>
    <w:p w:rsidR="009628A5" w:rsidRPr="00084836" w:rsidRDefault="009628A5" w:rsidP="009628A5">
      <w:pPr>
        <w:pStyle w:val="Style3"/>
        <w:widowControl/>
        <w:numPr>
          <w:ilvl w:val="0"/>
          <w:numId w:val="5"/>
        </w:numPr>
        <w:tabs>
          <w:tab w:val="left" w:pos="331"/>
        </w:tabs>
        <w:spacing w:line="312" w:lineRule="exact"/>
        <w:jc w:val="both"/>
        <w:rPr>
          <w:rStyle w:val="FontStyle12"/>
          <w:bCs/>
          <w:iCs/>
          <w:sz w:val="26"/>
          <w:szCs w:val="26"/>
        </w:rPr>
      </w:pPr>
      <w:r w:rsidRPr="00084836">
        <w:rPr>
          <w:rStyle w:val="FontStyle13"/>
          <w:b w:val="0"/>
          <w:i w:val="0"/>
          <w:sz w:val="26"/>
          <w:szCs w:val="26"/>
        </w:rPr>
        <w:t xml:space="preserve">Материал, из которого изготавливают дымковскую игрушку. </w:t>
      </w:r>
      <w:r w:rsidRPr="00084836">
        <w:rPr>
          <w:rStyle w:val="FontStyle12"/>
          <w:b/>
          <w:sz w:val="26"/>
          <w:szCs w:val="26"/>
        </w:rPr>
        <w:t>(Глина)</w:t>
      </w:r>
    </w:p>
    <w:p w:rsidR="009628A5" w:rsidRPr="00084836" w:rsidRDefault="009628A5" w:rsidP="009628A5">
      <w:pPr>
        <w:pStyle w:val="Style5"/>
        <w:widowControl/>
        <w:numPr>
          <w:ilvl w:val="0"/>
          <w:numId w:val="6"/>
        </w:numPr>
        <w:tabs>
          <w:tab w:val="left" w:pos="331"/>
        </w:tabs>
        <w:spacing w:before="62" w:line="307" w:lineRule="exact"/>
        <w:ind w:right="1555"/>
        <w:jc w:val="both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Название промысла, для которого характерно изготовление подносов. </w:t>
      </w:r>
      <w:r w:rsidRPr="00084836">
        <w:rPr>
          <w:rStyle w:val="FontStyle11"/>
          <w:sz w:val="26"/>
          <w:szCs w:val="26"/>
        </w:rPr>
        <w:t>(Жостово)</w:t>
      </w:r>
    </w:p>
    <w:p w:rsidR="009628A5" w:rsidRPr="00084836" w:rsidRDefault="009628A5" w:rsidP="009628A5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07" w:lineRule="exact"/>
        <w:jc w:val="both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lastRenderedPageBreak/>
        <w:t>Благодаря этому цвету хохлому часто называют так</w:t>
      </w:r>
      <w:r w:rsidRPr="00084836">
        <w:rPr>
          <w:rStyle w:val="FontStyle12"/>
          <w:b/>
          <w:sz w:val="26"/>
          <w:szCs w:val="26"/>
        </w:rPr>
        <w:t xml:space="preserve">. </w:t>
      </w:r>
      <w:r w:rsidRPr="00084836">
        <w:rPr>
          <w:rStyle w:val="FontStyle11"/>
          <w:sz w:val="26"/>
          <w:szCs w:val="26"/>
        </w:rPr>
        <w:t>(Золотая)</w:t>
      </w:r>
    </w:p>
    <w:p w:rsidR="009628A5" w:rsidRPr="00084836" w:rsidRDefault="009628A5" w:rsidP="009628A5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07" w:lineRule="exact"/>
        <w:jc w:val="both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Обобщающее слово, которым можно назвать изделия мастеров Дымково, Филимоново, Каргополья </w:t>
      </w:r>
      <w:r w:rsidRPr="00084836">
        <w:rPr>
          <w:rStyle w:val="FontStyle11"/>
          <w:sz w:val="26"/>
          <w:szCs w:val="26"/>
        </w:rPr>
        <w:t>(Игрушка)</w:t>
      </w:r>
    </w:p>
    <w:p w:rsidR="009628A5" w:rsidRPr="00084836" w:rsidRDefault="009628A5" w:rsidP="009628A5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07" w:lineRule="exact"/>
        <w:jc w:val="both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Профессия мастеров, чьими руками изготовлялись глиняная посуда и расписные игрушки в одном из главных культурных центров русского Севера в Каргополье </w:t>
      </w:r>
      <w:r w:rsidRPr="00084836">
        <w:rPr>
          <w:rStyle w:val="FontStyle11"/>
          <w:sz w:val="26"/>
          <w:szCs w:val="26"/>
        </w:rPr>
        <w:t>(Гончар)</w:t>
      </w:r>
    </w:p>
    <w:p w:rsidR="009628A5" w:rsidRPr="00084836" w:rsidRDefault="009628A5" w:rsidP="009628A5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07" w:lineRule="exact"/>
        <w:jc w:val="both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Поскольку изделия малой декоративной пластики (изделия дымковских каргопольских, филимоновских мастеров) являются объемными, то к какому виду пространственных искусств их можно отнести? </w:t>
      </w:r>
      <w:r w:rsidRPr="00084836">
        <w:rPr>
          <w:rStyle w:val="FontStyle11"/>
          <w:sz w:val="26"/>
          <w:szCs w:val="26"/>
        </w:rPr>
        <w:t>(Скульптура)</w:t>
      </w:r>
    </w:p>
    <w:p w:rsidR="009628A5" w:rsidRPr="00084836" w:rsidRDefault="009628A5" w:rsidP="009628A5">
      <w:pPr>
        <w:pStyle w:val="Style5"/>
        <w:widowControl/>
        <w:numPr>
          <w:ilvl w:val="0"/>
          <w:numId w:val="6"/>
        </w:numPr>
        <w:tabs>
          <w:tab w:val="left" w:pos="331"/>
        </w:tabs>
        <w:spacing w:line="307" w:lineRule="exact"/>
        <w:jc w:val="both"/>
        <w:rPr>
          <w:rStyle w:val="FontStyle11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Предмет домашней утвари украшением, которой особенно прославились Городецкие мастера </w:t>
      </w:r>
      <w:r w:rsidRPr="00084836">
        <w:rPr>
          <w:rStyle w:val="FontStyle11"/>
          <w:sz w:val="26"/>
          <w:szCs w:val="26"/>
        </w:rPr>
        <w:t>(Прялки)</w:t>
      </w:r>
    </w:p>
    <w:p w:rsidR="009628A5" w:rsidRPr="00084836" w:rsidRDefault="009628A5" w:rsidP="009628A5">
      <w:pPr>
        <w:pStyle w:val="Style3"/>
        <w:widowControl/>
        <w:spacing w:line="307" w:lineRule="exact"/>
        <w:jc w:val="both"/>
        <w:rPr>
          <w:rStyle w:val="FontStyle13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Итак, ярмарка эта называется </w:t>
      </w:r>
      <w:r w:rsidRPr="00084836">
        <w:rPr>
          <w:rStyle w:val="FontStyle13"/>
          <w:sz w:val="26"/>
          <w:szCs w:val="26"/>
        </w:rPr>
        <w:t>свистунья.</w:t>
      </w:r>
    </w:p>
    <w:p w:rsidR="009628A5" w:rsidRPr="00084836" w:rsidRDefault="009628A5" w:rsidP="009628A5">
      <w:pPr>
        <w:pStyle w:val="Style1"/>
        <w:widowControl/>
        <w:spacing w:line="240" w:lineRule="exact"/>
        <w:jc w:val="center"/>
        <w:rPr>
          <w:sz w:val="26"/>
          <w:szCs w:val="26"/>
        </w:rPr>
      </w:pPr>
    </w:p>
    <w:p w:rsidR="009628A5" w:rsidRPr="00084836" w:rsidRDefault="009628A5" w:rsidP="009628A5">
      <w:pPr>
        <w:pStyle w:val="Style1"/>
        <w:widowControl/>
        <w:spacing w:before="120"/>
        <w:jc w:val="center"/>
        <w:rPr>
          <w:rStyle w:val="FontStyle13"/>
          <w:sz w:val="26"/>
          <w:szCs w:val="26"/>
          <w:u w:val="single"/>
        </w:rPr>
      </w:pPr>
      <w:r w:rsidRPr="00084836">
        <w:rPr>
          <w:rStyle w:val="FontStyle13"/>
          <w:sz w:val="26"/>
          <w:szCs w:val="26"/>
          <w:u w:val="single"/>
        </w:rPr>
        <w:t>Третья остановка «Калейдоскоп изобразительного искусства»</w:t>
      </w:r>
    </w:p>
    <w:p w:rsidR="009628A5" w:rsidRPr="00084836" w:rsidRDefault="009628A5" w:rsidP="00756DD7">
      <w:pPr>
        <w:pStyle w:val="Style8"/>
        <w:widowControl/>
        <w:numPr>
          <w:ilvl w:val="0"/>
          <w:numId w:val="8"/>
        </w:numPr>
        <w:tabs>
          <w:tab w:val="left" w:pos="677"/>
        </w:tabs>
        <w:spacing w:before="298" w:line="312" w:lineRule="exact"/>
        <w:jc w:val="both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Как называют художника, отдающего предпочтение изображению моря? </w:t>
      </w:r>
      <w:r w:rsidRPr="00084836">
        <w:rPr>
          <w:rStyle w:val="FontStyle11"/>
          <w:sz w:val="26"/>
          <w:szCs w:val="26"/>
        </w:rPr>
        <w:t xml:space="preserve">(маринист) </w:t>
      </w:r>
      <w:r w:rsidRPr="00084836">
        <w:rPr>
          <w:rStyle w:val="FontStyle12"/>
          <w:sz w:val="26"/>
          <w:szCs w:val="26"/>
        </w:rPr>
        <w:t xml:space="preserve">Человека? </w:t>
      </w:r>
      <w:r w:rsidRPr="00084836">
        <w:rPr>
          <w:rStyle w:val="FontStyle11"/>
          <w:sz w:val="26"/>
          <w:szCs w:val="26"/>
        </w:rPr>
        <w:t xml:space="preserve">(портретист) </w:t>
      </w:r>
      <w:r w:rsidRPr="00084836">
        <w:rPr>
          <w:rStyle w:val="FontStyle12"/>
          <w:sz w:val="26"/>
          <w:szCs w:val="26"/>
        </w:rPr>
        <w:t xml:space="preserve">Военных? </w:t>
      </w:r>
      <w:r w:rsidRPr="00084836">
        <w:rPr>
          <w:rStyle w:val="FontStyle11"/>
          <w:sz w:val="26"/>
          <w:szCs w:val="26"/>
        </w:rPr>
        <w:t>(баталист).</w:t>
      </w:r>
    </w:p>
    <w:p w:rsidR="009628A5" w:rsidRPr="00084836" w:rsidRDefault="009628A5" w:rsidP="00756DD7">
      <w:pPr>
        <w:pStyle w:val="Style8"/>
        <w:widowControl/>
        <w:numPr>
          <w:ilvl w:val="0"/>
          <w:numId w:val="8"/>
        </w:numPr>
        <w:tabs>
          <w:tab w:val="left" w:pos="677"/>
        </w:tabs>
        <w:spacing w:before="298" w:line="312" w:lineRule="exact"/>
        <w:jc w:val="both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Соотнесите портрет художника с его репродукцией.</w:t>
      </w:r>
    </w:p>
    <w:p w:rsidR="009628A5" w:rsidRPr="00084836" w:rsidRDefault="009628A5" w:rsidP="00756DD7">
      <w:pPr>
        <w:pStyle w:val="Style8"/>
        <w:widowControl/>
        <w:numPr>
          <w:ilvl w:val="0"/>
          <w:numId w:val="8"/>
        </w:numPr>
        <w:tabs>
          <w:tab w:val="left" w:pos="677"/>
        </w:tabs>
        <w:spacing w:before="298" w:line="312" w:lineRule="exact"/>
        <w:jc w:val="both"/>
        <w:rPr>
          <w:rStyle w:val="FontStyle11"/>
          <w:b w:val="0"/>
          <w:bCs w:val="0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Назовите материалы, используемые на занятиях по изобразительной деятельности. </w:t>
      </w:r>
      <w:proofErr w:type="gramStart"/>
      <w:r w:rsidRPr="00084836">
        <w:rPr>
          <w:rStyle w:val="FontStyle11"/>
          <w:sz w:val="26"/>
          <w:szCs w:val="26"/>
        </w:rPr>
        <w:t>(Простые и цветные карандаши, восковые мелки, тушь, кисти разных размеров, гуашь, акварельные краски, глина, пластилин, соленое тесто, цветная бумага)</w:t>
      </w:r>
      <w:proofErr w:type="gramEnd"/>
    </w:p>
    <w:p w:rsidR="009628A5" w:rsidRPr="00756DD7" w:rsidRDefault="009628A5" w:rsidP="00756DD7">
      <w:pPr>
        <w:pStyle w:val="Style8"/>
        <w:widowControl/>
        <w:numPr>
          <w:ilvl w:val="0"/>
          <w:numId w:val="8"/>
        </w:numPr>
        <w:tabs>
          <w:tab w:val="left" w:pos="677"/>
        </w:tabs>
        <w:spacing w:before="298" w:line="240" w:lineRule="exact"/>
        <w:ind w:left="667"/>
        <w:jc w:val="both"/>
        <w:rPr>
          <w:sz w:val="26"/>
          <w:szCs w:val="26"/>
        </w:rPr>
      </w:pPr>
      <w:r w:rsidRPr="00756DD7">
        <w:rPr>
          <w:rStyle w:val="FontStyle12"/>
          <w:sz w:val="26"/>
          <w:szCs w:val="26"/>
        </w:rPr>
        <w:t xml:space="preserve">Как называют художника, отдающего предпочтение изображению природы? </w:t>
      </w:r>
      <w:r w:rsidRPr="00756DD7">
        <w:rPr>
          <w:rStyle w:val="FontStyle11"/>
          <w:sz w:val="26"/>
          <w:szCs w:val="26"/>
        </w:rPr>
        <w:t xml:space="preserve">(пейзажист) </w:t>
      </w:r>
      <w:r w:rsidRPr="00756DD7">
        <w:rPr>
          <w:rStyle w:val="FontStyle12"/>
          <w:sz w:val="26"/>
          <w:szCs w:val="26"/>
        </w:rPr>
        <w:t>Животных</w:t>
      </w:r>
      <w:r w:rsidRPr="00756DD7">
        <w:rPr>
          <w:rStyle w:val="FontStyle11"/>
          <w:sz w:val="26"/>
          <w:szCs w:val="26"/>
        </w:rPr>
        <w:t>?</w:t>
      </w:r>
      <w:r w:rsidR="00756DD7" w:rsidRPr="00756DD7">
        <w:rPr>
          <w:rStyle w:val="FontStyle11"/>
          <w:sz w:val="26"/>
          <w:szCs w:val="26"/>
        </w:rPr>
        <w:t xml:space="preserve"> </w:t>
      </w:r>
      <w:r w:rsidRPr="00756DD7">
        <w:rPr>
          <w:rStyle w:val="FontStyle11"/>
          <w:sz w:val="26"/>
          <w:szCs w:val="26"/>
        </w:rPr>
        <w:t xml:space="preserve">(анималист) </w:t>
      </w:r>
    </w:p>
    <w:p w:rsidR="009628A5" w:rsidRPr="00084836" w:rsidRDefault="009628A5" w:rsidP="009628A5">
      <w:pPr>
        <w:pStyle w:val="Style2"/>
        <w:widowControl/>
        <w:spacing w:before="96"/>
        <w:ind w:left="667"/>
        <w:rPr>
          <w:rStyle w:val="FontStyle11"/>
          <w:sz w:val="26"/>
          <w:szCs w:val="26"/>
        </w:rPr>
      </w:pPr>
      <w:r w:rsidRPr="00084836">
        <w:rPr>
          <w:rStyle w:val="FontStyle11"/>
          <w:sz w:val="26"/>
          <w:szCs w:val="26"/>
        </w:rPr>
        <w:t>Пальчиковая гимнастика</w:t>
      </w:r>
    </w:p>
    <w:p w:rsidR="009628A5" w:rsidRPr="00084836" w:rsidRDefault="009628A5" w:rsidP="009628A5">
      <w:pPr>
        <w:pStyle w:val="Style3"/>
        <w:widowControl/>
        <w:spacing w:line="240" w:lineRule="exact"/>
        <w:ind w:left="662" w:right="2074"/>
        <w:rPr>
          <w:sz w:val="26"/>
          <w:szCs w:val="26"/>
        </w:rPr>
      </w:pPr>
    </w:p>
    <w:p w:rsidR="009628A5" w:rsidRPr="00084836" w:rsidRDefault="009628A5" w:rsidP="009628A5">
      <w:pPr>
        <w:pStyle w:val="Style3"/>
        <w:widowControl/>
        <w:spacing w:before="72"/>
        <w:ind w:left="662" w:right="2074"/>
        <w:rPr>
          <w:rStyle w:val="FontStyle14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Дождик, дождик, ты художник, </w:t>
      </w:r>
      <w:r w:rsidRPr="00084836">
        <w:rPr>
          <w:rStyle w:val="FontStyle14"/>
          <w:sz w:val="26"/>
          <w:szCs w:val="26"/>
        </w:rPr>
        <w:t xml:space="preserve">(Кулачки - ладошки) </w:t>
      </w:r>
    </w:p>
    <w:p w:rsidR="009628A5" w:rsidRPr="00084836" w:rsidRDefault="009628A5" w:rsidP="009628A5">
      <w:pPr>
        <w:pStyle w:val="Style3"/>
        <w:widowControl/>
        <w:spacing w:before="72"/>
        <w:ind w:left="662" w:right="2074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Ты разводишь краски,</w:t>
      </w:r>
    </w:p>
    <w:p w:rsidR="009628A5" w:rsidRPr="00084836" w:rsidRDefault="009628A5" w:rsidP="009628A5">
      <w:pPr>
        <w:pStyle w:val="Style4"/>
        <w:widowControl/>
        <w:spacing w:line="317" w:lineRule="exact"/>
        <w:ind w:left="662"/>
        <w:jc w:val="left"/>
        <w:rPr>
          <w:rStyle w:val="FontStyle14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Ты в лесу уже смешал </w:t>
      </w:r>
      <w:r w:rsidRPr="00084836">
        <w:rPr>
          <w:rStyle w:val="FontStyle14"/>
          <w:sz w:val="26"/>
          <w:szCs w:val="26"/>
        </w:rPr>
        <w:t>(Имитация размешивания двумя руками)</w:t>
      </w:r>
    </w:p>
    <w:p w:rsidR="009628A5" w:rsidRPr="00084836" w:rsidRDefault="009628A5" w:rsidP="009628A5">
      <w:pPr>
        <w:pStyle w:val="Style4"/>
        <w:widowControl/>
        <w:spacing w:line="317" w:lineRule="exact"/>
        <w:ind w:left="662"/>
        <w:jc w:val="left"/>
        <w:rPr>
          <w:rStyle w:val="FontStyle14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Голубую с красной. </w:t>
      </w:r>
      <w:r w:rsidRPr="00084836">
        <w:rPr>
          <w:rStyle w:val="FontStyle14"/>
          <w:sz w:val="26"/>
          <w:szCs w:val="26"/>
        </w:rPr>
        <w:t>(Правая рука, левая рука в сторону)</w:t>
      </w:r>
    </w:p>
    <w:p w:rsidR="009628A5" w:rsidRPr="00084836" w:rsidRDefault="009628A5" w:rsidP="009628A5">
      <w:pPr>
        <w:pStyle w:val="Style4"/>
        <w:widowControl/>
        <w:spacing w:line="312" w:lineRule="exact"/>
        <w:ind w:left="677"/>
        <w:jc w:val="left"/>
        <w:rPr>
          <w:rStyle w:val="FontStyle14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В серах тучах прячешь ты </w:t>
      </w:r>
      <w:r w:rsidRPr="00084836">
        <w:rPr>
          <w:rStyle w:val="FontStyle14"/>
          <w:sz w:val="26"/>
          <w:szCs w:val="26"/>
        </w:rPr>
        <w:t>(Руки качаются над головой, прячут лицо)</w:t>
      </w:r>
    </w:p>
    <w:p w:rsidR="009628A5" w:rsidRPr="00084836" w:rsidRDefault="009628A5" w:rsidP="009628A5">
      <w:pPr>
        <w:pStyle w:val="Style4"/>
        <w:widowControl/>
        <w:spacing w:line="312" w:lineRule="exact"/>
        <w:ind w:left="662"/>
        <w:jc w:val="left"/>
        <w:rPr>
          <w:rStyle w:val="FontStyle14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Тоненькие кисти. </w:t>
      </w:r>
      <w:r w:rsidRPr="00084836">
        <w:rPr>
          <w:rStyle w:val="FontStyle14"/>
          <w:sz w:val="26"/>
          <w:szCs w:val="26"/>
        </w:rPr>
        <w:t>(Показывают указательные пальцы)</w:t>
      </w:r>
    </w:p>
    <w:p w:rsidR="009628A5" w:rsidRPr="00084836" w:rsidRDefault="009628A5" w:rsidP="009628A5">
      <w:pPr>
        <w:pStyle w:val="Style4"/>
        <w:widowControl/>
        <w:spacing w:line="312" w:lineRule="exact"/>
        <w:ind w:left="662"/>
        <w:jc w:val="left"/>
        <w:rPr>
          <w:rStyle w:val="FontStyle14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Чтобы лаком покрывать </w:t>
      </w:r>
      <w:r w:rsidRPr="00084836">
        <w:rPr>
          <w:rStyle w:val="FontStyle14"/>
          <w:sz w:val="26"/>
          <w:szCs w:val="26"/>
        </w:rPr>
        <w:t>(Плавные махи руками перед собой)</w:t>
      </w:r>
    </w:p>
    <w:p w:rsidR="009628A5" w:rsidRPr="00084836" w:rsidRDefault="009628A5" w:rsidP="009628A5">
      <w:pPr>
        <w:pStyle w:val="Style4"/>
        <w:widowControl/>
        <w:spacing w:before="5" w:line="312" w:lineRule="exact"/>
        <w:ind w:left="662"/>
        <w:jc w:val="left"/>
        <w:rPr>
          <w:rStyle w:val="FontStyle14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И цветы, и листья </w:t>
      </w:r>
      <w:r w:rsidRPr="00084836">
        <w:rPr>
          <w:rStyle w:val="FontStyle14"/>
          <w:sz w:val="26"/>
          <w:szCs w:val="26"/>
        </w:rPr>
        <w:t>(Показ руками бутон, ладошки - листья)</w:t>
      </w:r>
    </w:p>
    <w:p w:rsidR="009628A5" w:rsidRPr="00084836" w:rsidRDefault="009628A5" w:rsidP="009628A5">
      <w:pPr>
        <w:pStyle w:val="Style3"/>
        <w:widowControl/>
        <w:spacing w:line="312" w:lineRule="exact"/>
        <w:ind w:left="658"/>
        <w:rPr>
          <w:rStyle w:val="FontStyle14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Дай мне кисточку одну, </w:t>
      </w:r>
      <w:r w:rsidRPr="00084836">
        <w:rPr>
          <w:rStyle w:val="FontStyle14"/>
          <w:sz w:val="26"/>
          <w:szCs w:val="26"/>
        </w:rPr>
        <w:t>(Две руки вперед)</w:t>
      </w:r>
    </w:p>
    <w:p w:rsidR="009628A5" w:rsidRPr="00084836" w:rsidRDefault="009628A5" w:rsidP="009628A5">
      <w:pPr>
        <w:pStyle w:val="Style4"/>
        <w:widowControl/>
        <w:spacing w:line="312" w:lineRule="exact"/>
        <w:ind w:left="662"/>
        <w:jc w:val="left"/>
        <w:rPr>
          <w:rStyle w:val="FontStyle14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Нарисую я весну. </w:t>
      </w:r>
      <w:r w:rsidRPr="00084836">
        <w:rPr>
          <w:rStyle w:val="FontStyle14"/>
          <w:sz w:val="26"/>
          <w:szCs w:val="26"/>
        </w:rPr>
        <w:t>(Руки вверх - в стороны)</w:t>
      </w:r>
    </w:p>
    <w:p w:rsidR="009628A5" w:rsidRPr="00084836" w:rsidRDefault="009628A5" w:rsidP="009628A5">
      <w:pPr>
        <w:pStyle w:val="Style1"/>
        <w:widowControl/>
        <w:spacing w:line="240" w:lineRule="exact"/>
        <w:ind w:left="2088"/>
        <w:rPr>
          <w:sz w:val="26"/>
          <w:szCs w:val="26"/>
        </w:rPr>
      </w:pPr>
    </w:p>
    <w:p w:rsidR="009628A5" w:rsidRPr="00084836" w:rsidRDefault="009628A5" w:rsidP="009628A5">
      <w:pPr>
        <w:pStyle w:val="Style1"/>
        <w:widowControl/>
        <w:spacing w:before="24" w:line="307" w:lineRule="exact"/>
        <w:ind w:left="2088"/>
        <w:rPr>
          <w:rStyle w:val="FontStyle13"/>
          <w:sz w:val="26"/>
          <w:szCs w:val="26"/>
          <w:u w:val="single"/>
        </w:rPr>
      </w:pPr>
      <w:r w:rsidRPr="00084836">
        <w:rPr>
          <w:rStyle w:val="FontStyle13"/>
          <w:sz w:val="26"/>
          <w:szCs w:val="26"/>
          <w:u w:val="single"/>
        </w:rPr>
        <w:t>Четвёртая остановка «Соотнеси правильно»</w:t>
      </w:r>
    </w:p>
    <w:p w:rsidR="009628A5" w:rsidRPr="00084836" w:rsidRDefault="009628A5" w:rsidP="00756DD7">
      <w:pPr>
        <w:pStyle w:val="Style8"/>
        <w:widowControl/>
        <w:numPr>
          <w:ilvl w:val="0"/>
          <w:numId w:val="9"/>
        </w:numPr>
        <w:tabs>
          <w:tab w:val="left" w:pos="662"/>
        </w:tabs>
        <w:spacing w:line="307" w:lineRule="exact"/>
        <w:ind w:right="-1"/>
        <w:jc w:val="both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>Педагогам необходимо прав</w:t>
      </w:r>
      <w:r w:rsidR="00756DD7">
        <w:rPr>
          <w:rStyle w:val="FontStyle12"/>
          <w:sz w:val="26"/>
          <w:szCs w:val="26"/>
        </w:rPr>
        <w:t xml:space="preserve">ильно соотнести художника и его </w:t>
      </w:r>
      <w:r w:rsidRPr="00084836">
        <w:rPr>
          <w:rStyle w:val="FontStyle12"/>
          <w:sz w:val="26"/>
          <w:szCs w:val="26"/>
        </w:rPr>
        <w:t>репродукцию картины, назвать её название.</w:t>
      </w:r>
    </w:p>
    <w:p w:rsidR="009628A5" w:rsidRPr="00084836" w:rsidRDefault="009628A5" w:rsidP="00756DD7">
      <w:pPr>
        <w:pStyle w:val="Style8"/>
        <w:widowControl/>
        <w:numPr>
          <w:ilvl w:val="0"/>
          <w:numId w:val="9"/>
        </w:numPr>
        <w:tabs>
          <w:tab w:val="left" w:pos="662"/>
        </w:tabs>
        <w:spacing w:line="307" w:lineRule="exact"/>
        <w:ind w:right="1037"/>
        <w:jc w:val="both"/>
        <w:rPr>
          <w:rStyle w:val="FontStyle11"/>
          <w:b w:val="0"/>
          <w:bCs w:val="0"/>
          <w:sz w:val="26"/>
          <w:szCs w:val="26"/>
        </w:rPr>
      </w:pPr>
      <w:r w:rsidRPr="00084836">
        <w:rPr>
          <w:rStyle w:val="FontStyle11"/>
          <w:sz w:val="26"/>
          <w:szCs w:val="26"/>
        </w:rPr>
        <w:t xml:space="preserve">Васнецов </w:t>
      </w:r>
      <w:r w:rsidRPr="00084836">
        <w:rPr>
          <w:rStyle w:val="FontStyle12"/>
          <w:sz w:val="26"/>
          <w:szCs w:val="26"/>
        </w:rPr>
        <w:t xml:space="preserve">Виктор Михайлович - </w:t>
      </w:r>
      <w:r w:rsidRPr="00084836">
        <w:rPr>
          <w:rStyle w:val="FontStyle11"/>
          <w:sz w:val="26"/>
          <w:szCs w:val="26"/>
        </w:rPr>
        <w:t>«Иван царевич и серый волк»</w:t>
      </w:r>
    </w:p>
    <w:p w:rsidR="009628A5" w:rsidRPr="00084836" w:rsidRDefault="009628A5" w:rsidP="00756DD7">
      <w:pPr>
        <w:pStyle w:val="Style8"/>
        <w:widowControl/>
        <w:numPr>
          <w:ilvl w:val="0"/>
          <w:numId w:val="9"/>
        </w:numPr>
        <w:tabs>
          <w:tab w:val="left" w:pos="662"/>
        </w:tabs>
        <w:spacing w:line="307" w:lineRule="exact"/>
        <w:ind w:right="1037"/>
        <w:jc w:val="both"/>
        <w:rPr>
          <w:rStyle w:val="FontStyle11"/>
          <w:b w:val="0"/>
          <w:bCs w:val="0"/>
          <w:sz w:val="26"/>
          <w:szCs w:val="26"/>
        </w:rPr>
      </w:pPr>
      <w:r w:rsidRPr="00084836">
        <w:rPr>
          <w:rStyle w:val="FontStyle11"/>
          <w:sz w:val="26"/>
          <w:szCs w:val="26"/>
        </w:rPr>
        <w:t xml:space="preserve">Саврасов </w:t>
      </w:r>
      <w:r w:rsidRPr="00084836">
        <w:rPr>
          <w:rStyle w:val="FontStyle12"/>
          <w:sz w:val="26"/>
          <w:szCs w:val="26"/>
        </w:rPr>
        <w:t xml:space="preserve">Алексей Кондратьевич - </w:t>
      </w:r>
      <w:r w:rsidRPr="00084836">
        <w:rPr>
          <w:rStyle w:val="FontStyle11"/>
          <w:sz w:val="26"/>
          <w:szCs w:val="26"/>
        </w:rPr>
        <w:t>«Бурлаки на Волге»</w:t>
      </w:r>
    </w:p>
    <w:p w:rsidR="009628A5" w:rsidRPr="00084836" w:rsidRDefault="009628A5" w:rsidP="00756DD7">
      <w:pPr>
        <w:pStyle w:val="Style4"/>
        <w:widowControl/>
        <w:numPr>
          <w:ilvl w:val="0"/>
          <w:numId w:val="9"/>
        </w:numPr>
        <w:tabs>
          <w:tab w:val="left" w:pos="686"/>
        </w:tabs>
        <w:spacing w:before="62" w:line="302" w:lineRule="exact"/>
        <w:rPr>
          <w:rStyle w:val="FontStyle11"/>
          <w:sz w:val="26"/>
          <w:szCs w:val="26"/>
        </w:rPr>
      </w:pPr>
      <w:r w:rsidRPr="00084836">
        <w:rPr>
          <w:rStyle w:val="FontStyle11"/>
          <w:sz w:val="26"/>
          <w:szCs w:val="26"/>
        </w:rPr>
        <w:lastRenderedPageBreak/>
        <w:t xml:space="preserve">Левитан </w:t>
      </w:r>
      <w:r w:rsidRPr="00084836">
        <w:rPr>
          <w:rStyle w:val="FontStyle12"/>
          <w:sz w:val="26"/>
          <w:szCs w:val="26"/>
        </w:rPr>
        <w:t xml:space="preserve">Исаак Ильич - </w:t>
      </w:r>
      <w:r w:rsidRPr="00084836">
        <w:rPr>
          <w:rStyle w:val="FontStyle11"/>
          <w:sz w:val="26"/>
          <w:szCs w:val="26"/>
        </w:rPr>
        <w:t>«Март»</w:t>
      </w:r>
    </w:p>
    <w:p w:rsidR="009628A5" w:rsidRPr="00084836" w:rsidRDefault="009628A5" w:rsidP="00756DD7">
      <w:pPr>
        <w:pStyle w:val="Style4"/>
        <w:widowControl/>
        <w:numPr>
          <w:ilvl w:val="0"/>
          <w:numId w:val="9"/>
        </w:numPr>
        <w:tabs>
          <w:tab w:val="left" w:pos="686"/>
        </w:tabs>
        <w:spacing w:line="302" w:lineRule="exact"/>
        <w:rPr>
          <w:rStyle w:val="FontStyle11"/>
          <w:sz w:val="26"/>
          <w:szCs w:val="26"/>
        </w:rPr>
      </w:pPr>
      <w:r w:rsidRPr="00084836">
        <w:rPr>
          <w:rStyle w:val="FontStyle11"/>
          <w:sz w:val="26"/>
          <w:szCs w:val="26"/>
        </w:rPr>
        <w:t xml:space="preserve">Шишкин </w:t>
      </w:r>
      <w:r w:rsidRPr="00084836">
        <w:rPr>
          <w:rStyle w:val="FontStyle12"/>
          <w:sz w:val="26"/>
          <w:szCs w:val="26"/>
        </w:rPr>
        <w:t xml:space="preserve">Иван Иванович - </w:t>
      </w:r>
      <w:r w:rsidRPr="00084836">
        <w:rPr>
          <w:rStyle w:val="FontStyle11"/>
          <w:sz w:val="26"/>
          <w:szCs w:val="26"/>
        </w:rPr>
        <w:t>«Мухоморы»</w:t>
      </w:r>
    </w:p>
    <w:p w:rsidR="009628A5" w:rsidRPr="00084836" w:rsidRDefault="009628A5" w:rsidP="00756DD7">
      <w:pPr>
        <w:pStyle w:val="Style4"/>
        <w:widowControl/>
        <w:numPr>
          <w:ilvl w:val="0"/>
          <w:numId w:val="9"/>
        </w:numPr>
        <w:tabs>
          <w:tab w:val="left" w:pos="686"/>
        </w:tabs>
        <w:spacing w:line="302" w:lineRule="exact"/>
        <w:rPr>
          <w:rStyle w:val="FontStyle11"/>
          <w:sz w:val="26"/>
          <w:szCs w:val="26"/>
        </w:rPr>
      </w:pPr>
      <w:r w:rsidRPr="00084836">
        <w:rPr>
          <w:rStyle w:val="FontStyle11"/>
          <w:sz w:val="26"/>
          <w:szCs w:val="26"/>
        </w:rPr>
        <w:t xml:space="preserve">Айвазовский </w:t>
      </w:r>
      <w:r w:rsidRPr="00084836">
        <w:rPr>
          <w:rStyle w:val="FontStyle12"/>
          <w:sz w:val="26"/>
          <w:szCs w:val="26"/>
        </w:rPr>
        <w:t xml:space="preserve">Иван Константинович - </w:t>
      </w:r>
      <w:r w:rsidRPr="00084836">
        <w:rPr>
          <w:rStyle w:val="FontStyle11"/>
          <w:sz w:val="26"/>
          <w:szCs w:val="26"/>
        </w:rPr>
        <w:t>«Девятый вал»</w:t>
      </w:r>
    </w:p>
    <w:p w:rsidR="009628A5" w:rsidRPr="00084836" w:rsidRDefault="009628A5" w:rsidP="00756DD7">
      <w:pPr>
        <w:pStyle w:val="Style4"/>
        <w:widowControl/>
        <w:numPr>
          <w:ilvl w:val="0"/>
          <w:numId w:val="9"/>
        </w:numPr>
        <w:tabs>
          <w:tab w:val="left" w:pos="686"/>
        </w:tabs>
        <w:spacing w:line="302" w:lineRule="exact"/>
        <w:rPr>
          <w:rStyle w:val="FontStyle11"/>
          <w:sz w:val="26"/>
          <w:szCs w:val="26"/>
        </w:rPr>
      </w:pPr>
      <w:r w:rsidRPr="00084836">
        <w:rPr>
          <w:rStyle w:val="FontStyle11"/>
          <w:sz w:val="26"/>
          <w:szCs w:val="26"/>
        </w:rPr>
        <w:t xml:space="preserve">Кустодиев </w:t>
      </w:r>
      <w:r w:rsidRPr="00084836">
        <w:rPr>
          <w:rStyle w:val="FontStyle12"/>
          <w:sz w:val="26"/>
          <w:szCs w:val="26"/>
        </w:rPr>
        <w:t xml:space="preserve">Борис Михайлович - </w:t>
      </w:r>
      <w:r w:rsidRPr="00084836">
        <w:rPr>
          <w:rStyle w:val="FontStyle11"/>
          <w:sz w:val="26"/>
          <w:szCs w:val="26"/>
        </w:rPr>
        <w:t>«Масленица»</w:t>
      </w:r>
    </w:p>
    <w:p w:rsidR="009628A5" w:rsidRPr="00084836" w:rsidRDefault="009628A5" w:rsidP="009628A5">
      <w:pPr>
        <w:pStyle w:val="Style1"/>
        <w:widowControl/>
        <w:spacing w:line="240" w:lineRule="exact"/>
        <w:ind w:left="2141"/>
        <w:rPr>
          <w:sz w:val="26"/>
          <w:szCs w:val="26"/>
        </w:rPr>
      </w:pPr>
    </w:p>
    <w:p w:rsidR="009628A5" w:rsidRPr="00084836" w:rsidRDefault="00756DD7" w:rsidP="009628A5">
      <w:pPr>
        <w:pStyle w:val="Style1"/>
        <w:widowControl/>
        <w:spacing w:before="106"/>
        <w:ind w:left="2141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Практическая работа</w:t>
      </w:r>
    </w:p>
    <w:p w:rsidR="009628A5" w:rsidRPr="00084836" w:rsidRDefault="009628A5" w:rsidP="00756DD7">
      <w:pPr>
        <w:pStyle w:val="Style3"/>
        <w:widowControl/>
        <w:spacing w:line="317" w:lineRule="exact"/>
        <w:ind w:right="-1"/>
        <w:jc w:val="both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    Ведущий предлагает командам выбрать те</w:t>
      </w:r>
      <w:r w:rsidR="00756DD7">
        <w:rPr>
          <w:rStyle w:val="FontStyle12"/>
          <w:sz w:val="26"/>
          <w:szCs w:val="26"/>
        </w:rPr>
        <w:t>му рисунка (волшебная шкатулка)</w:t>
      </w:r>
      <w:r w:rsidRPr="00084836">
        <w:rPr>
          <w:rStyle w:val="FontStyle12"/>
          <w:sz w:val="26"/>
          <w:szCs w:val="26"/>
        </w:rPr>
        <w:t>:</w:t>
      </w:r>
    </w:p>
    <w:p w:rsidR="009628A5" w:rsidRPr="00084836" w:rsidRDefault="009628A5" w:rsidP="00756DD7">
      <w:pPr>
        <w:pStyle w:val="Style3"/>
        <w:widowControl/>
        <w:numPr>
          <w:ilvl w:val="0"/>
          <w:numId w:val="10"/>
        </w:numPr>
        <w:spacing w:line="317" w:lineRule="exact"/>
        <w:ind w:right="-1"/>
        <w:jc w:val="both"/>
        <w:rPr>
          <w:rStyle w:val="FontStyle11"/>
          <w:sz w:val="26"/>
          <w:szCs w:val="26"/>
        </w:rPr>
      </w:pPr>
      <w:r w:rsidRPr="00084836">
        <w:rPr>
          <w:rStyle w:val="FontStyle11"/>
          <w:sz w:val="26"/>
          <w:szCs w:val="26"/>
        </w:rPr>
        <w:t xml:space="preserve">«Весна», </w:t>
      </w:r>
    </w:p>
    <w:p w:rsidR="009628A5" w:rsidRPr="00084836" w:rsidRDefault="009628A5" w:rsidP="00756DD7">
      <w:pPr>
        <w:pStyle w:val="Style3"/>
        <w:widowControl/>
        <w:numPr>
          <w:ilvl w:val="0"/>
          <w:numId w:val="10"/>
        </w:numPr>
        <w:spacing w:line="317" w:lineRule="exact"/>
        <w:ind w:right="-1"/>
        <w:jc w:val="both"/>
        <w:rPr>
          <w:rStyle w:val="FontStyle11"/>
          <w:sz w:val="26"/>
          <w:szCs w:val="26"/>
        </w:rPr>
      </w:pPr>
      <w:r w:rsidRPr="00084836">
        <w:rPr>
          <w:rStyle w:val="FontStyle11"/>
          <w:sz w:val="26"/>
          <w:szCs w:val="26"/>
        </w:rPr>
        <w:t xml:space="preserve">«Лето», </w:t>
      </w:r>
    </w:p>
    <w:p w:rsidR="009628A5" w:rsidRPr="00084836" w:rsidRDefault="009628A5" w:rsidP="00756DD7">
      <w:pPr>
        <w:pStyle w:val="Style3"/>
        <w:widowControl/>
        <w:numPr>
          <w:ilvl w:val="0"/>
          <w:numId w:val="10"/>
        </w:numPr>
        <w:spacing w:line="317" w:lineRule="exact"/>
        <w:ind w:right="-1"/>
        <w:jc w:val="both"/>
        <w:rPr>
          <w:rStyle w:val="FontStyle11"/>
          <w:sz w:val="26"/>
          <w:szCs w:val="26"/>
        </w:rPr>
      </w:pPr>
      <w:r w:rsidRPr="00084836">
        <w:rPr>
          <w:rStyle w:val="FontStyle11"/>
          <w:sz w:val="26"/>
          <w:szCs w:val="26"/>
        </w:rPr>
        <w:t xml:space="preserve">«Осень», </w:t>
      </w:r>
    </w:p>
    <w:p w:rsidR="009628A5" w:rsidRPr="00084836" w:rsidRDefault="009628A5" w:rsidP="00756DD7">
      <w:pPr>
        <w:pStyle w:val="Style3"/>
        <w:widowControl/>
        <w:numPr>
          <w:ilvl w:val="0"/>
          <w:numId w:val="10"/>
        </w:numPr>
        <w:spacing w:line="317" w:lineRule="exact"/>
        <w:ind w:right="-1"/>
        <w:jc w:val="both"/>
        <w:rPr>
          <w:rStyle w:val="FontStyle11"/>
          <w:sz w:val="26"/>
          <w:szCs w:val="26"/>
        </w:rPr>
      </w:pPr>
      <w:r w:rsidRPr="00084836">
        <w:rPr>
          <w:rStyle w:val="FontStyle11"/>
          <w:sz w:val="26"/>
          <w:szCs w:val="26"/>
        </w:rPr>
        <w:t>«Зима»;</w:t>
      </w:r>
    </w:p>
    <w:p w:rsidR="009628A5" w:rsidRPr="00084836" w:rsidRDefault="009628A5" w:rsidP="00756DD7">
      <w:pPr>
        <w:pStyle w:val="Style3"/>
        <w:widowControl/>
        <w:spacing w:line="317" w:lineRule="exact"/>
        <w:ind w:right="-1"/>
        <w:jc w:val="both"/>
        <w:rPr>
          <w:rStyle w:val="FontStyle12"/>
          <w:sz w:val="26"/>
          <w:szCs w:val="26"/>
        </w:rPr>
      </w:pPr>
      <w:r w:rsidRPr="00084836">
        <w:rPr>
          <w:rStyle w:val="FontStyle12"/>
          <w:sz w:val="26"/>
          <w:szCs w:val="26"/>
        </w:rPr>
        <w:t xml:space="preserve">   Участники команд решают, какими техниками будут рисовать и приступают к работе. Каждая команда во время презентации своей работы, называет используемые техники.</w:t>
      </w:r>
    </w:p>
    <w:p w:rsidR="009628A5" w:rsidRPr="00084836" w:rsidRDefault="009628A5" w:rsidP="00756DD7">
      <w:pPr>
        <w:pStyle w:val="Style2"/>
        <w:widowControl/>
        <w:spacing w:line="240" w:lineRule="exact"/>
        <w:ind w:right="-1"/>
        <w:jc w:val="both"/>
        <w:rPr>
          <w:sz w:val="26"/>
          <w:szCs w:val="26"/>
        </w:rPr>
      </w:pPr>
    </w:p>
    <w:p w:rsidR="009628A5" w:rsidRPr="00084836" w:rsidRDefault="009628A5" w:rsidP="00756DD7">
      <w:pPr>
        <w:pStyle w:val="Style2"/>
        <w:widowControl/>
        <w:spacing w:before="48" w:line="312" w:lineRule="exact"/>
        <w:ind w:right="-1"/>
        <w:jc w:val="both"/>
        <w:rPr>
          <w:rStyle w:val="FontStyle16"/>
          <w:rFonts w:ascii="Times New Roman" w:hAnsi="Times New Roman" w:cs="Times New Roman"/>
          <w:sz w:val="26"/>
          <w:szCs w:val="26"/>
        </w:rPr>
      </w:pPr>
      <w:r w:rsidRPr="00084836">
        <w:rPr>
          <w:rStyle w:val="FontStyle13"/>
          <w:sz w:val="26"/>
          <w:szCs w:val="26"/>
        </w:rPr>
        <w:t xml:space="preserve">Ведущий: </w:t>
      </w:r>
      <w:r w:rsidRPr="00084836">
        <w:rPr>
          <w:rStyle w:val="FontStyle12"/>
          <w:sz w:val="26"/>
          <w:szCs w:val="26"/>
        </w:rPr>
        <w:t>Одно из главных условий полноценного эстетического развития детей, формирования их художественных способностей - внимание к детской творческой деятельности: игре, изобразительной, театрализованной, музыкальной. Формирование творческой личности - одна из важнейших задач теории и практики на современном этапе. Решение её начинается в дошкольном возрасте. Наиболее эффективное средство для этого в детском саду -</w:t>
      </w:r>
      <w:r w:rsidR="00756DD7">
        <w:rPr>
          <w:rStyle w:val="FontStyle12"/>
          <w:sz w:val="26"/>
          <w:szCs w:val="26"/>
        </w:rPr>
        <w:t xml:space="preserve"> </w:t>
      </w:r>
      <w:r w:rsidRPr="00084836">
        <w:rPr>
          <w:rStyle w:val="FontStyle12"/>
          <w:sz w:val="26"/>
          <w:szCs w:val="26"/>
        </w:rPr>
        <w:t>художественно-эстетическое развитие. Творческий процесс - это настоящее чудо. Понаблюдайте, как дети раскрывают свои способности и за радостью, которую им доставляет созидание. Дети начинают чувствовать пользу творчества и верят, что ошибки - это всего лишь шаги к достижению цели, а не препятствие</w:t>
      </w:r>
    </w:p>
    <w:p w:rsidR="009628A5" w:rsidRPr="00084836" w:rsidRDefault="009628A5" w:rsidP="00756DD7">
      <w:pPr>
        <w:ind w:right="-1"/>
        <w:jc w:val="both"/>
        <w:rPr>
          <w:sz w:val="26"/>
          <w:szCs w:val="26"/>
        </w:rPr>
      </w:pPr>
    </w:p>
    <w:sectPr w:rsidR="009628A5" w:rsidRPr="00084836" w:rsidSect="00D6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CCB8CE"/>
    <w:lvl w:ilvl="0">
      <w:numFmt w:val="bullet"/>
      <w:lvlText w:val="*"/>
      <w:lvlJc w:val="left"/>
    </w:lvl>
  </w:abstractNum>
  <w:abstractNum w:abstractNumId="1">
    <w:nsid w:val="0FE5779E"/>
    <w:multiLevelType w:val="singleLevel"/>
    <w:tmpl w:val="8E7A4C3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18F77F69"/>
    <w:multiLevelType w:val="singleLevel"/>
    <w:tmpl w:val="C1B6DE1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47E2501"/>
    <w:multiLevelType w:val="hybridMultilevel"/>
    <w:tmpl w:val="8912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13EA1"/>
    <w:multiLevelType w:val="hybridMultilevel"/>
    <w:tmpl w:val="CC58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378D9"/>
    <w:multiLevelType w:val="singleLevel"/>
    <w:tmpl w:val="017070AA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6D0D6881"/>
    <w:multiLevelType w:val="singleLevel"/>
    <w:tmpl w:val="017070AA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6E6574C5"/>
    <w:multiLevelType w:val="hybridMultilevel"/>
    <w:tmpl w:val="DF3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143AD"/>
    <w:multiLevelType w:val="singleLevel"/>
    <w:tmpl w:val="FE74630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8A5"/>
    <w:rsid w:val="00084836"/>
    <w:rsid w:val="004449B3"/>
    <w:rsid w:val="004A2BFE"/>
    <w:rsid w:val="006A163F"/>
    <w:rsid w:val="00756DD7"/>
    <w:rsid w:val="009628A5"/>
    <w:rsid w:val="00D6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28A5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6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628A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6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628A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9628A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628A5"/>
    <w:pPr>
      <w:widowControl w:val="0"/>
      <w:autoSpaceDE w:val="0"/>
      <w:autoSpaceDN w:val="0"/>
      <w:adjustRightInd w:val="0"/>
      <w:spacing w:after="0" w:line="63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6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628A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9628A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9628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9628A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962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628A5"/>
    <w:pPr>
      <w:widowControl w:val="0"/>
      <w:autoSpaceDE w:val="0"/>
      <w:autoSpaceDN w:val="0"/>
      <w:adjustRightInd w:val="0"/>
      <w:spacing w:after="0" w:line="634" w:lineRule="exact"/>
      <w:ind w:firstLine="188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628A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628A5"/>
    <w:rPr>
      <w:rFonts w:ascii="Impact" w:hAnsi="Impact" w:cs="Impact"/>
      <w:sz w:val="10"/>
      <w:szCs w:val="10"/>
    </w:rPr>
  </w:style>
  <w:style w:type="paragraph" w:styleId="a3">
    <w:name w:val="List Paragraph"/>
    <w:basedOn w:val="a"/>
    <w:uiPriority w:val="34"/>
    <w:qFormat/>
    <w:rsid w:val="009628A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8483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8483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848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63FE5E-0CF6-4FEB-A651-F5DB5164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1142</Words>
  <Characters>6515</Characters>
  <Application>Microsoft Office Word</Application>
  <DocSecurity>0</DocSecurity>
  <Lines>54</Lines>
  <Paragraphs>15</Paragraphs>
  <ScaleCrop>false</ScaleCrop>
  <Company>Детский сад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Admin</cp:lastModifiedBy>
  <cp:revision>7</cp:revision>
  <dcterms:created xsi:type="dcterms:W3CDTF">2019-01-10T01:28:00Z</dcterms:created>
  <dcterms:modified xsi:type="dcterms:W3CDTF">2019-01-10T01:45:00Z</dcterms:modified>
</cp:coreProperties>
</file>