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F7" w:rsidRPr="009C0258" w:rsidRDefault="009C0258">
      <w:pPr>
        <w:rPr>
          <w:b/>
          <w:sz w:val="96"/>
          <w:szCs w:val="96"/>
        </w:rPr>
      </w:pPr>
      <w:r w:rsidRPr="009C0258">
        <w:rPr>
          <w:b/>
          <w:sz w:val="96"/>
          <w:szCs w:val="96"/>
        </w:rPr>
        <w:t xml:space="preserve">      Все интересующие вопросы </w:t>
      </w:r>
    </w:p>
    <w:p w:rsidR="009C0258" w:rsidRPr="009C0258" w:rsidRDefault="009C0258">
      <w:pPr>
        <w:rPr>
          <w:b/>
          <w:sz w:val="96"/>
          <w:szCs w:val="96"/>
        </w:rPr>
      </w:pPr>
      <w:r w:rsidRPr="009C0258">
        <w:rPr>
          <w:b/>
          <w:sz w:val="96"/>
          <w:szCs w:val="96"/>
        </w:rPr>
        <w:t>по данной кухне вы можете задать</w:t>
      </w:r>
    </w:p>
    <w:p w:rsidR="009C0258" w:rsidRPr="009C0258" w:rsidRDefault="009C0258">
      <w:pPr>
        <w:rPr>
          <w:b/>
          <w:sz w:val="96"/>
          <w:szCs w:val="96"/>
        </w:rPr>
      </w:pPr>
      <w:r w:rsidRPr="009C0258">
        <w:rPr>
          <w:b/>
          <w:sz w:val="96"/>
          <w:szCs w:val="96"/>
        </w:rPr>
        <w:t xml:space="preserve">         консультантам на 2 </w:t>
      </w:r>
      <w:proofErr w:type="spellStart"/>
      <w:r w:rsidRPr="009C0258">
        <w:rPr>
          <w:b/>
          <w:sz w:val="96"/>
          <w:szCs w:val="96"/>
        </w:rPr>
        <w:t>эт</w:t>
      </w:r>
      <w:proofErr w:type="spellEnd"/>
      <w:r w:rsidRPr="009C0258">
        <w:rPr>
          <w:b/>
          <w:sz w:val="96"/>
          <w:szCs w:val="96"/>
        </w:rPr>
        <w:t>.</w:t>
      </w:r>
    </w:p>
    <w:p w:rsidR="009C0258" w:rsidRDefault="009C0258">
      <w:pPr>
        <w:rPr>
          <w:b/>
          <w:sz w:val="96"/>
          <w:szCs w:val="96"/>
        </w:rPr>
      </w:pPr>
    </w:p>
    <w:p w:rsidR="009C0258" w:rsidRDefault="009C0258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…. А так же посмотреть другие</w:t>
      </w:r>
    </w:p>
    <w:p w:rsidR="009C0258" w:rsidRDefault="009C0258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  интересные модели</w:t>
      </w:r>
    </w:p>
    <w:p w:rsidR="009C0258" w:rsidRPr="009C0258" w:rsidRDefault="009C0258" w:rsidP="009C0258">
      <w:pPr>
        <w:tabs>
          <w:tab w:val="left" w:pos="7230"/>
        </w:tabs>
        <w:rPr>
          <w:b/>
          <w:sz w:val="48"/>
          <w:szCs w:val="48"/>
        </w:rPr>
      </w:pPr>
      <w:r w:rsidRPr="009C0258">
        <w:rPr>
          <w:b/>
          <w:sz w:val="48"/>
          <w:szCs w:val="48"/>
        </w:rPr>
        <w:t xml:space="preserve">                                          Администрация салона “ Мебель на Химиков”</w:t>
      </w:r>
    </w:p>
    <w:sectPr w:rsidR="009C0258" w:rsidRPr="009C0258" w:rsidSect="009C025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258"/>
    <w:rsid w:val="00721B24"/>
    <w:rsid w:val="007F2BF7"/>
    <w:rsid w:val="009C0258"/>
    <w:rsid w:val="00C1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Krokoz™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Аптека</dc:creator>
  <cp:keywords/>
  <dc:description/>
  <cp:lastModifiedBy>Аптека</cp:lastModifiedBy>
  <cp:revision>2</cp:revision>
  <dcterms:created xsi:type="dcterms:W3CDTF">2018-11-12T04:16:00Z</dcterms:created>
  <dcterms:modified xsi:type="dcterms:W3CDTF">2018-11-12T04:21:00Z</dcterms:modified>
</cp:coreProperties>
</file>