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b/>
          <w:i/>
          <w:sz w:val="28"/>
          <w:szCs w:val="28"/>
        </w:rPr>
        <w:t>Е.В. Марковская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EA019C" w:rsidRP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</w:p>
    <w:p w:rsidR="00EA019C" w:rsidRP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МДОУ</w:t>
      </w:r>
      <w:r w:rsidRPr="00EA019C">
        <w:rPr>
          <w:rFonts w:ascii="Times New Roman" w:hAnsi="Times New Roman" w:cs="Times New Roman"/>
          <w:i/>
          <w:sz w:val="28"/>
          <w:szCs w:val="28"/>
        </w:rPr>
        <w:t xml:space="preserve"> «Детский сад  комбинированного вида №7 </w:t>
      </w:r>
    </w:p>
    <w:p w:rsid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i/>
          <w:sz w:val="28"/>
          <w:szCs w:val="28"/>
        </w:rPr>
        <w:t xml:space="preserve">                               г. Алексеевки Белгородской области»</w:t>
      </w:r>
    </w:p>
    <w:p w:rsid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b/>
          <w:i/>
          <w:sz w:val="28"/>
          <w:szCs w:val="28"/>
        </w:rPr>
        <w:t>Г.И. Фоменко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EA019C" w:rsidRP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</w:p>
    <w:p w:rsidR="00EA019C" w:rsidRP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МДОУ</w:t>
      </w:r>
      <w:r w:rsidRPr="00EA019C">
        <w:rPr>
          <w:rFonts w:ascii="Times New Roman" w:hAnsi="Times New Roman" w:cs="Times New Roman"/>
          <w:i/>
          <w:sz w:val="28"/>
          <w:szCs w:val="28"/>
        </w:rPr>
        <w:t xml:space="preserve"> «Детский сад  комбинированного вида №7 </w:t>
      </w:r>
    </w:p>
    <w:p w:rsid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i/>
          <w:sz w:val="28"/>
          <w:szCs w:val="28"/>
        </w:rPr>
        <w:t xml:space="preserve">                               г. Алексеевки Белгородской области»</w:t>
      </w:r>
    </w:p>
    <w:p w:rsid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Pr="00EA019C">
        <w:rPr>
          <w:rFonts w:ascii="Times New Roman" w:hAnsi="Times New Roman" w:cs="Times New Roman"/>
          <w:b/>
          <w:i/>
          <w:sz w:val="28"/>
          <w:szCs w:val="28"/>
        </w:rPr>
        <w:t xml:space="preserve">И. </w:t>
      </w:r>
      <w:r w:rsidR="004B4D10" w:rsidRPr="00EA019C">
        <w:rPr>
          <w:rFonts w:ascii="Times New Roman" w:hAnsi="Times New Roman" w:cs="Times New Roman"/>
          <w:b/>
          <w:i/>
          <w:sz w:val="28"/>
          <w:szCs w:val="28"/>
        </w:rPr>
        <w:t>Семенченко</w:t>
      </w:r>
      <w:r w:rsidR="004B4D10" w:rsidRPr="00EA019C">
        <w:rPr>
          <w:rFonts w:ascii="Times New Roman" w:hAnsi="Times New Roman" w:cs="Times New Roman"/>
          <w:i/>
          <w:sz w:val="28"/>
          <w:szCs w:val="28"/>
        </w:rPr>
        <w:t>,</w:t>
      </w:r>
    </w:p>
    <w:p w:rsidR="004B4D10" w:rsidRPr="00EA019C" w:rsidRDefault="004136E7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D10" w:rsidRPr="00EA019C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</w:p>
    <w:p w:rsidR="004B4D10" w:rsidRP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МДОУ</w:t>
      </w:r>
      <w:r w:rsidR="004B4D10" w:rsidRPr="00EA019C">
        <w:rPr>
          <w:rFonts w:ascii="Times New Roman" w:hAnsi="Times New Roman" w:cs="Times New Roman"/>
          <w:i/>
          <w:sz w:val="28"/>
          <w:szCs w:val="28"/>
        </w:rPr>
        <w:t xml:space="preserve"> «Детский сад  комбинированного вида №7 </w:t>
      </w:r>
    </w:p>
    <w:p w:rsidR="004B4D10" w:rsidRDefault="004B4D10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019C">
        <w:rPr>
          <w:rFonts w:ascii="Times New Roman" w:hAnsi="Times New Roman" w:cs="Times New Roman"/>
          <w:i/>
          <w:sz w:val="28"/>
          <w:szCs w:val="28"/>
        </w:rPr>
        <w:t xml:space="preserve">                               г. Алексеевки Белгородской области»</w:t>
      </w:r>
    </w:p>
    <w:p w:rsidR="00EA019C" w:rsidRPr="00EA019C" w:rsidRDefault="00EA019C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A019C" w:rsidRPr="00EA019C" w:rsidRDefault="00EA019C" w:rsidP="00EA01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019C">
        <w:rPr>
          <w:rFonts w:ascii="Times New Roman" w:hAnsi="Times New Roman" w:cs="Times New Roman"/>
          <w:b/>
          <w:caps/>
          <w:sz w:val="28"/>
          <w:szCs w:val="28"/>
        </w:rPr>
        <w:t>Формирование основ экономич</w:t>
      </w:r>
      <w:bookmarkStart w:id="0" w:name="_GoBack"/>
      <w:bookmarkEnd w:id="0"/>
      <w:r w:rsidRPr="00EA019C">
        <w:rPr>
          <w:rFonts w:ascii="Times New Roman" w:hAnsi="Times New Roman" w:cs="Times New Roman"/>
          <w:b/>
          <w:caps/>
          <w:sz w:val="28"/>
          <w:szCs w:val="28"/>
        </w:rPr>
        <w:t>еских знаний и представлений у старших дошкольников посредством поз</w:t>
      </w:r>
      <w:r w:rsidRPr="00EA019C">
        <w:rPr>
          <w:rFonts w:ascii="Times New Roman" w:hAnsi="Times New Roman" w:cs="Times New Roman"/>
          <w:b/>
          <w:caps/>
          <w:sz w:val="28"/>
          <w:szCs w:val="28"/>
        </w:rPr>
        <w:t>навательно-игровой деятельности</w:t>
      </w:r>
    </w:p>
    <w:p w:rsidR="00F67383" w:rsidRPr="00EA019C" w:rsidRDefault="00F67383" w:rsidP="00EA01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7383" w:rsidRPr="00EA019C" w:rsidRDefault="00F67383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 xml:space="preserve">Современные преобразования во всех сферах жизнедеятельности России кардинально изменили требования к характеру образования её граждан. Социальный заказ общества и государства определяет направления развития и изменения системы образования. Одной из важнейших потребностей дошкольного образования является воспитание личности с развитым экономическим мышлением. </w:t>
      </w:r>
    </w:p>
    <w:p w:rsidR="00F67383" w:rsidRPr="00EA019C" w:rsidRDefault="00F67383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Приобщение детей к экономике, первоначальное экономическое  образование следует рассматривать как один из факторов экономической социализации, оказывающий огромное влияние на складывающиеся отношения ребенка к материальным и духовным ценностям и в целом на становление личности ребенка.</w:t>
      </w:r>
    </w:p>
    <w:p w:rsidR="00F67383" w:rsidRPr="00EA019C" w:rsidRDefault="00F67383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 xml:space="preserve">Автора опыта заинтересовала проблема формирования экономической компетентности дошкольников. Для определения уровня уже имеющихся экономических представлений у детей 6-7 лет, была проведена диагностика методиками </w:t>
      </w:r>
      <w:r w:rsidRPr="00EA019C">
        <w:rPr>
          <w:rFonts w:ascii="Times New Roman" w:eastAsia="TimesNewRomanPSMT-Identity-H" w:hAnsi="Times New Roman" w:cs="Times New Roman"/>
          <w:sz w:val="28"/>
          <w:szCs w:val="28"/>
        </w:rPr>
        <w:t>А.А. Смоленцевой</w:t>
      </w:r>
      <w:r w:rsidRPr="00EA019C">
        <w:rPr>
          <w:rFonts w:ascii="Times New Roman" w:hAnsi="Times New Roman" w:cs="Times New Roman"/>
          <w:sz w:val="28"/>
          <w:szCs w:val="28"/>
        </w:rPr>
        <w:t xml:space="preserve"> (Приложение №2). В результате выяснили, что у старших дошкольников экономические знания не достаточно высокие. При распределении детей по уровням оказалось, всего 2(10%) детей  отнесены к высокому уровню; у 10(50%) детей показатели были средними; у 8(40%) детей – </w:t>
      </w:r>
      <w:proofErr w:type="gramStart"/>
      <w:r w:rsidRPr="00EA019C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EA01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383" w:rsidRPr="00EA019C" w:rsidRDefault="00F67383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 xml:space="preserve">Изучая проблему экономического воспитания в течение нескольких лет, убедились, что в работе с детьми среднего дошкольного возраста может идти речь о возможности формирования лишь предпосылок экономического воспитания. Поэтому выборку составили дети старшего дошкольного возраста.  </w:t>
      </w:r>
    </w:p>
    <w:p w:rsidR="00F67383" w:rsidRPr="00EA019C" w:rsidRDefault="00F67383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 xml:space="preserve">Очевидным явился поиск эффективных методических приемов и необходимость создания оптимальных условий для развития экономического мышления. </w:t>
      </w:r>
    </w:p>
    <w:p w:rsidR="00F67383" w:rsidRPr="00EA019C" w:rsidRDefault="00F67383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lastRenderedPageBreak/>
        <w:tab/>
        <w:t>Проблема содержания экономического воспитания</w:t>
      </w:r>
      <w:r w:rsidRPr="00EA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19C">
        <w:rPr>
          <w:rFonts w:ascii="Times New Roman" w:hAnsi="Times New Roman" w:cs="Times New Roman"/>
          <w:sz w:val="28"/>
          <w:szCs w:val="28"/>
        </w:rPr>
        <w:t xml:space="preserve">дошкольников весьма сложна и неоднозначна. В связи с этим возникает </w:t>
      </w:r>
      <w:r w:rsidRPr="00EA019C">
        <w:rPr>
          <w:rFonts w:ascii="Times New Roman" w:hAnsi="Times New Roman" w:cs="Times New Roman"/>
          <w:b/>
          <w:sz w:val="28"/>
          <w:szCs w:val="28"/>
        </w:rPr>
        <w:t xml:space="preserve">противоречие </w:t>
      </w:r>
      <w:r w:rsidRPr="00EA019C">
        <w:rPr>
          <w:rFonts w:ascii="Times New Roman" w:hAnsi="Times New Roman" w:cs="Times New Roman"/>
          <w:sz w:val="28"/>
          <w:szCs w:val="28"/>
        </w:rPr>
        <w:t>между необходимостью повышать уровень развития экономического воспитания у детей и недостаточно разработанной системы занятий для дошкольников по развитию экономический представлений и знаний. Экономическое воспитание в его традиционном понимании, как процесс формирования экономического мышления, развития деловых качеств, общественной активности и предприимчивости лишь отчасти применимо к  дошкольникам в силу возрастных особенностей их психического развития.</w:t>
      </w:r>
    </w:p>
    <w:p w:rsidR="00F67383" w:rsidRPr="00EA019C" w:rsidRDefault="00F67383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Сущность экономического воспитания заключается не в организации специального обучения экономике, а в обогащении разных видов детской деятельности экономическим содержанием. Насыщение жизни дошкольников элементарными экономическими сведениями способствует развитию  предпосылок реального экономического мышления, что сделает этот процесс более осознанным.</w:t>
      </w:r>
    </w:p>
    <w:p w:rsidR="00F67383" w:rsidRPr="00EA019C" w:rsidRDefault="00F67383" w:rsidP="00EA019C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В работе с детьми дошкольного возраста может идти речь лишь о возможности формирования предпосылок экономического воспитания. В качестве предпосылок экономического воспитания рассматриваются доступные знания из области экономики и качества доступной экономической деятельности, называемые в экономической науке базисными. Это – бережливость, экономность, рациональность, деловитость, ведущие составляющие характеристики человека – хозяина. Эти качества являются одним из важнейших условий становления  ценностных ориентаций ребёнка, начал его экономической социализации.</w:t>
      </w:r>
    </w:p>
    <w:p w:rsidR="00F67383" w:rsidRPr="00EA019C" w:rsidRDefault="00F67383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 xml:space="preserve">Так, основной идеей опыта стало создание системы познавательно-развивающей среды для формирования основ экономических знаний и представлений у старших дошкольников посредством использования на занятиях различных форм, методов и приемов. 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Был разработан комплекс занятий по экономическому воспитанию детей с использованием дидактических, сюжетно-дидактических, сюжетно-ролевых игр, состоящий из трех блоков</w:t>
      </w:r>
      <w:r w:rsidRPr="00EA01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312CC" w:rsidRPr="00EA019C" w:rsidRDefault="001312CC" w:rsidP="00EA019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Блок «Труд-продукт»</w:t>
      </w:r>
    </w:p>
    <w:p w:rsidR="001312CC" w:rsidRPr="00EA019C" w:rsidRDefault="001312CC" w:rsidP="00EA019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Блок «Деньги: цена, стоимость»</w:t>
      </w:r>
    </w:p>
    <w:p w:rsidR="001312CC" w:rsidRPr="00EA019C" w:rsidRDefault="001312CC" w:rsidP="00EA019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Блок «Полезные навыки и привычки в быту»</w:t>
      </w:r>
    </w:p>
    <w:p w:rsidR="001312CC" w:rsidRPr="00EA019C" w:rsidRDefault="001312CC" w:rsidP="00EA019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В процессе ознакомления с блоком «Труд-продукт» решаются следующие педагогические задачи:</w:t>
      </w:r>
    </w:p>
    <w:p w:rsidR="001312CC" w:rsidRPr="00EA019C" w:rsidRDefault="001312CC" w:rsidP="00EA0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формировать представление о содержании деятельности людей некоторых профессий;</w:t>
      </w:r>
    </w:p>
    <w:p w:rsidR="001312CC" w:rsidRPr="00EA019C" w:rsidRDefault="001312CC" w:rsidP="00EA0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учить уважать людей, умеющих трудиться и честно зарабатывать деньги;</w:t>
      </w:r>
    </w:p>
    <w:p w:rsidR="001312CC" w:rsidRPr="00EA019C" w:rsidRDefault="001312CC" w:rsidP="00EA0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поощрять желание и стремление быть занятыми полезной деятельностью, помогать взрослым;</w:t>
      </w:r>
    </w:p>
    <w:p w:rsidR="001312CC" w:rsidRPr="00EA019C" w:rsidRDefault="001312CC" w:rsidP="00EA0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стимулировать деятельность «по интересам», проявление творчества и изобретательности.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lastRenderedPageBreak/>
        <w:t>В ходе знакомства с блоком «деньги: цена, стоимость» решаются следующие педагогические задачи:</w:t>
      </w:r>
    </w:p>
    <w:p w:rsidR="001312CC" w:rsidRPr="00EA019C" w:rsidRDefault="001312CC" w:rsidP="00EA019C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формировать правильное отношение к деньгам как предмету жизненной необходимости;</w:t>
      </w:r>
    </w:p>
    <w:p w:rsidR="001312CC" w:rsidRPr="00EA019C" w:rsidRDefault="001312CC" w:rsidP="00EA019C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воспитывать начала разумного поведения в жизненных ситуациях, связанных с деньгами;</w:t>
      </w:r>
    </w:p>
    <w:p w:rsidR="001312CC" w:rsidRPr="00EA019C" w:rsidRDefault="001312CC" w:rsidP="00EA019C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дать представление о том, что деньгами оплачивают результаты труда людей и к ним следует относиться с уважением.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Воспитывая у детей полезные навыки и привычки в рамках третьего блока, решаются следующие педагогические задачи:</w:t>
      </w:r>
    </w:p>
    <w:p w:rsidR="001312CC" w:rsidRPr="00EA019C" w:rsidRDefault="001312CC" w:rsidP="00EA0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воспитывать у детей навыки и привычки культурного поведения в быту, навыки взаимодействия с окружающим миром: вещами следует пользоваться по назначению; ломать, портить вещи, выбрасывать зря – признаки недостойного поведения, они осуждаются всеми;</w:t>
      </w:r>
    </w:p>
    <w:p w:rsidR="001312CC" w:rsidRPr="00EA019C" w:rsidRDefault="001312CC" w:rsidP="00EA0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формировать представления о том, что предметный мир – это мир рукотворный, так как в каждый предмет вложен человеческий труд и к нему следует относиться с уважением.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Работа по экономическому воспитанию дошкольника невозможна без участия родителей. На всех этапах требуется поддержка ребенка дома, в семье. Накопленный  опыт позволяет определить некоторые направления совместной деятельности педагогов и родителей по экономическому воспитанию дошкольников. К ним относятся:</w:t>
      </w:r>
    </w:p>
    <w:p w:rsidR="001312CC" w:rsidRPr="00EA019C" w:rsidRDefault="001312CC" w:rsidP="00EA019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информирование родителей о задачах и содержании экономического воспитания детей в детском саду и дома;</w:t>
      </w:r>
    </w:p>
    <w:p w:rsidR="001312CC" w:rsidRPr="00EA019C" w:rsidRDefault="001312CC" w:rsidP="00EA019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участие родителей в работе по экономическому воспитанию детей в дошкольном учреждении (экономические ярмарки, праздники, конкурсы);</w:t>
      </w:r>
    </w:p>
    <w:p w:rsidR="001312CC" w:rsidRPr="00EA019C" w:rsidRDefault="001312CC" w:rsidP="00EA019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создание обогащенной развивающей среды в домашних условиях;</w:t>
      </w:r>
    </w:p>
    <w:p w:rsidR="001312CC" w:rsidRPr="00EA019C" w:rsidRDefault="001312CC" w:rsidP="00EA019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организация семейных клубов в целях обеспечения сотрудничества детского сада с семьей.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Опыт показывает, что только совместная работа дошкольного учреждения и семьи дает хорошие результаты и способствует более серьезному и ответственному отношению взрослых к экономическому воспитанию детей.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Работая с детьми по блочной системе, возможно, достичь цели: воспитание с детских лет разумного потребителя, умеющего ценить заботу взрослых, их труд, любую полезную деятельность. Это один из путей воспитания субъекта созидательной деятельности.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создание условий и практическая деятельность положительно воздействуют на формирование основ экономической знаний и представлений у детей-дошкольников. Эта работа позволяет активизировать познавательную деятельность детей, совершенствовать коммуникативные качества. У детей появляется интерес к </w:t>
      </w:r>
      <w:r w:rsidRPr="00EA019C">
        <w:rPr>
          <w:rFonts w:ascii="Times New Roman" w:hAnsi="Times New Roman" w:cs="Times New Roman"/>
          <w:sz w:val="28"/>
          <w:szCs w:val="28"/>
        </w:rPr>
        <w:lastRenderedPageBreak/>
        <w:t>людям разных профессий, они стали бережнее относиться не только к игрушкам, но и к предметам окружения, творчески подходят к решению игровых задач, улучшились взаимоотношения в детском коллективе.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Формирование экономических представлений способствует развитию мышления, кругозора, фантазии ребенка. Дети приобретают навыки разумного ведения домашнего хозяйства, экономии средств.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2CC" w:rsidRPr="00EA019C" w:rsidRDefault="00EA019C" w:rsidP="00EA01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Аменд</w:t>
      </w:r>
      <w:proofErr w:type="spellEnd"/>
      <w:r w:rsidRPr="00EA019C">
        <w:rPr>
          <w:rFonts w:ascii="Times New Roman" w:hAnsi="Times New Roman" w:cs="Times New Roman"/>
          <w:color w:val="000000"/>
          <w:sz w:val="28"/>
          <w:szCs w:val="28"/>
        </w:rPr>
        <w:t xml:space="preserve"> А.Ф., </w:t>
      </w:r>
      <w:proofErr w:type="spell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Саламатов</w:t>
      </w:r>
      <w:proofErr w:type="spellEnd"/>
      <w:r w:rsidRPr="00EA019C">
        <w:rPr>
          <w:rFonts w:ascii="Times New Roman" w:hAnsi="Times New Roman" w:cs="Times New Roman"/>
          <w:color w:val="000000"/>
          <w:sz w:val="28"/>
          <w:szCs w:val="28"/>
        </w:rPr>
        <w:t>, А.А. Формирование нравственных представлений дошкольников в процессе экономического воспитания // Детский сад от А до Я. - 2003. - №4. - с.55.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Белокашина</w:t>
      </w:r>
      <w:proofErr w:type="spellEnd"/>
      <w:r w:rsidRPr="00EA019C">
        <w:rPr>
          <w:rFonts w:ascii="Times New Roman" w:hAnsi="Times New Roman" w:cs="Times New Roman"/>
          <w:color w:val="000000"/>
          <w:sz w:val="28"/>
          <w:szCs w:val="28"/>
        </w:rPr>
        <w:t xml:space="preserve"> С.В. Экономика и дети. Пословицы и поговорки // Дошкольная педагогика. - 2009. - №7. - с.8.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9C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Табих</w:t>
      </w:r>
      <w:proofErr w:type="spellEnd"/>
      <w:r w:rsidRPr="00EA019C">
        <w:rPr>
          <w:rFonts w:ascii="Times New Roman" w:hAnsi="Times New Roman" w:cs="Times New Roman"/>
          <w:color w:val="000000"/>
          <w:sz w:val="28"/>
          <w:szCs w:val="28"/>
        </w:rPr>
        <w:t xml:space="preserve">. – Минск: </w:t>
      </w:r>
      <w:proofErr w:type="spell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Выш</w:t>
      </w:r>
      <w:proofErr w:type="spellEnd"/>
      <w:r w:rsidRPr="00EA01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EA019C">
        <w:rPr>
          <w:rFonts w:ascii="Times New Roman" w:hAnsi="Times New Roman" w:cs="Times New Roman"/>
          <w:color w:val="000000"/>
          <w:sz w:val="28"/>
          <w:szCs w:val="28"/>
        </w:rPr>
        <w:t>., 2007. – 48 с.: ил.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9C">
        <w:rPr>
          <w:rFonts w:ascii="Times New Roman" w:hAnsi="Times New Roman" w:cs="Times New Roman"/>
          <w:color w:val="000000"/>
          <w:sz w:val="28"/>
          <w:szCs w:val="28"/>
        </w:rPr>
        <w:t>Играем в экономику: комплексные занятия, сюжетно-ролевые игры и дидактические игры / авт.- сост. Л.Г. Киреева. – Волгоград: Учитель, 2008г. – 169 с.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9C">
        <w:rPr>
          <w:rFonts w:ascii="Times New Roman" w:hAnsi="Times New Roman" w:cs="Times New Roman"/>
          <w:color w:val="000000"/>
          <w:sz w:val="28"/>
          <w:szCs w:val="28"/>
        </w:rPr>
        <w:t>Как знакомить детей с денежными единицами // Обруч. - 1999. - №7. - с.24.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9C">
        <w:rPr>
          <w:rFonts w:ascii="Times New Roman" w:hAnsi="Times New Roman" w:cs="Times New Roman"/>
          <w:color w:val="000000"/>
          <w:sz w:val="28"/>
          <w:szCs w:val="28"/>
        </w:rPr>
        <w:t>Кошель П. История денег // Дошкольное образование. - 2007. - №6.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9C">
        <w:rPr>
          <w:rFonts w:ascii="Times New Roman" w:hAnsi="Times New Roman" w:cs="Times New Roman"/>
          <w:color w:val="000000"/>
          <w:sz w:val="28"/>
          <w:szCs w:val="28"/>
        </w:rPr>
        <w:t>Смоленцева А.А. Введение в мир экономики, или Как мы играем в экономику: Учебно-методическое пособие / А.А. Смоленцева. - СПб</w:t>
      </w:r>
      <w:proofErr w:type="gram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.: «</w:t>
      </w:r>
      <w:proofErr w:type="gramEnd"/>
      <w:r w:rsidRPr="00EA019C">
        <w:rPr>
          <w:rFonts w:ascii="Times New Roman" w:hAnsi="Times New Roman" w:cs="Times New Roman"/>
          <w:color w:val="000000"/>
          <w:sz w:val="28"/>
          <w:szCs w:val="28"/>
        </w:rPr>
        <w:t>Детство – пресс», 2001. – 176с.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9C">
        <w:rPr>
          <w:rFonts w:ascii="Times New Roman" w:hAnsi="Times New Roman" w:cs="Times New Roman"/>
          <w:color w:val="000000"/>
          <w:sz w:val="28"/>
          <w:szCs w:val="28"/>
        </w:rPr>
        <w:t>Смоленцева А.А. Знакомим дошкольника с азами экономики с помощью сказок / А.А. Смоленцева. - М.: АРКТИ, 2006. – 88 с.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9C">
        <w:rPr>
          <w:rFonts w:ascii="Times New Roman" w:hAnsi="Times New Roman" w:cs="Times New Roman"/>
          <w:color w:val="000000"/>
          <w:sz w:val="28"/>
          <w:szCs w:val="28"/>
        </w:rPr>
        <w:t>Шатова, А.Д. Дошкольник и … экономика // Обруч. - 1999. - №1.</w:t>
      </w:r>
    </w:p>
    <w:p w:rsidR="001312CC" w:rsidRPr="00EA019C" w:rsidRDefault="001312CC" w:rsidP="00EA019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9C">
        <w:rPr>
          <w:rFonts w:ascii="Times New Roman" w:hAnsi="Times New Roman" w:cs="Times New Roman"/>
          <w:color w:val="000000"/>
          <w:sz w:val="28"/>
          <w:szCs w:val="28"/>
        </w:rPr>
        <w:t>Экономическое воспитание дошкольников: Примерная программа, перспективное планирование, конспекты занятий / Под</w:t>
      </w:r>
      <w:proofErr w:type="gram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A0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A019C">
        <w:rPr>
          <w:rFonts w:ascii="Times New Roman" w:hAnsi="Times New Roman" w:cs="Times New Roman"/>
          <w:color w:val="000000"/>
          <w:sz w:val="28"/>
          <w:szCs w:val="28"/>
        </w:rPr>
        <w:t xml:space="preserve">ед. Е.А. </w:t>
      </w:r>
      <w:proofErr w:type="spellStart"/>
      <w:r w:rsidRPr="00EA019C">
        <w:rPr>
          <w:rFonts w:ascii="Times New Roman" w:hAnsi="Times New Roman" w:cs="Times New Roman"/>
          <w:color w:val="000000"/>
          <w:sz w:val="28"/>
          <w:szCs w:val="28"/>
        </w:rPr>
        <w:t>Курака</w:t>
      </w:r>
      <w:proofErr w:type="spellEnd"/>
      <w:r w:rsidRPr="00EA019C">
        <w:rPr>
          <w:rFonts w:ascii="Times New Roman" w:hAnsi="Times New Roman" w:cs="Times New Roman"/>
          <w:color w:val="000000"/>
          <w:sz w:val="28"/>
          <w:szCs w:val="28"/>
        </w:rPr>
        <w:t>. – М.: ТЦ СФЕРА, 2002. – 80 с.</w:t>
      </w:r>
    </w:p>
    <w:p w:rsidR="001312CC" w:rsidRPr="00EA019C" w:rsidRDefault="001312CC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2CC" w:rsidRPr="00EA019C" w:rsidRDefault="001312CC" w:rsidP="00EA019C">
      <w:pPr>
        <w:spacing w:line="240" w:lineRule="auto"/>
        <w:ind w:right="-8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2CC" w:rsidRPr="00EA019C" w:rsidRDefault="001312CC" w:rsidP="00EA019C">
      <w:pPr>
        <w:spacing w:line="240" w:lineRule="auto"/>
        <w:ind w:right="-8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2CC" w:rsidRPr="00EA019C" w:rsidRDefault="001312CC" w:rsidP="00EA019C">
      <w:pPr>
        <w:spacing w:line="240" w:lineRule="auto"/>
        <w:ind w:right="-8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2CC" w:rsidRPr="00EA019C" w:rsidRDefault="001312CC" w:rsidP="00EA019C">
      <w:pPr>
        <w:spacing w:line="240" w:lineRule="auto"/>
        <w:ind w:right="-8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2CC" w:rsidRPr="00EA019C" w:rsidRDefault="001312CC" w:rsidP="00EA019C">
      <w:pPr>
        <w:spacing w:line="240" w:lineRule="auto"/>
        <w:ind w:right="-8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383" w:rsidRPr="00EA019C" w:rsidRDefault="00F67383" w:rsidP="00EA019C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7DB" w:rsidRPr="00EA019C" w:rsidRDefault="005F47DB" w:rsidP="00EA01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F47DB" w:rsidRPr="00EA019C" w:rsidSect="00EA01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414"/>
    <w:multiLevelType w:val="hybridMultilevel"/>
    <w:tmpl w:val="42D426AA"/>
    <w:lvl w:ilvl="0" w:tplc="7C9E45AC">
      <w:numFmt w:val="bullet"/>
      <w:lvlText w:val=""/>
      <w:lvlJc w:val="left"/>
      <w:pPr>
        <w:ind w:left="1110" w:hanging="39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9A70B3"/>
    <w:multiLevelType w:val="hybridMultilevel"/>
    <w:tmpl w:val="520AA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C35E9C"/>
    <w:multiLevelType w:val="hybridMultilevel"/>
    <w:tmpl w:val="B9D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65F2F"/>
    <w:multiLevelType w:val="hybridMultilevel"/>
    <w:tmpl w:val="ABC8A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4D10"/>
    <w:rsid w:val="001312CC"/>
    <w:rsid w:val="004136E7"/>
    <w:rsid w:val="004B4D10"/>
    <w:rsid w:val="005F47DB"/>
    <w:rsid w:val="00942BE5"/>
    <w:rsid w:val="00EA019C"/>
    <w:rsid w:val="00F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1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1275</Words>
  <Characters>7273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8</cp:revision>
  <dcterms:created xsi:type="dcterms:W3CDTF">2018-11-25T20:45:00Z</dcterms:created>
  <dcterms:modified xsi:type="dcterms:W3CDTF">2018-12-04T11:38:00Z</dcterms:modified>
</cp:coreProperties>
</file>