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46" w:rsidRDefault="00085146" w:rsidP="00085146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85146">
        <w:rPr>
          <w:rFonts w:ascii="Times New Roman" w:eastAsia="Times New Roman" w:hAnsi="Times New Roman" w:cs="Times New Roman"/>
          <w:b/>
          <w:sz w:val="28"/>
        </w:rPr>
        <w:t>Методическая разработка занятия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085146" w:rsidRPr="00085146" w:rsidRDefault="00085146" w:rsidP="00085146">
      <w:pPr>
        <w:spacing w:before="160"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 w:rsidRPr="00085146">
        <w:rPr>
          <w:rFonts w:ascii="Times New Roman" w:eastAsia="Times New Roman" w:hAnsi="Times New Roman" w:cs="Times New Roman"/>
          <w:b/>
          <w:i/>
          <w:sz w:val="28"/>
        </w:rPr>
        <w:t>Черкасова Ирина Александровна</w:t>
      </w:r>
    </w:p>
    <w:p w:rsidR="00085146" w:rsidRPr="00085146" w:rsidRDefault="00085146" w:rsidP="00085146">
      <w:pPr>
        <w:spacing w:before="160"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 w:rsidRPr="00085146">
        <w:rPr>
          <w:rFonts w:ascii="Times New Roman" w:eastAsia="Times New Roman" w:hAnsi="Times New Roman" w:cs="Times New Roman"/>
          <w:b/>
          <w:i/>
          <w:sz w:val="28"/>
        </w:rPr>
        <w:t>п.д</w:t>
      </w:r>
      <w:proofErr w:type="gramStart"/>
      <w:r w:rsidRPr="00085146">
        <w:rPr>
          <w:rFonts w:ascii="Times New Roman" w:eastAsia="Times New Roman" w:hAnsi="Times New Roman" w:cs="Times New Roman"/>
          <w:b/>
          <w:i/>
          <w:sz w:val="28"/>
        </w:rPr>
        <w:t>.о</w:t>
      </w:r>
      <w:proofErr w:type="spellEnd"/>
      <w:proofErr w:type="gramEnd"/>
      <w:r w:rsidRPr="00085146">
        <w:rPr>
          <w:rFonts w:ascii="Times New Roman" w:eastAsia="Times New Roman" w:hAnsi="Times New Roman" w:cs="Times New Roman"/>
          <w:b/>
          <w:i/>
          <w:sz w:val="28"/>
        </w:rPr>
        <w:t xml:space="preserve"> МБУДО </w:t>
      </w:r>
      <w:proofErr w:type="spellStart"/>
      <w:r w:rsidRPr="00085146">
        <w:rPr>
          <w:rFonts w:ascii="Times New Roman" w:eastAsia="Times New Roman" w:hAnsi="Times New Roman" w:cs="Times New Roman"/>
          <w:b/>
          <w:i/>
          <w:sz w:val="28"/>
        </w:rPr>
        <w:t>Карачевский</w:t>
      </w:r>
      <w:proofErr w:type="spellEnd"/>
      <w:r w:rsidRPr="00085146">
        <w:rPr>
          <w:rFonts w:ascii="Times New Roman" w:eastAsia="Times New Roman" w:hAnsi="Times New Roman" w:cs="Times New Roman"/>
          <w:b/>
          <w:i/>
          <w:sz w:val="28"/>
        </w:rPr>
        <w:t xml:space="preserve"> ДДТ</w:t>
      </w:r>
    </w:p>
    <w:p w:rsidR="00085146" w:rsidRP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занятия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«Вышивка бисером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учебного занятия. </w:t>
      </w:r>
      <w:r>
        <w:rPr>
          <w:rFonts w:ascii="Times New Roman" w:eastAsia="Times New Roman" w:hAnsi="Times New Roman" w:cs="Times New Roman"/>
          <w:sz w:val="28"/>
        </w:rPr>
        <w:t xml:space="preserve">Познакомить учащихся   с вышивкой бисером и 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технике «</w:t>
      </w:r>
      <w:proofErr w:type="spellStart"/>
      <w:r>
        <w:rPr>
          <w:rFonts w:ascii="Times New Roman" w:eastAsia="Times New Roman" w:hAnsi="Times New Roman" w:cs="Times New Roman"/>
          <w:sz w:val="28"/>
        </w:rPr>
        <w:t>саженье</w:t>
      </w:r>
      <w:proofErr w:type="spellEnd"/>
      <w:r>
        <w:rPr>
          <w:rFonts w:ascii="Times New Roman" w:eastAsia="Times New Roman" w:hAnsi="Times New Roman" w:cs="Times New Roman"/>
          <w:sz w:val="28"/>
        </w:rPr>
        <w:t>» посредством изготовления сувенира.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Задачи.</w:t>
      </w:r>
    </w:p>
    <w:p w:rsidR="00085146" w:rsidRPr="009D3365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D3365">
        <w:rPr>
          <w:rFonts w:ascii="Times New Roman" w:eastAsia="Times New Roman" w:hAnsi="Times New Roman" w:cs="Times New Roman"/>
          <w:i/>
          <w:sz w:val="28"/>
        </w:rPr>
        <w:t xml:space="preserve">Образовательные: 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учить учащихся основным приёмам вышивке бисером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ознакомить учащихся с традициями русской вышивки, символикой 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узоров и красок.</w:t>
      </w:r>
    </w:p>
    <w:p w:rsidR="00085146" w:rsidRPr="009D3365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9D3365">
        <w:rPr>
          <w:rFonts w:ascii="Times New Roman" w:eastAsia="Times New Roman" w:hAnsi="Times New Roman" w:cs="Times New Roman"/>
          <w:i/>
          <w:sz w:val="28"/>
        </w:rPr>
        <w:t>Воспитательные: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приобщение детей к истокам русской народной культуры;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трудолюбие, аккуратность.</w:t>
      </w:r>
    </w:p>
    <w:p w:rsidR="00085146" w:rsidRPr="009D3365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9D3365">
        <w:rPr>
          <w:rFonts w:ascii="Times New Roman" w:eastAsia="Times New Roman" w:hAnsi="Times New Roman" w:cs="Times New Roman"/>
          <w:i/>
          <w:sz w:val="28"/>
        </w:rPr>
        <w:t>Развивающие: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моторных навыков (точность выполнения определённых операций, их быстрота;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творческого мышления, воображения.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учебного занятия. </w:t>
      </w:r>
      <w:r>
        <w:rPr>
          <w:rFonts w:ascii="Times New Roman" w:eastAsia="Times New Roman" w:hAnsi="Times New Roman" w:cs="Times New Roman"/>
          <w:sz w:val="28"/>
        </w:rPr>
        <w:t xml:space="preserve">Словесное объяснение, демонстрация 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(наглядный просмотр образцов), эвристическая беседа,</w:t>
      </w:r>
      <w:r w:rsidRPr="009D336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практическое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занятие.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Фома организации работы. </w:t>
      </w:r>
      <w:r>
        <w:rPr>
          <w:rFonts w:ascii="Times New Roman" w:eastAsia="Times New Roman" w:hAnsi="Times New Roman" w:cs="Times New Roman"/>
          <w:sz w:val="28"/>
        </w:rPr>
        <w:t>Групповая, индивидуальная.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технологии.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3365">
        <w:rPr>
          <w:rFonts w:ascii="Times New Roman" w:hAnsi="Times New Roman" w:cs="Times New Roman"/>
          <w:sz w:val="28"/>
          <w:szCs w:val="28"/>
        </w:rPr>
        <w:t>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рмационные компьютерные </w:t>
      </w:r>
    </w:p>
    <w:p w:rsidR="00085146" w:rsidRDefault="00085146" w:rsidP="00085146">
      <w:pPr>
        <w:spacing w:before="16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</w:t>
      </w:r>
      <w:r w:rsidRPr="009D3365">
        <w:rPr>
          <w:rFonts w:ascii="Times New Roman" w:hAnsi="Times New Roman" w:cs="Times New Roman"/>
          <w:sz w:val="28"/>
          <w:szCs w:val="28"/>
        </w:rPr>
        <w:t>гии с использованием образовательных ре</w:t>
      </w:r>
      <w:r>
        <w:rPr>
          <w:rFonts w:ascii="Times New Roman" w:hAnsi="Times New Roman" w:cs="Times New Roman"/>
          <w:sz w:val="28"/>
          <w:szCs w:val="28"/>
        </w:rPr>
        <w:t xml:space="preserve">сурсов сети Интернет и </w:t>
      </w:r>
    </w:p>
    <w:p w:rsidR="00085146" w:rsidRPr="009D3365" w:rsidRDefault="00085146" w:rsidP="00085146">
      <w:pPr>
        <w:spacing w:before="160"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собствен</w:t>
      </w:r>
      <w:r w:rsidRPr="009D3365">
        <w:rPr>
          <w:rFonts w:ascii="Times New Roman" w:hAnsi="Times New Roman" w:cs="Times New Roman"/>
          <w:sz w:val="28"/>
          <w:szCs w:val="28"/>
        </w:rPr>
        <w:t>ных электронных (цифровых) пособий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146" w:rsidRPr="00A705B3" w:rsidRDefault="00085146" w:rsidP="00085146">
      <w:pPr>
        <w:spacing w:before="16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Материально-техническое оснащение занятия. </w:t>
      </w:r>
    </w:p>
    <w:p w:rsidR="00085146" w:rsidRDefault="00085146" w:rsidP="00085146">
      <w:pPr>
        <w:pStyle w:val="Default"/>
        <w:numPr>
          <w:ilvl w:val="0"/>
          <w:numId w:val="6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Аудитория с необходимой мебелью: столы, стулья на 12-15 учащихся</w:t>
      </w:r>
    </w:p>
    <w:p w:rsidR="00085146" w:rsidRPr="00A705B3" w:rsidRDefault="00085146" w:rsidP="000851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705B3">
        <w:rPr>
          <w:rFonts w:ascii="Times New Roman" w:hAnsi="Times New Roman" w:cs="Times New Roman"/>
          <w:sz w:val="28"/>
          <w:szCs w:val="28"/>
        </w:rPr>
        <w:t xml:space="preserve">Компьютер, подключенный к сети Интернет, мультимедийный </w:t>
      </w:r>
    </w:p>
    <w:p w:rsidR="00085146" w:rsidRPr="00A705B3" w:rsidRDefault="00085146" w:rsidP="00085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705B3">
        <w:rPr>
          <w:rFonts w:ascii="Times New Roman" w:hAnsi="Times New Roman" w:cs="Times New Roman"/>
          <w:sz w:val="28"/>
          <w:szCs w:val="28"/>
        </w:rPr>
        <w:t xml:space="preserve">проектор, экран, внешний накопитель информации (внешний диск) </w:t>
      </w:r>
      <w:proofErr w:type="gramStart"/>
      <w:r w:rsidRPr="00A70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146" w:rsidRPr="00A705B3" w:rsidRDefault="00085146" w:rsidP="00085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705B3">
        <w:rPr>
          <w:rFonts w:ascii="Times New Roman" w:hAnsi="Times New Roman" w:cs="Times New Roman"/>
          <w:sz w:val="28"/>
          <w:szCs w:val="28"/>
        </w:rPr>
        <w:t>необходимыми файлами для показа презентации и видеосюжетов по теме занятия.</w:t>
      </w:r>
    </w:p>
    <w:p w:rsidR="00085146" w:rsidRPr="00A705B3" w:rsidRDefault="00085146" w:rsidP="00085146">
      <w:pPr>
        <w:pStyle w:val="a3"/>
        <w:numPr>
          <w:ilvl w:val="0"/>
          <w:numId w:val="7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sz w:val="28"/>
        </w:rPr>
        <w:lastRenderedPageBreak/>
        <w:t xml:space="preserve">Образцы вышивки, шаблоны, дидактический материал, эскизы, заготовки птиц из ткани. </w:t>
      </w:r>
    </w:p>
    <w:p w:rsidR="00085146" w:rsidRPr="00A705B3" w:rsidRDefault="00085146" w:rsidP="00085146">
      <w:pPr>
        <w:pStyle w:val="a3"/>
        <w:numPr>
          <w:ilvl w:val="0"/>
          <w:numId w:val="7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sz w:val="28"/>
        </w:rPr>
        <w:t>Инструменты и материалы для вышивки: иглы для вышивки бисером, ткан</w:t>
      </w:r>
      <w:proofErr w:type="gramStart"/>
      <w:r w:rsidRPr="00A705B3">
        <w:rPr>
          <w:rFonts w:ascii="Times New Roman" w:eastAsia="Times New Roman" w:hAnsi="Times New Roman" w:cs="Times New Roman"/>
          <w:sz w:val="28"/>
        </w:rPr>
        <w:t>ь(</w:t>
      </w:r>
      <w:proofErr w:type="gramEnd"/>
      <w:r w:rsidRPr="00A705B3">
        <w:rPr>
          <w:rFonts w:ascii="Times New Roman" w:eastAsia="Times New Roman" w:hAnsi="Times New Roman" w:cs="Times New Roman"/>
          <w:sz w:val="28"/>
        </w:rPr>
        <w:t xml:space="preserve">ситец, бязь), </w:t>
      </w:r>
      <w:proofErr w:type="spellStart"/>
      <w:r w:rsidRPr="00A705B3">
        <w:rPr>
          <w:rFonts w:ascii="Times New Roman" w:eastAsia="Times New Roman" w:hAnsi="Times New Roman" w:cs="Times New Roman"/>
          <w:sz w:val="28"/>
        </w:rPr>
        <w:t>пяльца</w:t>
      </w:r>
      <w:proofErr w:type="spellEnd"/>
      <w:r w:rsidRPr="00A705B3">
        <w:rPr>
          <w:rFonts w:ascii="Times New Roman" w:eastAsia="Times New Roman" w:hAnsi="Times New Roman" w:cs="Times New Roman"/>
          <w:sz w:val="28"/>
        </w:rPr>
        <w:t xml:space="preserve">, бисер, </w:t>
      </w:r>
      <w:proofErr w:type="spellStart"/>
      <w:r w:rsidRPr="00A705B3">
        <w:rPr>
          <w:rFonts w:ascii="Times New Roman" w:eastAsia="Times New Roman" w:hAnsi="Times New Roman" w:cs="Times New Roman"/>
          <w:sz w:val="28"/>
        </w:rPr>
        <w:t>пайетки</w:t>
      </w:r>
      <w:proofErr w:type="spellEnd"/>
      <w:r w:rsidRPr="00A705B3">
        <w:rPr>
          <w:rFonts w:ascii="Times New Roman" w:eastAsia="Times New Roman" w:hAnsi="Times New Roman" w:cs="Times New Roman"/>
          <w:sz w:val="28"/>
        </w:rPr>
        <w:t>, нитки катушечные белые, воск, ножницы.</w:t>
      </w:r>
    </w:p>
    <w:p w:rsidR="00085146" w:rsidRPr="00A705B3" w:rsidRDefault="00085146" w:rsidP="00085146">
      <w:pPr>
        <w:pStyle w:val="a3"/>
        <w:numPr>
          <w:ilvl w:val="0"/>
          <w:numId w:val="7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sz w:val="28"/>
        </w:rPr>
        <w:t>Учебная и познавательная литература:</w:t>
      </w:r>
    </w:p>
    <w:p w:rsidR="00085146" w:rsidRPr="00A705B3" w:rsidRDefault="00085146" w:rsidP="00085146">
      <w:pPr>
        <w:pStyle w:val="a3"/>
        <w:numPr>
          <w:ilvl w:val="0"/>
          <w:numId w:val="7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sz w:val="28"/>
        </w:rPr>
        <w:t>Знакомство учащихся с русским народным творчеством. Конспекты занятий и сценарии календарн</w:t>
      </w:r>
      <w:proofErr w:type="gramStart"/>
      <w:r w:rsidRPr="00A705B3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A705B3">
        <w:rPr>
          <w:rFonts w:ascii="Times New Roman" w:eastAsia="Times New Roman" w:hAnsi="Times New Roman" w:cs="Times New Roman"/>
          <w:sz w:val="28"/>
        </w:rPr>
        <w:t xml:space="preserve"> обрядовых праздников( презентации).</w:t>
      </w:r>
    </w:p>
    <w:p w:rsidR="00085146" w:rsidRPr="00B64815" w:rsidRDefault="00085146" w:rsidP="00085146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занятия.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5146" w:rsidRDefault="00085146" w:rsidP="00085146">
      <w:pPr>
        <w:pStyle w:val="a3"/>
        <w:spacing w:before="16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831D0C">
        <w:rPr>
          <w:rFonts w:ascii="Times New Roman" w:eastAsia="Times New Roman" w:hAnsi="Times New Roman" w:cs="Times New Roman"/>
          <w:sz w:val="28"/>
        </w:rPr>
        <w:t>Общая про</w:t>
      </w:r>
      <w:r>
        <w:rPr>
          <w:rFonts w:ascii="Times New Roman" w:eastAsia="Times New Roman" w:hAnsi="Times New Roman" w:cs="Times New Roman"/>
          <w:sz w:val="28"/>
        </w:rPr>
        <w:t>должительность мероприятия – 100</w:t>
      </w:r>
      <w:r w:rsidRPr="00831D0C">
        <w:rPr>
          <w:rFonts w:ascii="Times New Roman" w:eastAsia="Times New Roman" w:hAnsi="Times New Roman" w:cs="Times New Roman"/>
          <w:sz w:val="28"/>
        </w:rPr>
        <w:t xml:space="preserve"> минут; из них собственно учебного </w:t>
      </w:r>
      <w:r>
        <w:rPr>
          <w:rFonts w:ascii="Times New Roman" w:eastAsia="Times New Roman" w:hAnsi="Times New Roman" w:cs="Times New Roman"/>
          <w:sz w:val="28"/>
        </w:rPr>
        <w:t>времени – 90 минут, перерывы – 1</w:t>
      </w:r>
      <w:r w:rsidRPr="00831D0C">
        <w:rPr>
          <w:rFonts w:ascii="Times New Roman" w:eastAsia="Times New Roman" w:hAnsi="Times New Roman" w:cs="Times New Roman"/>
          <w:sz w:val="28"/>
        </w:rPr>
        <w:t>0 минут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85146" w:rsidRDefault="00085146" w:rsidP="00085146">
      <w:pPr>
        <w:pStyle w:val="a3"/>
        <w:spacing w:before="16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831D0C">
        <w:rPr>
          <w:rFonts w:ascii="Times New Roman" w:eastAsia="Times New Roman" w:hAnsi="Times New Roman" w:cs="Times New Roman"/>
          <w:i/>
          <w:sz w:val="28"/>
          <w:u w:val="single"/>
        </w:rPr>
        <w:t>Организационный этап</w:t>
      </w:r>
      <w:r>
        <w:rPr>
          <w:rFonts w:ascii="Times New Roman" w:eastAsia="Times New Roman" w:hAnsi="Times New Roman" w:cs="Times New Roman"/>
          <w:sz w:val="28"/>
        </w:rPr>
        <w:t>- 10 мин.</w:t>
      </w:r>
    </w:p>
    <w:p w:rsidR="00085146" w:rsidRPr="00831D0C" w:rsidRDefault="00085146" w:rsidP="00085146">
      <w:pPr>
        <w:pStyle w:val="a3"/>
        <w:numPr>
          <w:ilvl w:val="0"/>
          <w:numId w:val="1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31D0C">
        <w:rPr>
          <w:rFonts w:ascii="Times New Roman" w:eastAsia="Times New Roman" w:hAnsi="Times New Roman" w:cs="Times New Roman"/>
          <w:sz w:val="28"/>
        </w:rPr>
        <w:t xml:space="preserve"> знакомство с участниками занятия, обсуждение цели и задач проводимого учебного занятия, плана его п</w:t>
      </w:r>
      <w:r>
        <w:rPr>
          <w:rFonts w:ascii="Times New Roman" w:eastAsia="Times New Roman" w:hAnsi="Times New Roman" w:cs="Times New Roman"/>
          <w:sz w:val="28"/>
        </w:rPr>
        <w:t>роведения.</w:t>
      </w:r>
    </w:p>
    <w:p w:rsidR="00085146" w:rsidRDefault="00085146" w:rsidP="00085146">
      <w:pPr>
        <w:pStyle w:val="a3"/>
        <w:numPr>
          <w:ilvl w:val="0"/>
          <w:numId w:val="1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31D0C">
        <w:rPr>
          <w:rFonts w:ascii="Times New Roman" w:eastAsia="Times New Roman" w:hAnsi="Times New Roman" w:cs="Times New Roman"/>
          <w:sz w:val="28"/>
        </w:rPr>
        <w:t>требований к безопасности при выполнении заданий, демонстрация используемых учебных пособий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85146" w:rsidRPr="00B64815" w:rsidRDefault="00085146" w:rsidP="00085146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i/>
          <w:sz w:val="28"/>
          <w:u w:val="single"/>
        </w:rPr>
        <w:t>Основной этап (первая часть)–</w:t>
      </w:r>
      <w:r w:rsidRPr="000C77E4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35 мин</w:t>
      </w:r>
    </w:p>
    <w:p w:rsidR="00085146" w:rsidRDefault="00085146" w:rsidP="00085146">
      <w:pPr>
        <w:pStyle w:val="a3"/>
        <w:numPr>
          <w:ilvl w:val="0"/>
          <w:numId w:val="2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викторина «Самый умный»-  устный опрос по предложенным карточкам (приложение № 1).</w:t>
      </w:r>
    </w:p>
    <w:p w:rsidR="00085146" w:rsidRDefault="00085146" w:rsidP="00085146">
      <w:pPr>
        <w:pStyle w:val="a3"/>
        <w:numPr>
          <w:ilvl w:val="0"/>
          <w:numId w:val="2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демонстрация презентации «Русская народная вышивка», эвристическая беседа «Вышивка на Руси»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175B44"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риложение №2</w:t>
      </w:r>
      <w:r w:rsidRPr="00175B44">
        <w:rPr>
          <w:rFonts w:ascii="Times New Roman" w:eastAsia="Times New Roman" w:hAnsi="Times New Roman" w:cs="Times New Roman"/>
          <w:sz w:val="28"/>
        </w:rPr>
        <w:t>)</w:t>
      </w:r>
    </w:p>
    <w:p w:rsidR="00085146" w:rsidRDefault="00085146" w:rsidP="00085146">
      <w:pPr>
        <w:pStyle w:val="a3"/>
        <w:numPr>
          <w:ilvl w:val="0"/>
          <w:numId w:val="4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планирование предстоящей практической работы, анализ готового изделия, способы оформления изделия, материалы и инструменты.</w:t>
      </w:r>
    </w:p>
    <w:p w:rsidR="00085146" w:rsidRPr="00A705B3" w:rsidRDefault="00085146" w:rsidP="00085146">
      <w:pPr>
        <w:pStyle w:val="a3"/>
        <w:numPr>
          <w:ilvl w:val="0"/>
          <w:numId w:val="4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опрос учащихся о порядке выполнения работы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риложение №3)</w:t>
      </w:r>
    </w:p>
    <w:p w:rsidR="00085146" w:rsidRPr="00B64815" w:rsidRDefault="00085146" w:rsidP="00085146">
      <w:pPr>
        <w:spacing w:before="16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</w:t>
      </w:r>
      <w:r w:rsidRPr="00A705B3">
        <w:rPr>
          <w:rFonts w:ascii="Times New Roman" w:eastAsia="Times New Roman" w:hAnsi="Times New Roman" w:cs="Times New Roman"/>
          <w:i/>
          <w:sz w:val="28"/>
          <w:u w:val="single"/>
        </w:rPr>
        <w:t>ерерыв</w:t>
      </w:r>
      <w:r w:rsidRPr="00B64815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</w:rPr>
        <w:t>10</w:t>
      </w:r>
      <w:r w:rsidRPr="00B6481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B64815">
        <w:rPr>
          <w:rFonts w:ascii="Times New Roman" w:eastAsia="Times New Roman" w:hAnsi="Times New Roman" w:cs="Times New Roman"/>
          <w:sz w:val="28"/>
        </w:rPr>
        <w:t xml:space="preserve">минут </w:t>
      </w:r>
    </w:p>
    <w:p w:rsidR="00085146" w:rsidRPr="00A705B3" w:rsidRDefault="00085146" w:rsidP="00085146">
      <w:pPr>
        <w:pStyle w:val="a3"/>
        <w:numPr>
          <w:ilvl w:val="0"/>
          <w:numId w:val="8"/>
        </w:numPr>
        <w:spacing w:before="160" w:after="0" w:line="360" w:lineRule="auto"/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sz w:val="28"/>
        </w:rPr>
        <w:lastRenderedPageBreak/>
        <w:t xml:space="preserve">коллективная круговая игра в вопросы и ответы с мячом  на свежем воздухе (при условии хорошей погоды), в холле или в аудитории (в безопасном для подвижных игр месте); </w:t>
      </w:r>
    </w:p>
    <w:p w:rsidR="00085146" w:rsidRPr="00517906" w:rsidRDefault="00085146" w:rsidP="00085146">
      <w:pPr>
        <w:pStyle w:val="a3"/>
        <w:numPr>
          <w:ilvl w:val="0"/>
          <w:numId w:val="3"/>
        </w:numPr>
        <w:spacing w:before="160" w:line="360" w:lineRule="auto"/>
        <w:rPr>
          <w:rFonts w:ascii="Times New Roman" w:eastAsia="Times New Roman" w:hAnsi="Times New Roman" w:cs="Times New Roman"/>
          <w:sz w:val="28"/>
        </w:rPr>
      </w:pPr>
      <w:r w:rsidRPr="00517906">
        <w:rPr>
          <w:rFonts w:ascii="Times New Roman" w:eastAsia="Times New Roman" w:hAnsi="Times New Roman" w:cs="Times New Roman"/>
          <w:sz w:val="28"/>
        </w:rPr>
        <w:t xml:space="preserve">удовлетворение индивидуальных гигиенических и коммуникационных потребностей учащихся; </w:t>
      </w:r>
    </w:p>
    <w:p w:rsidR="00085146" w:rsidRDefault="00085146" w:rsidP="00085146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i/>
          <w:sz w:val="28"/>
          <w:u w:val="single"/>
        </w:rPr>
        <w:t>Основной этап (вторая часть)</w:t>
      </w:r>
      <w:r w:rsidRPr="00517906">
        <w:rPr>
          <w:rFonts w:ascii="Times New Roman" w:eastAsia="Times New Roman" w:hAnsi="Times New Roman" w:cs="Times New Roman"/>
          <w:sz w:val="28"/>
        </w:rPr>
        <w:t xml:space="preserve"> – 35 мин</w:t>
      </w:r>
    </w:p>
    <w:p w:rsidR="00085146" w:rsidRPr="00D4162E" w:rsidRDefault="00085146" w:rsidP="00085146">
      <w:pPr>
        <w:pStyle w:val="a3"/>
        <w:numPr>
          <w:ilvl w:val="0"/>
          <w:numId w:val="4"/>
        </w:num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ознакомление с технологией  вышивки бисером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технике «</w:t>
      </w:r>
      <w:proofErr w:type="spellStart"/>
      <w:r>
        <w:rPr>
          <w:rFonts w:ascii="Times New Roman" w:eastAsia="Times New Roman" w:hAnsi="Times New Roman" w:cs="Times New Roman"/>
          <w:sz w:val="28"/>
        </w:rPr>
        <w:t>саженье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D416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риложение №4).</w:t>
      </w:r>
    </w:p>
    <w:p w:rsidR="00085146" w:rsidRDefault="00085146" w:rsidP="0008514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 w:rsidRPr="00D4162E">
        <w:rPr>
          <w:rFonts w:ascii="Times New Roman" w:eastAsia="Times New Roman" w:hAnsi="Times New Roman" w:cs="Times New Roman"/>
          <w:sz w:val="28"/>
        </w:rPr>
        <w:t xml:space="preserve">инструктаж по технике безопасности «Вредные советы» </w:t>
      </w:r>
      <w:r>
        <w:rPr>
          <w:rFonts w:ascii="Times New Roman" w:eastAsia="Times New Roman" w:hAnsi="Times New Roman" w:cs="Times New Roman"/>
          <w:sz w:val="28"/>
        </w:rPr>
        <w:t>(приложение №5</w:t>
      </w:r>
      <w:r w:rsidRPr="00D4162E">
        <w:rPr>
          <w:rFonts w:ascii="Times New Roman" w:eastAsia="Times New Roman" w:hAnsi="Times New Roman" w:cs="Times New Roman"/>
          <w:sz w:val="28"/>
        </w:rPr>
        <w:t>).</w:t>
      </w:r>
    </w:p>
    <w:p w:rsidR="00085146" w:rsidRDefault="00085146" w:rsidP="0008514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самостоятельная работа учащихся, выполнение сувенира, декорирование изделия.</w:t>
      </w:r>
    </w:p>
    <w:p w:rsidR="00085146" w:rsidRDefault="00085146" w:rsidP="0008514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сравнение работ с образцом, анализ и оценка работ, постановка задач на перспективу.</w:t>
      </w:r>
    </w:p>
    <w:p w:rsidR="00085146" w:rsidRPr="00D4162E" w:rsidRDefault="00085146" w:rsidP="00085146">
      <w:pPr>
        <w:rPr>
          <w:rFonts w:ascii="Times New Roman" w:eastAsia="Times New Roman" w:hAnsi="Times New Roman" w:cs="Times New Roman"/>
          <w:sz w:val="28"/>
        </w:rPr>
      </w:pPr>
      <w:r w:rsidRPr="00A705B3">
        <w:rPr>
          <w:rFonts w:ascii="Times New Roman" w:eastAsia="Times New Roman" w:hAnsi="Times New Roman" w:cs="Times New Roman"/>
          <w:i/>
          <w:sz w:val="28"/>
          <w:u w:val="single"/>
        </w:rPr>
        <w:t>Заключительный этап</w:t>
      </w:r>
      <w:r w:rsidRPr="00D4162E">
        <w:rPr>
          <w:rFonts w:ascii="Times New Roman" w:eastAsia="Times New Roman" w:hAnsi="Times New Roman" w:cs="Times New Roman"/>
          <w:sz w:val="28"/>
        </w:rPr>
        <w:t xml:space="preserve"> – 10 минут</w:t>
      </w:r>
    </w:p>
    <w:p w:rsidR="00085146" w:rsidRDefault="00085146" w:rsidP="000851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</w:rPr>
      </w:pPr>
      <w:r w:rsidRPr="00B175BD">
        <w:rPr>
          <w:rFonts w:ascii="Times New Roman" w:eastAsia="Times New Roman" w:hAnsi="Times New Roman" w:cs="Times New Roman"/>
          <w:sz w:val="28"/>
        </w:rPr>
        <w:t>коллективное голосование за лучшие работы с подсчётом голосов и награждение победителей памятны</w:t>
      </w:r>
      <w:r>
        <w:rPr>
          <w:rFonts w:ascii="Times New Roman" w:eastAsia="Times New Roman" w:hAnsi="Times New Roman" w:cs="Times New Roman"/>
          <w:sz w:val="28"/>
        </w:rPr>
        <w:t>ми сувенирами.</w:t>
      </w:r>
    </w:p>
    <w:p w:rsidR="00085146" w:rsidRDefault="00085146" w:rsidP="000851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</w:rPr>
      </w:pPr>
      <w:r w:rsidRPr="00B175BD">
        <w:rPr>
          <w:rFonts w:ascii="Times New Roman" w:eastAsia="Times New Roman" w:hAnsi="Times New Roman" w:cs="Times New Roman"/>
          <w:sz w:val="28"/>
        </w:rPr>
        <w:t>напутствие участникам, ответные слова участников.</w:t>
      </w:r>
    </w:p>
    <w:p w:rsidR="00085146" w:rsidRPr="00B175BD" w:rsidRDefault="00085146" w:rsidP="00085146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085146" w:rsidRPr="00A705B3" w:rsidRDefault="00085146" w:rsidP="00085146">
      <w:pPr>
        <w:spacing w:before="160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2154"/>
        <w:gridCol w:w="2361"/>
        <w:gridCol w:w="2403"/>
        <w:gridCol w:w="2546"/>
      </w:tblGrid>
      <w:tr w:rsidR="00085146" w:rsidTr="004B1790">
        <w:trPr>
          <w:trHeight w:val="1"/>
        </w:trPr>
        <w:tc>
          <w:tcPr>
            <w:tcW w:w="2154" w:type="dxa"/>
          </w:tcPr>
          <w:p w:rsidR="00085146" w:rsidRPr="00A02E1C" w:rsidRDefault="00085146" w:rsidP="004B1790">
            <w:pPr>
              <w:spacing w:before="40" w:line="360" w:lineRule="auto"/>
              <w:ind w:left="142"/>
              <w:jc w:val="center"/>
              <w:rPr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361" w:type="dxa"/>
          </w:tcPr>
          <w:p w:rsidR="00085146" w:rsidRPr="00A02E1C" w:rsidRDefault="00085146" w:rsidP="004B1790">
            <w:pPr>
              <w:spacing w:before="40" w:line="360" w:lineRule="auto"/>
              <w:ind w:left="567"/>
              <w:jc w:val="both"/>
              <w:rPr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2403" w:type="dxa"/>
          </w:tcPr>
          <w:p w:rsidR="00085146" w:rsidRPr="00A02E1C" w:rsidRDefault="00085146" w:rsidP="004B1790">
            <w:pPr>
              <w:spacing w:before="40" w:line="360" w:lineRule="auto"/>
              <w:ind w:left="567"/>
              <w:jc w:val="both"/>
              <w:rPr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46" w:type="dxa"/>
          </w:tcPr>
          <w:p w:rsidR="00085146" w:rsidRPr="00A02E1C" w:rsidRDefault="00085146" w:rsidP="004B1790">
            <w:pPr>
              <w:spacing w:before="40" w:line="360" w:lineRule="auto"/>
              <w:ind w:left="567"/>
              <w:jc w:val="both"/>
              <w:rPr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85146" w:rsidTr="004B1790">
        <w:trPr>
          <w:trHeight w:val="2640"/>
        </w:trPr>
        <w:tc>
          <w:tcPr>
            <w:tcW w:w="2154" w:type="dxa"/>
          </w:tcPr>
          <w:p w:rsidR="00085146" w:rsidRDefault="00085146" w:rsidP="004B1790">
            <w:pPr>
              <w:ind w:left="34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эта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</w:t>
            </w: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ционный.</w:t>
            </w:r>
          </w:p>
          <w:p w:rsidR="00085146" w:rsidRDefault="00085146" w:rsidP="004B1790">
            <w:pPr>
              <w:ind w:left="34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Pr="00A02E1C" w:rsidRDefault="00085146" w:rsidP="004B1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085146" w:rsidRPr="00A02E1C" w:rsidRDefault="00085146" w:rsidP="004B1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с использованием наглядных пособий.</w:t>
            </w:r>
          </w:p>
          <w:p w:rsidR="00085146" w:rsidRDefault="00085146" w:rsidP="004B1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Pr="00A02E1C" w:rsidRDefault="00085146" w:rsidP="004B179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085146" w:rsidRPr="00A02E1C" w:rsidRDefault="00085146" w:rsidP="004B1790">
            <w:pPr>
              <w:rPr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 учащихся с информацией о цели и задачах учебного занятия, с правилами безопасной деятельности, с основными понятиями названия темы.</w:t>
            </w:r>
          </w:p>
        </w:tc>
        <w:tc>
          <w:tcPr>
            <w:tcW w:w="2546" w:type="dxa"/>
          </w:tcPr>
          <w:p w:rsidR="00085146" w:rsidRPr="00A02E1C" w:rsidRDefault="00085146" w:rsidP="004B1790">
            <w:pPr>
              <w:rPr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педагога, отвечают на его вопросы, задают свои вопросы и слушают ответы на них, рассматривают наглядные пособия.</w:t>
            </w:r>
          </w:p>
        </w:tc>
      </w:tr>
      <w:tr w:rsidR="00085146" w:rsidTr="004B1790">
        <w:trPr>
          <w:trHeight w:val="1892"/>
        </w:trPr>
        <w:tc>
          <w:tcPr>
            <w:tcW w:w="2154" w:type="dxa"/>
            <w:vMerge w:val="restart"/>
          </w:tcPr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02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основной первая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(35 мин)</w:t>
            </w:r>
          </w:p>
        </w:tc>
        <w:tc>
          <w:tcPr>
            <w:tcW w:w="2361" w:type="dxa"/>
          </w:tcPr>
          <w:p w:rsidR="00085146" w:rsidRPr="00A02E1C" w:rsidRDefault="00085146" w:rsidP="004B17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«Самый умный»-  устный опрос по предложенным карточкам.</w:t>
            </w:r>
          </w:p>
        </w:tc>
        <w:tc>
          <w:tcPr>
            <w:tcW w:w="2403" w:type="dxa"/>
          </w:tcPr>
          <w:p w:rsidR="00085146" w:rsidRPr="00A02E1C" w:rsidRDefault="00085146" w:rsidP="004B1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устный опрос по предложенным карточка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см. Приложение №1)</w:t>
            </w:r>
          </w:p>
        </w:tc>
        <w:tc>
          <w:tcPr>
            <w:tcW w:w="2546" w:type="dxa"/>
          </w:tcPr>
          <w:p w:rsidR="00085146" w:rsidRPr="00A02E1C" w:rsidRDefault="00085146" w:rsidP="004B1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викторине, быстро и правильно дают ответы</w:t>
            </w:r>
            <w:proofErr w:type="gramStart"/>
            <w:r w:rsidRPr="00A02E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02E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м. Приложение №1)</w:t>
            </w:r>
          </w:p>
        </w:tc>
      </w:tr>
      <w:tr w:rsidR="00085146" w:rsidTr="004B1790">
        <w:trPr>
          <w:trHeight w:val="1"/>
        </w:trPr>
        <w:tc>
          <w:tcPr>
            <w:tcW w:w="2154" w:type="dxa"/>
            <w:vMerge/>
          </w:tcPr>
          <w:p w:rsidR="00085146" w:rsidRPr="00A02E1C" w:rsidRDefault="00085146" w:rsidP="004B1790">
            <w:pPr>
              <w:spacing w:before="40" w:line="360" w:lineRule="auto"/>
              <w:ind w:left="56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61" w:type="dxa"/>
          </w:tcPr>
          <w:p w:rsidR="00085146" w:rsidRPr="00A02E1C" w:rsidRDefault="00085146" w:rsidP="004B1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презентации «Русская народная вышивка», эвристическая беседа «Вышивка на Руси»</w:t>
            </w:r>
          </w:p>
        </w:tc>
        <w:tc>
          <w:tcPr>
            <w:tcW w:w="2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7"/>
            </w:tblGrid>
            <w:tr w:rsidR="00085146" w:rsidRPr="00A02E1C" w:rsidTr="004B1790">
              <w:trPr>
                <w:trHeight w:val="1506"/>
              </w:trPr>
              <w:tc>
                <w:tcPr>
                  <w:tcW w:w="0" w:type="auto"/>
                </w:tcPr>
                <w:p w:rsidR="00085146" w:rsidRPr="00A02E1C" w:rsidRDefault="00085146" w:rsidP="004B17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Показывает презентацию, выборочно комментируя слайды</w:t>
                  </w:r>
                  <w:proofErr w:type="gramStart"/>
                  <w:r w:rsidRPr="00A02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A02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рассказывает учащимся о традициях русской вышивки, выявляет и дополняет знания учащихся в форме беседы (вопрос- ответ) (с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Приложение №</w:t>
                  </w:r>
                  <w:r w:rsidRPr="00A02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2)</w:t>
                  </w:r>
                </w:p>
              </w:tc>
            </w:tr>
          </w:tbl>
          <w:p w:rsidR="00085146" w:rsidRPr="00A02E1C" w:rsidRDefault="00085146" w:rsidP="004B17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46" w:rsidRPr="00A02E1C" w:rsidRDefault="00085146" w:rsidP="004B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Смотрят слайды презентации и слушают рассказ учителя, отвечают на вопросы</w:t>
            </w:r>
            <w:proofErr w:type="gramStart"/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2E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Приложение №</w:t>
            </w:r>
            <w:r w:rsidRPr="00A02E1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</w:tr>
      <w:tr w:rsidR="00085146" w:rsidTr="004B1790">
        <w:trPr>
          <w:trHeight w:val="1"/>
        </w:trPr>
        <w:tc>
          <w:tcPr>
            <w:tcW w:w="2154" w:type="dxa"/>
            <w:vMerge/>
          </w:tcPr>
          <w:p w:rsidR="00085146" w:rsidRPr="00A02E1C" w:rsidRDefault="00085146" w:rsidP="004B1790">
            <w:pPr>
              <w:spacing w:before="40" w:line="360" w:lineRule="auto"/>
              <w:ind w:left="56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61" w:type="dxa"/>
          </w:tcPr>
          <w:p w:rsidR="00085146" w:rsidRPr="00A02E1C" w:rsidRDefault="00085146" w:rsidP="004B1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предстоящей практической работы, анализ готового изделия, способы оформления изделия, материалы и инструменты, опрос учащихся о порядке выполнения работы. </w:t>
            </w:r>
          </w:p>
        </w:tc>
        <w:tc>
          <w:tcPr>
            <w:tcW w:w="2403" w:type="dxa"/>
          </w:tcPr>
          <w:p w:rsidR="00085146" w:rsidRPr="00A02E1C" w:rsidRDefault="00085146" w:rsidP="004B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Рассказывает о предстоящей практической работе, способе оформления изделия, проводит опрос</w:t>
            </w: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о порядке выполнения работы</w:t>
            </w:r>
          </w:p>
        </w:tc>
        <w:tc>
          <w:tcPr>
            <w:tcW w:w="2546" w:type="dxa"/>
          </w:tcPr>
          <w:p w:rsidR="00085146" w:rsidRPr="00A02E1C" w:rsidRDefault="00085146" w:rsidP="004B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1C"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учителя, отвечают на вопросы</w:t>
            </w:r>
            <w:r w:rsidRPr="00A0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 приложение №3)</w:t>
            </w:r>
          </w:p>
        </w:tc>
      </w:tr>
      <w:tr w:rsidR="00085146" w:rsidTr="004B1790">
        <w:trPr>
          <w:trHeight w:val="1"/>
        </w:trPr>
        <w:tc>
          <w:tcPr>
            <w:tcW w:w="2154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0791">
              <w:rPr>
                <w:rFonts w:ascii="Times New Roman" w:eastAsia="Times New Roman" w:hAnsi="Times New Roman" w:cs="Times New Roman"/>
              </w:rPr>
              <w:t>Перерыв</w:t>
            </w:r>
          </w:p>
          <w:p w:rsidR="00085146" w:rsidRPr="00A02E1C" w:rsidRDefault="00085146" w:rsidP="004B17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A02E1C">
              <w:rPr>
                <w:rFonts w:ascii="Times New Roman" w:eastAsia="Times New Roman" w:hAnsi="Times New Roman" w:cs="Times New Roman"/>
                <w:bCs/>
              </w:rPr>
              <w:t>10</w:t>
            </w:r>
            <w:r w:rsidRPr="00A02E1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02E1C">
              <w:rPr>
                <w:rFonts w:ascii="Times New Roman" w:eastAsia="Times New Roman" w:hAnsi="Times New Roman" w:cs="Times New Roman"/>
              </w:rPr>
              <w:t>минут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085146" w:rsidRDefault="00085146" w:rsidP="004B1790">
            <w:pPr>
              <w:spacing w:before="40" w:line="360" w:lineRule="auto"/>
              <w:ind w:left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5"/>
            </w:tblGrid>
            <w:tr w:rsidR="00085146" w:rsidRPr="00850791" w:rsidTr="004B1790">
              <w:trPr>
                <w:trHeight w:val="1075"/>
              </w:trPr>
              <w:tc>
                <w:tcPr>
                  <w:tcW w:w="0" w:type="auto"/>
                </w:tcPr>
                <w:p w:rsidR="00085146" w:rsidRPr="00850791" w:rsidRDefault="00085146" w:rsidP="004B17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5079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Ши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роко известная коллективная круговая игра в во</w:t>
                  </w:r>
                  <w:r w:rsidRPr="0085079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просы и ответы с мячом на воздухе (или в помещении) </w:t>
                  </w:r>
                </w:p>
              </w:tc>
            </w:tr>
          </w:tbl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3" w:type="dxa"/>
          </w:tcPr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участвует в игре вместе с учащимися, одновременно руководя ходом игры. </w:t>
            </w:r>
          </w:p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Принцип: игра на выбывание, по типу «Съедобное – не съедобное»</w:t>
            </w:r>
          </w:p>
        </w:tc>
        <w:tc>
          <w:tcPr>
            <w:tcW w:w="2546" w:type="dxa"/>
          </w:tcPr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Участвуют в игре, задают друг другу вопросы, на которые ответ «ДА» - пойманный мяч, а «НЕТ» - отбитый мяч. Ребята, отвечающие на вопросы, образуют круг, ведущий находится в центре круга; ответивший правильно идёт в круг и водит, не ответивший верно – временно выбывает.</w:t>
            </w:r>
          </w:p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</w:p>
        </w:tc>
      </w:tr>
      <w:tr w:rsidR="00085146" w:rsidTr="004B1790">
        <w:trPr>
          <w:trHeight w:val="1"/>
        </w:trPr>
        <w:tc>
          <w:tcPr>
            <w:tcW w:w="2154" w:type="dxa"/>
            <w:vMerge w:val="restart"/>
          </w:tcPr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2E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основной вторая</w:t>
            </w:r>
            <w:r w:rsidRPr="00A02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(35 мин)</w:t>
            </w:r>
          </w:p>
        </w:tc>
        <w:tc>
          <w:tcPr>
            <w:tcW w:w="2361" w:type="dxa"/>
          </w:tcPr>
          <w:p w:rsidR="00085146" w:rsidRPr="002D3A67" w:rsidRDefault="00085146" w:rsidP="004B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знакомление с технологией  вышивки бисером и </w:t>
            </w:r>
            <w:proofErr w:type="spellStart"/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пайетками</w:t>
            </w:r>
            <w:proofErr w:type="spellEnd"/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ехнике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саженье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риложение №3</w:t>
            </w:r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).</w:t>
            </w:r>
          </w:p>
          <w:p w:rsidR="00085146" w:rsidRPr="00850791" w:rsidRDefault="00085146" w:rsidP="004B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нс</w:t>
            </w:r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руктаж</w:t>
            </w:r>
            <w:proofErr w:type="spellEnd"/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технике безопасности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«Вредные советы» (приложение №4</w:t>
            </w:r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  <w:tc>
          <w:tcPr>
            <w:tcW w:w="2403" w:type="dxa"/>
          </w:tcPr>
          <w:p w:rsidR="00085146" w:rsidRPr="002D3A67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Показывает технологию выполнения вышивки в технике «</w:t>
            </w:r>
            <w:proofErr w:type="spellStart"/>
            <w:r>
              <w:rPr>
                <w:sz w:val="23"/>
                <w:szCs w:val="23"/>
              </w:rPr>
              <w:t>саженье</w:t>
            </w:r>
            <w:proofErr w:type="spellEnd"/>
            <w:r>
              <w:rPr>
                <w:sz w:val="23"/>
                <w:szCs w:val="23"/>
              </w:rPr>
              <w:t>».</w:t>
            </w:r>
            <w:r w:rsidRPr="002D3A67"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см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риложение</w:t>
            </w:r>
            <w:proofErr w:type="spellEnd"/>
            <w:r>
              <w:rPr>
                <w:sz w:val="23"/>
                <w:szCs w:val="23"/>
              </w:rPr>
              <w:t xml:space="preserve"> №3</w:t>
            </w:r>
            <w:r w:rsidRPr="002D3A67">
              <w:rPr>
                <w:sz w:val="23"/>
                <w:szCs w:val="23"/>
              </w:rPr>
              <w:t>).</w:t>
            </w:r>
          </w:p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Инструктирует по технике безопасности.</w:t>
            </w:r>
          </w:p>
        </w:tc>
        <w:tc>
          <w:tcPr>
            <w:tcW w:w="2546" w:type="dxa"/>
          </w:tcPr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Смотрят, слушают, выполняют вышивке. Участвуют в шуточной инструкции                 (отвечают правильно) </w:t>
            </w:r>
          </w:p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 w:rsidRPr="002D3A6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см. приложение №4</w:t>
            </w:r>
            <w:r w:rsidRPr="002D3A67">
              <w:rPr>
                <w:sz w:val="23"/>
                <w:szCs w:val="23"/>
              </w:rPr>
              <w:t>).</w:t>
            </w:r>
          </w:p>
        </w:tc>
      </w:tr>
      <w:tr w:rsidR="00085146" w:rsidTr="004B1790">
        <w:trPr>
          <w:trHeight w:val="1"/>
        </w:trPr>
        <w:tc>
          <w:tcPr>
            <w:tcW w:w="2154" w:type="dxa"/>
            <w:vMerge/>
          </w:tcPr>
          <w:p w:rsidR="00085146" w:rsidRPr="00A02E1C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:rsidR="00085146" w:rsidRDefault="00085146" w:rsidP="004B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амостоятельная работа учащихся, выполнение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сувенира, декорирование изделия, </w:t>
            </w:r>
            <w:r w:rsidRPr="002D3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сравнение работ с образцом, анализ и оценка работ, постановка задач на перспективу.</w:t>
            </w:r>
          </w:p>
        </w:tc>
        <w:tc>
          <w:tcPr>
            <w:tcW w:w="2403" w:type="dxa"/>
          </w:tcPr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Закрепляет навыки вышивки в технике «</w:t>
            </w:r>
            <w:proofErr w:type="spellStart"/>
            <w:r>
              <w:rPr>
                <w:sz w:val="23"/>
                <w:szCs w:val="23"/>
              </w:rPr>
              <w:t>саженье</w:t>
            </w:r>
            <w:proofErr w:type="spellEnd"/>
            <w:r>
              <w:rPr>
                <w:sz w:val="23"/>
                <w:szCs w:val="23"/>
              </w:rPr>
              <w:t>», обучает способам декорирования изделия, развивает моторику рук, воспитывать аккуратность и терпение.</w:t>
            </w:r>
          </w:p>
        </w:tc>
        <w:tc>
          <w:tcPr>
            <w:tcW w:w="2546" w:type="dxa"/>
          </w:tcPr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2D3A67">
              <w:rPr>
                <w:sz w:val="23"/>
                <w:szCs w:val="23"/>
              </w:rPr>
              <w:t>амостоятельная работа учащихся, выполнение сувенира, декорирование изделия.</w:t>
            </w:r>
          </w:p>
        </w:tc>
      </w:tr>
      <w:tr w:rsidR="00085146" w:rsidTr="004B1790">
        <w:trPr>
          <w:trHeight w:val="1"/>
        </w:trPr>
        <w:tc>
          <w:tcPr>
            <w:tcW w:w="2154" w:type="dxa"/>
          </w:tcPr>
          <w:p w:rsidR="00085146" w:rsidRPr="00F40A65" w:rsidRDefault="00085146" w:rsidP="004B1790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proofErr w:type="spellStart"/>
            <w:r w:rsidRPr="00F40A65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Заключительный</w:t>
            </w:r>
            <w:proofErr w:type="spellEnd"/>
            <w:r w:rsidRPr="00F40A65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F40A65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этап</w:t>
            </w:r>
            <w:proofErr w:type="spellEnd"/>
          </w:p>
          <w:p w:rsidR="00085146" w:rsidRPr="00F40A65" w:rsidRDefault="00085146" w:rsidP="004B1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A65">
              <w:rPr>
                <w:rStyle w:val="a5"/>
                <w:rFonts w:ascii="Times New Roman" w:hAnsi="Times New Roman" w:cs="Times New Roman"/>
                <w:b w:val="0"/>
              </w:rPr>
              <w:t>(</w:t>
            </w:r>
            <w:r w:rsidRPr="00F40A65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 xml:space="preserve">10 </w:t>
            </w:r>
            <w:proofErr w:type="spellStart"/>
            <w:r w:rsidRPr="00F40A65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минут</w:t>
            </w:r>
            <w:proofErr w:type="spellEnd"/>
            <w:r w:rsidRPr="00F40A65">
              <w:rPr>
                <w:rStyle w:val="a5"/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2361" w:type="dxa"/>
          </w:tcPr>
          <w:p w:rsidR="00085146" w:rsidRPr="00F40A65" w:rsidRDefault="00085146" w:rsidP="004B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r w:rsidRPr="00F40A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оллективное голосование за лучшие работы с подсчётом голосов и награждение победителей памятными сувенирами.</w:t>
            </w:r>
          </w:p>
          <w:p w:rsidR="00085146" w:rsidRDefault="00085146" w:rsidP="004B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F40A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апутствие участникам, ответные слова участников.</w:t>
            </w:r>
          </w:p>
        </w:tc>
        <w:tc>
          <w:tcPr>
            <w:tcW w:w="2403" w:type="dxa"/>
          </w:tcPr>
          <w:p w:rsidR="00085146" w:rsidRPr="00F40A65" w:rsidRDefault="00085146" w:rsidP="004B1790">
            <w:pPr>
              <w:rPr>
                <w:rFonts w:ascii="Times New Roman" w:hAnsi="Times New Roman" w:cs="Times New Roman"/>
                <w:color w:val="000000"/>
              </w:rPr>
            </w:pPr>
            <w:r w:rsidRPr="00F40A65">
              <w:rPr>
                <w:rFonts w:ascii="Times New Roman" w:hAnsi="Times New Roman" w:cs="Times New Roman"/>
              </w:rPr>
              <w:t xml:space="preserve">Проводит коллективное голосование, награждает победителей </w:t>
            </w:r>
            <w:r w:rsidRPr="00F40A65">
              <w:rPr>
                <w:rFonts w:ascii="Times New Roman" w:hAnsi="Times New Roman" w:cs="Times New Roman"/>
                <w:color w:val="000000"/>
              </w:rPr>
              <w:t>памятными сувенирами.</w:t>
            </w:r>
          </w:p>
          <w:p w:rsidR="00085146" w:rsidRDefault="00085146" w:rsidP="004B1790">
            <w:r>
              <w:rPr>
                <w:rFonts w:ascii="Times New Roman" w:hAnsi="Times New Roman" w:cs="Times New Roman"/>
                <w:color w:val="000000"/>
              </w:rPr>
              <w:t>Говорит напутствие участникам</w:t>
            </w:r>
            <w:r w:rsidRPr="00F40A6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0"/>
            </w:tblGrid>
            <w:tr w:rsidR="00085146" w:rsidRPr="00F40A65" w:rsidTr="004B1790">
              <w:trPr>
                <w:trHeight w:val="523"/>
              </w:trPr>
              <w:tc>
                <w:tcPr>
                  <w:tcW w:w="0" w:type="auto"/>
                </w:tcPr>
                <w:p w:rsidR="00085146" w:rsidRPr="00F40A65" w:rsidRDefault="00085146" w:rsidP="004B17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Участвуют в коллек</w:t>
                  </w:r>
                  <w:r w:rsidRPr="00F40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тивн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ом голосовании по выявлению лучших работ.</w:t>
                  </w:r>
                </w:p>
              </w:tc>
            </w:tr>
          </w:tbl>
          <w:p w:rsidR="00085146" w:rsidRDefault="00085146" w:rsidP="004B179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85146" w:rsidRDefault="00085146" w:rsidP="00085146">
      <w:pPr>
        <w:spacing w:before="40"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85146" w:rsidRDefault="00085146" w:rsidP="00085146">
      <w:pPr>
        <w:spacing w:before="60"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учащимся по рефлексии их деятельности.</w:t>
      </w:r>
    </w:p>
    <w:p w:rsidR="00085146" w:rsidRPr="00F40A65" w:rsidRDefault="00085146" w:rsidP="00085146">
      <w:pPr>
        <w:spacing w:before="60" w:after="0" w:line="360" w:lineRule="auto"/>
        <w:rPr>
          <w:rFonts w:ascii="Times New Roman" w:eastAsia="Times New Roman" w:hAnsi="Times New Roman" w:cs="Times New Roman"/>
          <w:sz w:val="28"/>
        </w:rPr>
      </w:pPr>
      <w:r w:rsidRPr="00F40A65">
        <w:rPr>
          <w:rFonts w:ascii="Times New Roman" w:eastAsia="Times New Roman" w:hAnsi="Times New Roman" w:cs="Times New Roman"/>
          <w:sz w:val="28"/>
        </w:rPr>
        <w:t>На дос</w:t>
      </w:r>
      <w:r>
        <w:rPr>
          <w:rFonts w:ascii="Times New Roman" w:eastAsia="Times New Roman" w:hAnsi="Times New Roman" w:cs="Times New Roman"/>
          <w:sz w:val="28"/>
        </w:rPr>
        <w:t xml:space="preserve">ке нарисовано снежное облако. Учащимся </w:t>
      </w:r>
      <w:r w:rsidRPr="00F40A65">
        <w:rPr>
          <w:rFonts w:ascii="Times New Roman" w:eastAsia="Times New Roman" w:hAnsi="Times New Roman" w:cs="Times New Roman"/>
          <w:sz w:val="28"/>
        </w:rPr>
        <w:t xml:space="preserve"> раздаются </w:t>
      </w:r>
      <w:r>
        <w:rPr>
          <w:rFonts w:ascii="Times New Roman" w:eastAsia="Times New Roman" w:hAnsi="Times New Roman" w:cs="Times New Roman"/>
          <w:sz w:val="28"/>
        </w:rPr>
        <w:t>снежинки с нарисованными грустными и весёлыми мордашками</w:t>
      </w:r>
      <w:r w:rsidRPr="00F40A65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Они приклеивают снежинки на облако: весёлые снежинки</w:t>
      </w:r>
      <w:r w:rsidRPr="00F40A65">
        <w:rPr>
          <w:rFonts w:ascii="Times New Roman" w:eastAsia="Times New Roman" w:hAnsi="Times New Roman" w:cs="Times New Roman"/>
          <w:sz w:val="28"/>
        </w:rPr>
        <w:t xml:space="preserve"> – я считаю, что сделал всё </w:t>
      </w:r>
      <w:proofErr w:type="gramStart"/>
      <w:r w:rsidRPr="00F40A65"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40A65">
        <w:rPr>
          <w:rFonts w:ascii="Times New Roman" w:eastAsia="Times New Roman" w:hAnsi="Times New Roman" w:cs="Times New Roman"/>
          <w:sz w:val="28"/>
        </w:rPr>
        <w:t xml:space="preserve">отлично, </w:t>
      </w:r>
      <w:proofErr w:type="gramStart"/>
      <w:r w:rsidRPr="00F40A65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F40A6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меня хорошее настроение; грустные снежинками</w:t>
      </w:r>
      <w:r w:rsidRPr="00F40A65">
        <w:rPr>
          <w:rFonts w:ascii="Times New Roman" w:eastAsia="Times New Roman" w:hAnsi="Times New Roman" w:cs="Times New Roman"/>
          <w:sz w:val="28"/>
        </w:rPr>
        <w:t xml:space="preserve"> – не справился с заданием, у меня грустное настроение.</w:t>
      </w:r>
      <w:r>
        <w:rPr>
          <w:rFonts w:ascii="Times New Roman" w:eastAsia="Times New Roman" w:hAnsi="Times New Roman" w:cs="Times New Roman"/>
          <w:sz w:val="28"/>
        </w:rPr>
        <w:t xml:space="preserve"> Учащиеся </w:t>
      </w:r>
      <w:proofErr w:type="gramStart"/>
      <w:r>
        <w:rPr>
          <w:rFonts w:ascii="Times New Roman" w:eastAsia="Times New Roman" w:hAnsi="Times New Roman" w:cs="Times New Roman"/>
          <w:sz w:val="28"/>
        </w:rPr>
        <w:t>делятся своим настроением участвуя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«снегопаде настроения». </w:t>
      </w:r>
    </w:p>
    <w:p w:rsidR="00085146" w:rsidRPr="00344B13" w:rsidRDefault="00085146" w:rsidP="00085146">
      <w:pPr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Подведение итогов занятия.</w:t>
      </w:r>
    </w:p>
    <w:p w:rsidR="00085146" w:rsidRDefault="00085146" w:rsidP="00085146">
      <w:pPr>
        <w:autoSpaceDE w:val="0"/>
        <w:autoSpaceDN w:val="0"/>
        <w:adjustRightInd w:val="0"/>
        <w:spacing w:after="2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B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Подведение итогов занятия педагогом вместе с учащимися.</w:t>
      </w:r>
      <w:r w:rsidRPr="00344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146" w:rsidRDefault="00085146" w:rsidP="000851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учащихся в «снегопаде настроения» по результатам учебного занятия.</w:t>
      </w:r>
    </w:p>
    <w:p w:rsidR="00085146" w:rsidRDefault="00085146" w:rsidP="000851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698C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совместная оценка (путём голосования</w:t>
      </w:r>
      <w:proofErr w:type="gramStart"/>
      <w:r w:rsidRPr="00E5698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E5698C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конкурсных работ, выполненных сверстниками в ходе проводимого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146" w:rsidRPr="00E5698C" w:rsidRDefault="00085146" w:rsidP="000851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146" w:rsidRPr="00E5698C" w:rsidRDefault="00085146" w:rsidP="00085146">
      <w:pPr>
        <w:rPr>
          <w:rFonts w:ascii="Times New Roman" w:hAnsi="Times New Roman" w:cs="Times New Roman"/>
          <w:sz w:val="28"/>
          <w:szCs w:val="28"/>
        </w:rPr>
      </w:pPr>
      <w:r w:rsidRPr="00E5698C">
        <w:rPr>
          <w:rFonts w:ascii="Times New Roman" w:hAnsi="Times New Roman" w:cs="Times New Roman"/>
          <w:i/>
          <w:sz w:val="28"/>
          <w:szCs w:val="28"/>
          <w:u w:val="single"/>
        </w:rPr>
        <w:t>Самоанализ проведенного занятия</w:t>
      </w:r>
      <w:r w:rsidRPr="00E5698C">
        <w:rPr>
          <w:rFonts w:ascii="Times New Roman" w:hAnsi="Times New Roman" w:cs="Times New Roman"/>
          <w:sz w:val="28"/>
          <w:szCs w:val="28"/>
        </w:rPr>
        <w:t xml:space="preserve"> самим педагогом по плану, </w:t>
      </w:r>
    </w:p>
    <w:p w:rsidR="00085146" w:rsidRPr="00E5698C" w:rsidRDefault="00085146" w:rsidP="000851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698C">
        <w:rPr>
          <w:rFonts w:ascii="Times New Roman" w:hAnsi="Times New Roman" w:cs="Times New Roman"/>
          <w:sz w:val="28"/>
          <w:szCs w:val="28"/>
        </w:rPr>
        <w:t>предложенному</w:t>
      </w:r>
      <w:proofErr w:type="gramEnd"/>
      <w:r w:rsidRPr="00E5698C">
        <w:rPr>
          <w:rFonts w:ascii="Times New Roman" w:hAnsi="Times New Roman" w:cs="Times New Roman"/>
          <w:sz w:val="28"/>
          <w:szCs w:val="28"/>
        </w:rPr>
        <w:t xml:space="preserve"> в методических рекомендациях к стажировке (см. далее). </w:t>
      </w:r>
    </w:p>
    <w:p w:rsidR="00085146" w:rsidRPr="00E5698C" w:rsidRDefault="00085146" w:rsidP="000851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146" w:rsidRDefault="00085146" w:rsidP="00085146">
      <w:pPr>
        <w:ind w:left="-284"/>
      </w:pPr>
    </w:p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Pr="00085146" w:rsidRDefault="00085146" w:rsidP="00085146"/>
    <w:p w:rsidR="00085146" w:rsidRDefault="00085146" w:rsidP="00085146"/>
    <w:p w:rsidR="00AB7BAF" w:rsidRDefault="00AB7BAF" w:rsidP="00085146">
      <w:pPr>
        <w:ind w:firstLine="708"/>
      </w:pPr>
    </w:p>
    <w:p w:rsidR="00085146" w:rsidRDefault="00085146" w:rsidP="00085146">
      <w:pPr>
        <w:ind w:firstLine="708"/>
      </w:pPr>
    </w:p>
    <w:p w:rsidR="00085146" w:rsidRDefault="00085146" w:rsidP="00085146">
      <w:pPr>
        <w:ind w:firstLine="708"/>
      </w:pPr>
    </w:p>
    <w:p w:rsidR="00085146" w:rsidRDefault="00085146" w:rsidP="00085146">
      <w:pPr>
        <w:ind w:firstLine="708"/>
      </w:pPr>
    </w:p>
    <w:p w:rsidR="00085146" w:rsidRDefault="00085146" w:rsidP="00085146">
      <w:pPr>
        <w:ind w:firstLine="708"/>
      </w:pPr>
    </w:p>
    <w:p w:rsidR="00085146" w:rsidRDefault="00085146" w:rsidP="00085146">
      <w:pPr>
        <w:ind w:firstLine="708"/>
      </w:pPr>
    </w:p>
    <w:p w:rsidR="00085146" w:rsidRDefault="00085146" w:rsidP="000851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5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5146" w:rsidRDefault="00085146" w:rsidP="000851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доске висит плакат. Учащимся предлагается выбрать любую цифру от 1 до 5 белого, жёлтого и красного сектора. Задач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ответить на вопрос.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5146" w:rsidTr="004B1790">
        <w:tc>
          <w:tcPr>
            <w:tcW w:w="3190" w:type="dxa"/>
          </w:tcPr>
          <w:p w:rsidR="00085146" w:rsidRPr="00B34C39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Белое поле.</w:t>
            </w:r>
          </w:p>
        </w:tc>
        <w:tc>
          <w:tcPr>
            <w:tcW w:w="3190" w:type="dxa"/>
          </w:tcPr>
          <w:p w:rsidR="00085146" w:rsidRPr="00B34C39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Жёлтое поле.</w:t>
            </w:r>
          </w:p>
        </w:tc>
        <w:tc>
          <w:tcPr>
            <w:tcW w:w="3191" w:type="dxa"/>
          </w:tcPr>
          <w:p w:rsidR="00085146" w:rsidRPr="00B34C39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Красное поле.</w:t>
            </w:r>
          </w:p>
        </w:tc>
      </w:tr>
      <w:tr w:rsidR="00085146" w:rsidTr="004B1790">
        <w:tc>
          <w:tcPr>
            <w:tcW w:w="3190" w:type="dxa"/>
          </w:tcPr>
          <w:p w:rsidR="00085146" w:rsidRPr="00B34C39" w:rsidRDefault="00085146" w:rsidP="0008514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Подушечка для хранения игл.</w:t>
            </w:r>
          </w:p>
        </w:tc>
        <w:tc>
          <w:tcPr>
            <w:tcW w:w="3190" w:type="dxa"/>
          </w:tcPr>
          <w:p w:rsidR="00085146" w:rsidRPr="00B34C39" w:rsidRDefault="00085146" w:rsidP="00085146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 собаки?</w:t>
            </w:r>
          </w:p>
        </w:tc>
        <w:tc>
          <w:tcPr>
            <w:tcW w:w="3191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1.Два кольц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два конца, а по середине гвоздь?</w:t>
            </w:r>
          </w:p>
        </w:tc>
      </w:tr>
      <w:tr w:rsidR="00085146" w:rsidTr="004B1790">
        <w:tc>
          <w:tcPr>
            <w:tcW w:w="3190" w:type="dxa"/>
          </w:tcPr>
          <w:p w:rsidR="00085146" w:rsidRPr="00B34C39" w:rsidRDefault="00085146" w:rsidP="0008514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какого вещества появилась первая бусинка?</w:t>
            </w:r>
          </w:p>
        </w:tc>
        <w:tc>
          <w:tcPr>
            <w:tcW w:w="3190" w:type="dxa"/>
          </w:tcPr>
          <w:p w:rsidR="00085146" w:rsidRPr="00B34C39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 какого слона нет хобота?</w:t>
            </w:r>
          </w:p>
        </w:tc>
        <w:tc>
          <w:tcPr>
            <w:tcW w:w="3191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2.Чтобы нитка не сбежала, сделать не забудь его.</w:t>
            </w:r>
          </w:p>
        </w:tc>
      </w:tr>
      <w:tr w:rsidR="00085146" w:rsidTr="004B1790">
        <w:tc>
          <w:tcPr>
            <w:tcW w:w="3190" w:type="dxa"/>
          </w:tcPr>
          <w:p w:rsidR="00085146" w:rsidRPr="00B34C39" w:rsidRDefault="00085146" w:rsidP="0008514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Природное явление, которое повлияло на открытие бисера, бусинок?</w:t>
            </w:r>
          </w:p>
        </w:tc>
        <w:tc>
          <w:tcPr>
            <w:tcW w:w="3190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3.Что можно увидеть с закрытыми глазами?</w:t>
            </w:r>
          </w:p>
        </w:tc>
        <w:tc>
          <w:tcPr>
            <w:tcW w:w="3191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3.Что мы делаем с ниткой, чтобы она не путалась и стала прочнее?</w:t>
            </w:r>
          </w:p>
        </w:tc>
      </w:tr>
      <w:tr w:rsidR="00085146" w:rsidTr="004B1790">
        <w:tc>
          <w:tcPr>
            <w:tcW w:w="3190" w:type="dxa"/>
          </w:tcPr>
          <w:p w:rsidR="00085146" w:rsidRPr="00B34C39" w:rsidRDefault="00085146" w:rsidP="0008514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наши предки,  поклонялись небесному светилу, приносящему тепло.</w:t>
            </w:r>
          </w:p>
        </w:tc>
        <w:tc>
          <w:tcPr>
            <w:tcW w:w="3190" w:type="dxa"/>
          </w:tcPr>
          <w:p w:rsidR="00085146" w:rsidRPr="00F46434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4.Летающая зебра?</w:t>
            </w:r>
          </w:p>
        </w:tc>
        <w:tc>
          <w:tcPr>
            <w:tcW w:w="3191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4.Украшение изделий узором с помощью иглы и нитки? </w:t>
            </w:r>
          </w:p>
        </w:tc>
      </w:tr>
      <w:tr w:rsidR="00085146" w:rsidTr="004B1790">
        <w:tc>
          <w:tcPr>
            <w:tcW w:w="3190" w:type="dxa"/>
          </w:tcPr>
          <w:p w:rsidR="00085146" w:rsidRPr="00B34C39" w:rsidRDefault="00085146" w:rsidP="0008514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облегчающий вышивку.</w:t>
            </w:r>
          </w:p>
        </w:tc>
        <w:tc>
          <w:tcPr>
            <w:tcW w:w="3190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5.У кого усы длиннее ног?</w:t>
            </w:r>
          </w:p>
        </w:tc>
        <w:tc>
          <w:tcPr>
            <w:tcW w:w="3191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5.Круглый кусочек фольги с дырочкой посередине?</w:t>
            </w:r>
          </w:p>
        </w:tc>
      </w:tr>
    </w:tbl>
    <w:p w:rsidR="00085146" w:rsidRPr="00BF3563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Игольница                              1.Человек                               1.Ножницы.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Стекло.                                    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Шахматного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2.Узелок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                                                3.Сон                                      3.Натираем воском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Ярило.                                     4.Пчела                                   4.Вышивание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Пяльца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5.Таракан                                5.Пайетка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85146" w:rsidRDefault="00085146" w:rsidP="000851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804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Вышивка на Руси (информационный материал для беседы).</w:t>
      </w:r>
    </w:p>
    <w:p w:rsidR="00085146" w:rsidRDefault="00085146" w:rsidP="00085146">
      <w:pPr>
        <w:rPr>
          <w:rFonts w:ascii="Times New Roman" w:hAnsi="Times New Roman" w:cs="Times New Roman"/>
          <w:sz w:val="28"/>
          <w:szCs w:val="28"/>
        </w:rPr>
      </w:pPr>
      <w:r w:rsidRPr="00141829">
        <w:rPr>
          <w:rFonts w:ascii="Times New Roman" w:hAnsi="Times New Roman" w:cs="Times New Roman"/>
          <w:sz w:val="28"/>
          <w:szCs w:val="28"/>
        </w:rPr>
        <w:t xml:space="preserve">   На Руси вышивали очень давно. Люди всегда украшали разными поделками и себя, и свое жилье. История показывает, что человек еще в каменном веке расписывал стены в пещерах, носил украшения из камня, а после – и из металла. Древняя одежда из кожи, шкур и ткани не дошла до наших дней, однако в музеях есть сохранившиеся образцы вышивки XV и XVI веков.</w:t>
      </w:r>
      <w:r w:rsidRPr="001418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1829">
        <w:rPr>
          <w:rFonts w:ascii="Times New Roman" w:hAnsi="Times New Roman" w:cs="Times New Roman"/>
          <w:sz w:val="28"/>
          <w:szCs w:val="28"/>
        </w:rPr>
        <w:t>Вышитая одежда наблюдается и на картинах эпохи возрождения. По этим работам видно, что вышивать, вязать, плести кружево человек умел значительно раньше. Ведь само изготовление одежды и привело к изобретению иглы и крючка, зародились простейшие швы, которые теперь называются «вперед иголку», «назад иголку», стебельчатый и тамбурный швы.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146" w:rsidRPr="00141829" w:rsidRDefault="00085146" w:rsidP="00085146">
      <w:pPr>
        <w:rPr>
          <w:rFonts w:ascii="Times New Roman" w:hAnsi="Times New Roman" w:cs="Times New Roman"/>
          <w:sz w:val="28"/>
          <w:szCs w:val="28"/>
        </w:rPr>
      </w:pPr>
      <w:r w:rsidRPr="00141829">
        <w:rPr>
          <w:rFonts w:ascii="Times New Roman" w:hAnsi="Times New Roman" w:cs="Times New Roman"/>
          <w:sz w:val="28"/>
          <w:szCs w:val="28"/>
        </w:rPr>
        <w:t>Название «тамбурный» шов произошло от способа вышивки по ткани, натянутой на пяльцы, как на тамбурин – бубен. Вышивали с помощью крючка: располагали моток пряжи под пяльцами и крючком протаскивали петельки нити с изнанки на лицо. На поверхности ткани возникали узоры из ряда петелек – то, что теперь называется тамбурным швом. Позже научились выполнять этот шов иглой, а вязание крючком теперь очень часто называют тамбурным вязанием.</w:t>
      </w:r>
      <w:r w:rsidRPr="00141829">
        <w:rPr>
          <w:rFonts w:ascii="Times New Roman" w:hAnsi="Times New Roman" w:cs="Times New Roman"/>
          <w:sz w:val="28"/>
          <w:szCs w:val="28"/>
        </w:rPr>
        <w:br/>
        <w:t xml:space="preserve">   На Руси одежду шили из льняной ткани. Ткань ткали из льняной нити. Саму льняную нить пряли из льняной кудели. Ткань преимущественно изготовлялась простейшего полотняного переплетения – холст. В зависимости от толщины спряденной нити получали тонкую и очень толстую ткань. Холстины (новины) отбеливали в солнечный день на снегу зимой. Пряжу изготавливали из овечьей шерсти, ткали шерстяные полотна, вязали из пряжи изделия. Также из овечьей шерсти получали валяную ткань и валяные изделия. Одежду, белье, полотенца, занавески, скатерти украшали вышивкой, кружевами, сплетенными лентами. Украшали даже валенки и сапожки. Рисунки придумывали сами – по подобию узоров на окнах зимой, из стилизованных изображений растений, цветов, фигур человека и животных.</w:t>
      </w:r>
      <w:r w:rsidRPr="00141829">
        <w:rPr>
          <w:rFonts w:ascii="Times New Roman" w:hAnsi="Times New Roman" w:cs="Times New Roman"/>
          <w:sz w:val="28"/>
          <w:szCs w:val="28"/>
        </w:rPr>
        <w:br/>
        <w:t xml:space="preserve">   Рисункам придавали магическое значение. Некоторые изображения были «оберегами». Они, согласно поверьям, оберегали дом, животных и людей от болезней и бед.</w:t>
      </w:r>
      <w:r w:rsidRPr="00141829">
        <w:rPr>
          <w:rFonts w:ascii="Times New Roman" w:hAnsi="Times New Roman" w:cs="Times New Roman"/>
          <w:sz w:val="28"/>
          <w:szCs w:val="28"/>
        </w:rPr>
        <w:br/>
        <w:t xml:space="preserve">   Рукоделием занимались женщины в селе в основном зимой, когда </w:t>
      </w:r>
      <w:r w:rsidRPr="00141829">
        <w:rPr>
          <w:rFonts w:ascii="Times New Roman" w:hAnsi="Times New Roman" w:cs="Times New Roman"/>
          <w:sz w:val="28"/>
          <w:szCs w:val="28"/>
        </w:rPr>
        <w:lastRenderedPageBreak/>
        <w:t xml:space="preserve">освобождались от работы в поле, лесу, на огороде. Работать можно было только днем, так как зимний день короткий, и лишь позже – при свече. Поэтому вышивка была на белом полотне белой нитью. По этой причине, видимо, старые вышивки были «по </w:t>
      </w:r>
      <w:proofErr w:type="spellStart"/>
      <w:r w:rsidRPr="00141829">
        <w:rPr>
          <w:rFonts w:ascii="Times New Roman" w:hAnsi="Times New Roman" w:cs="Times New Roman"/>
          <w:sz w:val="28"/>
          <w:szCs w:val="28"/>
        </w:rPr>
        <w:t>выдергу</w:t>
      </w:r>
      <w:proofErr w:type="spellEnd"/>
      <w:r w:rsidRPr="00141829">
        <w:rPr>
          <w:rFonts w:ascii="Times New Roman" w:hAnsi="Times New Roman" w:cs="Times New Roman"/>
          <w:sz w:val="28"/>
          <w:szCs w:val="28"/>
        </w:rPr>
        <w:t>». Нити выдергивали из полотна вдоль и поперек, получали новую фактуру ткани, по которой выдернутой нитью выполняли узоры, заполняя дырочки разными разделками.</w:t>
      </w:r>
      <w:r w:rsidRPr="00141829">
        <w:rPr>
          <w:rFonts w:ascii="Times New Roman" w:hAnsi="Times New Roman" w:cs="Times New Roman"/>
          <w:sz w:val="28"/>
          <w:szCs w:val="28"/>
        </w:rPr>
        <w:br/>
        <w:t xml:space="preserve">   Книг и школ не было, учились друг от друга. В каждой губернии рождалась своя, отличная от других техника вышивки. И вышивка крестом в разных губерниях имеет отличия по виду и цвету. </w:t>
      </w:r>
      <w:proofErr w:type="gramStart"/>
      <w:r w:rsidRPr="00141829">
        <w:rPr>
          <w:rFonts w:ascii="Times New Roman" w:hAnsi="Times New Roman" w:cs="Times New Roman"/>
          <w:sz w:val="28"/>
          <w:szCs w:val="28"/>
        </w:rPr>
        <w:t>Воронежские узоры вышивались в основном черной нитью, северные – красной.</w:t>
      </w:r>
      <w:proofErr w:type="gramEnd"/>
      <w:r w:rsidRPr="00141829">
        <w:rPr>
          <w:rFonts w:ascii="Times New Roman" w:hAnsi="Times New Roman" w:cs="Times New Roman"/>
          <w:sz w:val="28"/>
          <w:szCs w:val="28"/>
        </w:rPr>
        <w:t xml:space="preserve"> Чем южнее, тем ярче была вышивка, как и окружающая вышивальщиц природа. Цвета пряжи для вышивки были однообразными – красный, малиновый, желтый, синий и зеленый. Объясняется это тем, что красители были растительного проис</w:t>
      </w:r>
      <w:r>
        <w:rPr>
          <w:rFonts w:ascii="Times New Roman" w:hAnsi="Times New Roman" w:cs="Times New Roman"/>
          <w:sz w:val="28"/>
          <w:szCs w:val="28"/>
        </w:rPr>
        <w:t xml:space="preserve">хождения, а число их ограничено. </w:t>
      </w:r>
      <w:r w:rsidRPr="00141829">
        <w:rPr>
          <w:rFonts w:ascii="Times New Roman" w:hAnsi="Times New Roman" w:cs="Times New Roman"/>
          <w:sz w:val="28"/>
          <w:szCs w:val="28"/>
        </w:rPr>
        <w:t xml:space="preserve">На Руси вышивка крестом, </w:t>
      </w:r>
      <w:proofErr w:type="spellStart"/>
      <w:r w:rsidRPr="00141829">
        <w:rPr>
          <w:rFonts w:ascii="Times New Roman" w:hAnsi="Times New Roman" w:cs="Times New Roman"/>
          <w:sz w:val="28"/>
          <w:szCs w:val="28"/>
        </w:rPr>
        <w:t>полукрестом</w:t>
      </w:r>
      <w:proofErr w:type="spellEnd"/>
      <w:r w:rsidRPr="00141829">
        <w:rPr>
          <w:rFonts w:ascii="Times New Roman" w:hAnsi="Times New Roman" w:cs="Times New Roman"/>
          <w:sz w:val="28"/>
          <w:szCs w:val="28"/>
        </w:rPr>
        <w:t>-росписью зародилась тоже давно и выполнялась по счету нитей ткани. Немного позже стали вышивать гладью.</w:t>
      </w:r>
      <w:r w:rsidRPr="00141829">
        <w:rPr>
          <w:rFonts w:ascii="Times New Roman" w:hAnsi="Times New Roman" w:cs="Times New Roman"/>
          <w:sz w:val="28"/>
          <w:szCs w:val="28"/>
        </w:rPr>
        <w:br/>
        <w:t xml:space="preserve">   На плотном неотбеленном холсте красной пряжей с добавлением синей, зеленой и желтой нити вышивали цветочный орнамент, женские фигуры, птиц, рыбок. Такой способ вышивки назвали «</w:t>
      </w:r>
      <w:proofErr w:type="spellStart"/>
      <w:r w:rsidRPr="00141829">
        <w:rPr>
          <w:rFonts w:ascii="Times New Roman" w:hAnsi="Times New Roman" w:cs="Times New Roman"/>
          <w:sz w:val="28"/>
          <w:szCs w:val="28"/>
        </w:rPr>
        <w:t>верхошов</w:t>
      </w:r>
      <w:proofErr w:type="spellEnd"/>
      <w:r w:rsidRPr="00141829">
        <w:rPr>
          <w:rFonts w:ascii="Times New Roman" w:hAnsi="Times New Roman" w:cs="Times New Roman"/>
          <w:sz w:val="28"/>
          <w:szCs w:val="28"/>
        </w:rPr>
        <w:t xml:space="preserve">», т.к. по лицу укладывалась гладь, а по изнанке мелкие стежки – переход нити на лицо. Такой вид вышивки зародился во Владимирской </w:t>
      </w:r>
      <w:proofErr w:type="gramStart"/>
      <w:r w:rsidRPr="0014182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141829">
        <w:rPr>
          <w:rFonts w:ascii="Times New Roman" w:hAnsi="Times New Roman" w:cs="Times New Roman"/>
          <w:sz w:val="28"/>
          <w:szCs w:val="28"/>
        </w:rPr>
        <w:t xml:space="preserve"> и называется «владимирская гладь». Также во Владимирской области зародилась и другая разновидность глади – «</w:t>
      </w:r>
      <w:proofErr w:type="spellStart"/>
      <w:r w:rsidRPr="00141829">
        <w:rPr>
          <w:rFonts w:ascii="Times New Roman" w:hAnsi="Times New Roman" w:cs="Times New Roman"/>
          <w:sz w:val="28"/>
          <w:szCs w:val="28"/>
        </w:rPr>
        <w:t>мстёрская</w:t>
      </w:r>
      <w:proofErr w:type="spellEnd"/>
      <w:r w:rsidRPr="00141829">
        <w:rPr>
          <w:rFonts w:ascii="Times New Roman" w:hAnsi="Times New Roman" w:cs="Times New Roman"/>
          <w:sz w:val="28"/>
          <w:szCs w:val="28"/>
        </w:rPr>
        <w:t xml:space="preserve"> белая гладь». Эту вышивку выполняют по очень тонкому полотну, батисту и маркизету. Традиционно вышивали тонкими белыми нитями по белой ткани, сейчас же вышивают и по цветной ткани нитями в тон. </w:t>
      </w:r>
      <w:proofErr w:type="gramStart"/>
      <w:r w:rsidRPr="00141829">
        <w:rPr>
          <w:rFonts w:ascii="Times New Roman" w:hAnsi="Times New Roman" w:cs="Times New Roman"/>
          <w:sz w:val="28"/>
          <w:szCs w:val="28"/>
        </w:rPr>
        <w:t>Техника этой вышивки – двусторонняя гладь, подкладная гладь (теневая), гладь с настилом, краевая гладь, тонкие накладные сетки, проколы и прорези, все виды простых швов, россыпь, узелки.</w:t>
      </w:r>
      <w:proofErr w:type="gramEnd"/>
      <w:r w:rsidRPr="00141829">
        <w:rPr>
          <w:rFonts w:ascii="Times New Roman" w:hAnsi="Times New Roman" w:cs="Times New Roman"/>
          <w:sz w:val="28"/>
          <w:szCs w:val="28"/>
        </w:rPr>
        <w:t xml:space="preserve"> Самая сложная техника – стяги, которые выполняют по счету нитей тонкой ткани. С развитием торговли на Русь пришло и «заморское» рукоделие – вышивка шелком, бисером, металлизированной нитью. Хотя использование в вышивке каменьев, особенно речного жемчуга, на Руси существует с давних пор. Одежда бояр, кокошники и душегрейки были расшиты очень богато. Вместе с христианской верой пришло на Русь и золотошвейное искусство.</w:t>
      </w:r>
    </w:p>
    <w:p w:rsidR="00085146" w:rsidRPr="00141829" w:rsidRDefault="00085146" w:rsidP="00085146">
      <w:pPr>
        <w:rPr>
          <w:rFonts w:ascii="Times New Roman" w:hAnsi="Times New Roman" w:cs="Times New Roman"/>
          <w:sz w:val="28"/>
          <w:szCs w:val="28"/>
        </w:rPr>
      </w:pPr>
      <w:r w:rsidRPr="00141829">
        <w:rPr>
          <w:rFonts w:ascii="Times New Roman" w:hAnsi="Times New Roman" w:cs="Times New Roman"/>
          <w:sz w:val="28"/>
          <w:szCs w:val="28"/>
        </w:rPr>
        <w:t>Вот такова история происхождения вышивки на Руси.</w:t>
      </w: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085146" w:rsidRDefault="00085146" w:rsidP="000851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1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Технологическая последовательность вышивки бисером и </w:t>
      </w:r>
      <w:proofErr w:type="spellStart"/>
      <w:r w:rsidRPr="00141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пайетками</w:t>
      </w:r>
      <w:proofErr w:type="spellEnd"/>
      <w:r w:rsidRPr="00141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технике «</w:t>
      </w:r>
      <w:proofErr w:type="spellStart"/>
      <w:r w:rsidRPr="00141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саженье</w:t>
      </w:r>
      <w:proofErr w:type="spellEnd"/>
      <w:r w:rsidRPr="00141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85146" w:rsidTr="004B1790">
        <w:tc>
          <w:tcPr>
            <w:tcW w:w="3510" w:type="dxa"/>
          </w:tcPr>
          <w:p w:rsidR="00085146" w:rsidRPr="00141829" w:rsidRDefault="00085146" w:rsidP="0008514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нить с изнаночной стороны ткани одним из способов.</w:t>
            </w:r>
          </w:p>
        </w:tc>
        <w:tc>
          <w:tcPr>
            <w:tcW w:w="6061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88BDB8E" wp14:editId="187299F3">
                  <wp:extent cx="3009900" cy="2257425"/>
                  <wp:effectExtent l="0" t="0" r="0" b="0"/>
                  <wp:docPr id="1" name="Рисунок 1" descr="https://fs00.infourok.ru/images/doc/223/19529/1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0.infourok.ru/images/doc/223/19529/1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306" cy="22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46" w:rsidTr="004B1790">
        <w:tc>
          <w:tcPr>
            <w:tcW w:w="3510" w:type="dxa"/>
          </w:tcPr>
          <w:p w:rsidR="00085146" w:rsidRPr="00141829" w:rsidRDefault="00085146" w:rsidP="00085146">
            <w:pPr>
              <w:pStyle w:val="a3"/>
              <w:numPr>
                <w:ilvl w:val="0"/>
                <w:numId w:val="12"/>
              </w:numPr>
              <w:ind w:left="0"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Выведи иголку с ниткой на лицевую сторону.</w:t>
            </w:r>
          </w:p>
        </w:tc>
        <w:tc>
          <w:tcPr>
            <w:tcW w:w="6061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298AFDB" wp14:editId="669F57DF">
                  <wp:extent cx="1181100" cy="1209318"/>
                  <wp:effectExtent l="0" t="0" r="0" b="0"/>
                  <wp:docPr id="2" name="Рисунок 2" descr="http://akunamatatalife.com/_pu/1/96324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kunamatatalife.com/_pu/1/96324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94" cy="12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46" w:rsidTr="004B1790">
        <w:tc>
          <w:tcPr>
            <w:tcW w:w="3510" w:type="dxa"/>
          </w:tcPr>
          <w:p w:rsidR="00085146" w:rsidRPr="00D4585B" w:rsidRDefault="00085146" w:rsidP="0008514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Продень иголку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1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B1BA3B5" wp14:editId="4E6434DD">
                  <wp:extent cx="1238250" cy="1209046"/>
                  <wp:effectExtent l="0" t="0" r="0" b="0"/>
                  <wp:docPr id="3" name="Рисунок 3" descr="http://www.prazd.info/static/old_img/20239858138eb85617fbd20523d57d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azd.info/static/old_img/20239858138eb85617fbd20523d57d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46" w:rsidTr="004B1790">
        <w:tc>
          <w:tcPr>
            <w:tcW w:w="3510" w:type="dxa"/>
          </w:tcPr>
          <w:p w:rsidR="00085146" w:rsidRPr="00D4585B" w:rsidRDefault="00085146" w:rsidP="0008514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ткань.</w:t>
            </w:r>
          </w:p>
        </w:tc>
        <w:tc>
          <w:tcPr>
            <w:tcW w:w="6061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5146" w:rsidTr="004B1790">
        <w:tc>
          <w:tcPr>
            <w:tcW w:w="3510" w:type="dxa"/>
          </w:tcPr>
          <w:p w:rsidR="00085146" w:rsidRPr="00D4585B" w:rsidRDefault="00085146" w:rsidP="0008514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Набери бусину.</w:t>
            </w:r>
          </w:p>
        </w:tc>
        <w:tc>
          <w:tcPr>
            <w:tcW w:w="6061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5146" w:rsidTr="004B1790">
        <w:tc>
          <w:tcPr>
            <w:tcW w:w="3510" w:type="dxa"/>
          </w:tcPr>
          <w:p w:rsidR="00085146" w:rsidRPr="00D4585B" w:rsidRDefault="00085146" w:rsidP="0008514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пайетку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ткани.</w:t>
            </w:r>
          </w:p>
        </w:tc>
        <w:tc>
          <w:tcPr>
            <w:tcW w:w="6061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A9AC60" wp14:editId="3846C800">
                  <wp:extent cx="1133475" cy="1178814"/>
                  <wp:effectExtent l="0" t="0" r="0" b="0"/>
                  <wp:docPr id="4" name="Рисунок 4" descr="http://kroykir.ru/jpg/00008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roykir.ru/jpg/00008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7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46" w:rsidTr="004B1790">
        <w:tc>
          <w:tcPr>
            <w:tcW w:w="3510" w:type="dxa"/>
          </w:tcPr>
          <w:p w:rsidR="00085146" w:rsidRPr="00D4585B" w:rsidRDefault="00085146" w:rsidP="0008514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Выведи иголку в следующей точке вышивания.</w:t>
            </w:r>
          </w:p>
        </w:tc>
        <w:tc>
          <w:tcPr>
            <w:tcW w:w="6061" w:type="dxa"/>
          </w:tcPr>
          <w:p w:rsidR="00085146" w:rsidRDefault="00085146" w:rsidP="004B17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C3AACA7" wp14:editId="21FE6294">
                  <wp:extent cx="1905000" cy="771525"/>
                  <wp:effectExtent l="0" t="0" r="0" b="9525"/>
                  <wp:docPr id="5" name="Рисунок 5" descr="http://magicthread.ru/wp-content/uploads/2010/06/00006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gicthread.ru/wp-content/uploads/2010/06/00006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146" w:rsidRPr="00141829" w:rsidRDefault="00085146" w:rsidP="000851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5146" w:rsidRPr="00141829" w:rsidRDefault="00085146" w:rsidP="000851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5146" w:rsidRDefault="00085146" w:rsidP="000851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085146" w:rsidRDefault="00085146" w:rsidP="000851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1C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Техника безопасности «Вредные советы».</w:t>
      </w:r>
    </w:p>
    <w:p w:rsidR="00085146" w:rsidRPr="00B96852" w:rsidRDefault="00085146" w:rsidP="00085146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6852">
        <w:rPr>
          <w:rStyle w:val="a5"/>
          <w:rFonts w:ascii="Times New Roman" w:hAnsi="Times New Roman" w:cs="Times New Roman"/>
          <w:b w:val="0"/>
          <w:sz w:val="28"/>
          <w:szCs w:val="28"/>
        </w:rPr>
        <w:t>Нам соблюдать все правила не нужно,</w:t>
      </w:r>
    </w:p>
    <w:p w:rsidR="00085146" w:rsidRPr="00B96852" w:rsidRDefault="00085146" w:rsidP="00085146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6852">
        <w:rPr>
          <w:rStyle w:val="a5"/>
          <w:rFonts w:ascii="Times New Roman" w:hAnsi="Times New Roman" w:cs="Times New Roman"/>
          <w:b w:val="0"/>
          <w:sz w:val="28"/>
          <w:szCs w:val="28"/>
        </w:rPr>
        <w:t>Ведь жить по правилам так скучно.</w:t>
      </w:r>
    </w:p>
    <w:p w:rsidR="00085146" w:rsidRPr="00B96852" w:rsidRDefault="00085146" w:rsidP="00085146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6852">
        <w:rPr>
          <w:rStyle w:val="a5"/>
          <w:rFonts w:ascii="Times New Roman" w:hAnsi="Times New Roman" w:cs="Times New Roman"/>
          <w:b w:val="0"/>
          <w:sz w:val="28"/>
          <w:szCs w:val="28"/>
        </w:rPr>
        <w:t>И чтоб работать было веселей,</w:t>
      </w:r>
    </w:p>
    <w:p w:rsidR="00085146" w:rsidRPr="00B96852" w:rsidRDefault="00085146" w:rsidP="00085146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6852">
        <w:rPr>
          <w:rStyle w:val="a5"/>
          <w:rFonts w:ascii="Times New Roman" w:hAnsi="Times New Roman" w:cs="Times New Roman"/>
          <w:b w:val="0"/>
          <w:sz w:val="28"/>
          <w:szCs w:val="28"/>
        </w:rPr>
        <w:t>Забудь дружок все правила скорей.</w:t>
      </w:r>
    </w:p>
    <w:p w:rsidR="00085146" w:rsidRPr="00B96852" w:rsidRDefault="00085146" w:rsidP="00085146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5146" w:rsidTr="004B1790">
        <w:tc>
          <w:tcPr>
            <w:tcW w:w="4785" w:type="dxa"/>
          </w:tcPr>
          <w:p w:rsidR="00085146" w:rsidRPr="00B96852" w:rsidRDefault="00085146" w:rsidP="004B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4786" w:type="dxa"/>
          </w:tcPr>
          <w:p w:rsidR="00085146" w:rsidRPr="00B96852" w:rsidRDefault="00085146" w:rsidP="004B1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 МЕСТА</w:t>
            </w:r>
          </w:p>
        </w:tc>
      </w:tr>
      <w:tr w:rsidR="00085146" w:rsidTr="004B1790">
        <w:tc>
          <w:tcPr>
            <w:tcW w:w="4785" w:type="dxa"/>
          </w:tcPr>
          <w:p w:rsidR="00085146" w:rsidRPr="00B96852" w:rsidRDefault="00085146" w:rsidP="0008514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Игла всегда должна быть с ниткой, чтобы её было легче найти.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вдевай в иголку нить,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ведь любишь пошутить. 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Вся семья будет искать:</w:t>
            </w:r>
          </w:p>
          <w:p w:rsidR="00085146" w:rsidRPr="00B96852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занять.</w:t>
            </w:r>
          </w:p>
        </w:tc>
        <w:tc>
          <w:tcPr>
            <w:tcW w:w="4786" w:type="dxa"/>
          </w:tcPr>
          <w:p w:rsidR="00085146" w:rsidRPr="00FE38B4" w:rsidRDefault="00085146" w:rsidP="004B1790">
            <w:pPr>
              <w:pStyle w:val="a3"/>
              <w:ind w:left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3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1.Рабочее место должно быть хорошо освещено.</w:t>
            </w:r>
          </w:p>
          <w:p w:rsidR="00085146" w:rsidRDefault="00085146" w:rsidP="004B1790">
            <w:pPr>
              <w:pStyle w:val="a3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шить решила ты, сядь подальше от окна,</w:t>
            </w:r>
          </w:p>
          <w:p w:rsidR="00085146" w:rsidRDefault="00085146" w:rsidP="004B1790">
            <w:pPr>
              <w:pStyle w:val="a3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 сядь к нему спиною, тоже очень хорошо.</w:t>
            </w:r>
          </w:p>
          <w:p w:rsidR="00085146" w:rsidRDefault="00085146" w:rsidP="004B1790">
            <w:pPr>
              <w:pStyle w:val="a3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вечером ты шьёшь, погаси везде огни,</w:t>
            </w:r>
          </w:p>
          <w:p w:rsidR="00085146" w:rsidRPr="007A25EC" w:rsidRDefault="00085146" w:rsidP="004B1790">
            <w:pPr>
              <w:pStyle w:val="a3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глазки будут рады, будут счастливы они.</w:t>
            </w:r>
          </w:p>
        </w:tc>
      </w:tr>
      <w:tr w:rsidR="00085146" w:rsidTr="004B1790">
        <w:tc>
          <w:tcPr>
            <w:tcW w:w="4785" w:type="dxa"/>
          </w:tcPr>
          <w:p w:rsidR="00085146" w:rsidRDefault="00085146" w:rsidP="0008514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Нельзя вкалывать иглы в одежд</w:t>
            </w:r>
            <w:proofErr w:type="gramStart"/>
            <w:r w:rsidRPr="00B9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у-</w:t>
            </w:r>
            <w:proofErr w:type="gramEnd"/>
            <w:r w:rsidRPr="00B9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это опасно.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 иголок всевозможных, 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повкалывай, где можно.</w:t>
            </w:r>
          </w:p>
          <w:p w:rsidR="00085146" w:rsidRPr="00B96852" w:rsidRDefault="00085146" w:rsidP="004B17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очень рада постирав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твои награды.</w:t>
            </w:r>
          </w:p>
        </w:tc>
        <w:tc>
          <w:tcPr>
            <w:tcW w:w="4786" w:type="dxa"/>
          </w:tcPr>
          <w:p w:rsidR="00085146" w:rsidRPr="00FE38B4" w:rsidRDefault="00085146" w:rsidP="004B17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3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2.Сидеть надо прямо, касаясь корпусом спинки стула.</w:t>
            </w:r>
          </w:p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шитья очень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удобна</w:t>
            </w:r>
            <w:proofErr w:type="gramEnd"/>
          </w:p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Поза йоги. Бесподобно</w:t>
            </w:r>
          </w:p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Будешь чувствовать себя, </w:t>
            </w:r>
          </w:p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Позу «лотоса» любя.</w:t>
            </w:r>
          </w:p>
        </w:tc>
      </w:tr>
      <w:tr w:rsidR="00085146" w:rsidTr="004B1790">
        <w:tc>
          <w:tcPr>
            <w:tcW w:w="4785" w:type="dxa"/>
          </w:tcPr>
          <w:p w:rsidR="00085146" w:rsidRPr="00B96852" w:rsidRDefault="00085146" w:rsidP="0008514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Никогда не берите в рот иголки. Булавки, пуговицы и другие предметы.</w:t>
            </w:r>
          </w:p>
        </w:tc>
        <w:tc>
          <w:tcPr>
            <w:tcW w:w="4786" w:type="dxa"/>
          </w:tcPr>
          <w:p w:rsidR="00085146" w:rsidRPr="00FE38B4" w:rsidRDefault="00085146" w:rsidP="004B17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3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3.Расстояние от глаз до работы не должно быть менее 35-40см.</w:t>
            </w:r>
          </w:p>
        </w:tc>
      </w:tr>
      <w:tr w:rsidR="00085146" w:rsidTr="004B1790">
        <w:tc>
          <w:tcPr>
            <w:tcW w:w="4785" w:type="dxa"/>
          </w:tcPr>
          <w:p w:rsidR="00085146" w:rsidRPr="007A25EC" w:rsidRDefault="00085146" w:rsidP="0008514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следует откусывать нитк</w:t>
            </w:r>
            <w:proofErr w:type="gramStart"/>
            <w:r w:rsidRPr="007A2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у-</w:t>
            </w:r>
            <w:proofErr w:type="gramEnd"/>
            <w:r w:rsidRPr="007A2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этот портит зубы.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Откуси зубами нитку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Раз, и два, и три, и пять.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Стоматологи в больнице</w:t>
            </w:r>
          </w:p>
          <w:p w:rsidR="00085146" w:rsidRPr="00B96852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рады всех принять.</w:t>
            </w:r>
          </w:p>
        </w:tc>
        <w:tc>
          <w:tcPr>
            <w:tcW w:w="4786" w:type="dxa"/>
          </w:tcPr>
          <w:p w:rsidR="00085146" w:rsidRPr="00FE38B4" w:rsidRDefault="00085146" w:rsidP="004B17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3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4.Рабочее место нужно содержать в порядке, каждый инструмент должен иметь своё место (игла </w:t>
            </w:r>
            <w:proofErr w:type="gramStart"/>
            <w:r w:rsidRPr="00FE3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-в</w:t>
            </w:r>
            <w:proofErr w:type="gramEnd"/>
            <w:r w:rsidRPr="00FE3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игольнице, ножницы и нитки в пенале или коробке)</w:t>
            </w:r>
          </w:p>
        </w:tc>
        <w:bookmarkStart w:id="0" w:name="_GoBack"/>
        <w:bookmarkEnd w:id="0"/>
      </w:tr>
      <w:tr w:rsidR="00085146" w:rsidTr="004B1790">
        <w:tc>
          <w:tcPr>
            <w:tcW w:w="4785" w:type="dxa"/>
          </w:tcPr>
          <w:p w:rsidR="00085146" w:rsidRPr="007A25EC" w:rsidRDefault="00085146" w:rsidP="0008514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Необходимо помнить, что ножницы передают той стороной, где находятся кольца; иглы и булавк</w:t>
            </w:r>
            <w:proofErr w:type="gramStart"/>
            <w:r w:rsidRPr="007A2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и-</w:t>
            </w:r>
            <w:proofErr w:type="gramEnd"/>
            <w:r w:rsidRPr="007A2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тупым концом.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ножницы летят,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поймает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рад.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 фокус, вот так чудо!-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куда? Или откуда?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Мы сейчас летели к Вале,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вот вы нас задержали.</w:t>
            </w:r>
          </w:p>
          <w:p w:rsidR="00085146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назад теперь пойдём, </w:t>
            </w:r>
          </w:p>
          <w:p w:rsidR="00085146" w:rsidRPr="007A25EC" w:rsidRDefault="00085146" w:rsidP="004B17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Вперёд кольцами, пешком.</w:t>
            </w:r>
          </w:p>
        </w:tc>
        <w:tc>
          <w:tcPr>
            <w:tcW w:w="4786" w:type="dxa"/>
          </w:tcPr>
          <w:p w:rsidR="00085146" w:rsidRDefault="00085146" w:rsidP="004B17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38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5.Перед началом и после окончания работы следует мыть руки, чтобы изделие было чистым, а на руках не оставались мелкие частицы ткани и меха.</w:t>
            </w:r>
          </w:p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мойте руки никогда</w:t>
            </w:r>
          </w:p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 перед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 после работы.</w:t>
            </w:r>
          </w:p>
          <w:p w:rsidR="00085146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будет прозрачнее льда,</w:t>
            </w:r>
          </w:p>
          <w:p w:rsidR="00085146" w:rsidRPr="00FE38B4" w:rsidRDefault="00085146" w:rsidP="004B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будет со стиркой заботы.</w:t>
            </w:r>
          </w:p>
        </w:tc>
      </w:tr>
    </w:tbl>
    <w:p w:rsidR="00085146" w:rsidRPr="00085146" w:rsidRDefault="00085146" w:rsidP="00085146"/>
    <w:sectPr w:rsidR="00085146" w:rsidRPr="0008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06C"/>
    <w:multiLevelType w:val="hybridMultilevel"/>
    <w:tmpl w:val="9506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06F8"/>
    <w:multiLevelType w:val="hybridMultilevel"/>
    <w:tmpl w:val="2F94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876"/>
    <w:multiLevelType w:val="hybridMultilevel"/>
    <w:tmpl w:val="422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620F"/>
    <w:multiLevelType w:val="hybridMultilevel"/>
    <w:tmpl w:val="C8E6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61B46"/>
    <w:multiLevelType w:val="hybridMultilevel"/>
    <w:tmpl w:val="A7D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A17AC"/>
    <w:multiLevelType w:val="hybridMultilevel"/>
    <w:tmpl w:val="C2F8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471B1"/>
    <w:multiLevelType w:val="hybridMultilevel"/>
    <w:tmpl w:val="3E4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82ABA"/>
    <w:multiLevelType w:val="hybridMultilevel"/>
    <w:tmpl w:val="C590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E6350"/>
    <w:multiLevelType w:val="hybridMultilevel"/>
    <w:tmpl w:val="B814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219CC"/>
    <w:multiLevelType w:val="hybridMultilevel"/>
    <w:tmpl w:val="B8923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211AA6"/>
    <w:multiLevelType w:val="hybridMultilevel"/>
    <w:tmpl w:val="7290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13B9C"/>
    <w:multiLevelType w:val="hybridMultilevel"/>
    <w:tmpl w:val="248A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6207A"/>
    <w:multiLevelType w:val="hybridMultilevel"/>
    <w:tmpl w:val="4B88FE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8E"/>
    <w:rsid w:val="00085146"/>
    <w:rsid w:val="00AB7BAF"/>
    <w:rsid w:val="00C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1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5146"/>
    <w:pPr>
      <w:ind w:left="720"/>
      <w:contextualSpacing/>
    </w:pPr>
  </w:style>
  <w:style w:type="table" w:styleId="a4">
    <w:name w:val="Table Grid"/>
    <w:basedOn w:val="a1"/>
    <w:uiPriority w:val="59"/>
    <w:rsid w:val="000851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85146"/>
    <w:rPr>
      <w:b/>
      <w:bCs/>
    </w:rPr>
  </w:style>
  <w:style w:type="paragraph" w:styleId="a6">
    <w:name w:val="No Spacing"/>
    <w:uiPriority w:val="1"/>
    <w:qFormat/>
    <w:rsid w:val="0008514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1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1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5146"/>
    <w:pPr>
      <w:ind w:left="720"/>
      <w:contextualSpacing/>
    </w:pPr>
  </w:style>
  <w:style w:type="table" w:styleId="a4">
    <w:name w:val="Table Grid"/>
    <w:basedOn w:val="a1"/>
    <w:uiPriority w:val="59"/>
    <w:rsid w:val="000851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85146"/>
    <w:rPr>
      <w:b/>
      <w:bCs/>
    </w:rPr>
  </w:style>
  <w:style w:type="paragraph" w:styleId="a6">
    <w:name w:val="No Spacing"/>
    <w:uiPriority w:val="1"/>
    <w:qFormat/>
    <w:rsid w:val="0008514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1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2326</Words>
  <Characters>13262</Characters>
  <Application>Microsoft Office Word</Application>
  <DocSecurity>0</DocSecurity>
  <Lines>110</Lines>
  <Paragraphs>31</Paragraphs>
  <ScaleCrop>false</ScaleCrop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2018-10-26T18:13:00Z</dcterms:created>
  <dcterms:modified xsi:type="dcterms:W3CDTF">2018-10-26T18:23:00Z</dcterms:modified>
</cp:coreProperties>
</file>