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B1" w:rsidRDefault="00E067F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</w:t>
      </w:r>
      <w:r w:rsidRPr="00E067FD">
        <w:rPr>
          <w:b/>
          <w:sz w:val="32"/>
          <w:szCs w:val="32"/>
        </w:rPr>
        <w:t>Помпоны из одноразовых салфеток</w:t>
      </w:r>
      <w:r>
        <w:rPr>
          <w:b/>
          <w:sz w:val="32"/>
          <w:szCs w:val="32"/>
        </w:rPr>
        <w:t xml:space="preserve"> </w:t>
      </w:r>
    </w:p>
    <w:p w:rsidR="00E067FD" w:rsidRPr="00E067FD" w:rsidRDefault="00E067FD">
      <w:pPr>
        <w:rPr>
          <w:b/>
          <w:sz w:val="32"/>
          <w:szCs w:val="32"/>
        </w:rPr>
      </w:pPr>
      <w:r>
        <w:rPr>
          <w:b/>
          <w:sz w:val="32"/>
          <w:szCs w:val="32"/>
        </w:rPr>
        <w:t>Автор : Беляева Ольга Валерьевна</w:t>
      </w:r>
    </w:p>
    <w:p w:rsidR="00003FB1" w:rsidRDefault="00E067FD">
      <w:r>
        <w:rPr>
          <w:noProof/>
          <w:lang w:eastAsia="ru-RU"/>
        </w:rPr>
        <w:drawing>
          <wp:inline distT="0" distB="0" distL="0" distR="0">
            <wp:extent cx="4419600" cy="3314700"/>
            <wp:effectExtent l="19050" t="0" r="0" b="0"/>
            <wp:docPr id="39" name="Рисунок 39" descr="C:\Users\ольга\AppData\Local\Microsoft\Windows\INetCache\Content.Word\65238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ьга\AppData\Local\Microsoft\Windows\INetCache\Content.Word\652387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B1" w:rsidRPr="008841CF" w:rsidRDefault="00003FB1">
      <w:pPr>
        <w:rPr>
          <w:sz w:val="28"/>
          <w:szCs w:val="28"/>
        </w:rPr>
      </w:pPr>
      <w:r w:rsidRPr="008841CF">
        <w:rPr>
          <w:sz w:val="28"/>
          <w:szCs w:val="28"/>
        </w:rPr>
        <w:t>Вот и</w:t>
      </w:r>
      <w:r w:rsidR="00E067FD" w:rsidRPr="008841CF">
        <w:rPr>
          <w:sz w:val="28"/>
          <w:szCs w:val="28"/>
        </w:rPr>
        <w:t>з</w:t>
      </w:r>
      <w:r w:rsidRPr="008841CF">
        <w:rPr>
          <w:sz w:val="28"/>
          <w:szCs w:val="28"/>
        </w:rPr>
        <w:t xml:space="preserve"> такой одноразовой салфетки можно сделать  очень пышный помпон. Помпон получается яркий, большой и очень лёгкий. А самое главное цена - 15 рублей. </w:t>
      </w:r>
    </w:p>
    <w:p w:rsidR="00003FB1" w:rsidRPr="008841CF" w:rsidRDefault="00003FB1">
      <w:pPr>
        <w:rPr>
          <w:sz w:val="28"/>
          <w:szCs w:val="28"/>
        </w:rPr>
      </w:pPr>
    </w:p>
    <w:p w:rsidR="00003FB1" w:rsidRDefault="00003FB1">
      <w:r>
        <w:rPr>
          <w:noProof/>
          <w:lang w:eastAsia="ru-RU"/>
        </w:rPr>
        <w:drawing>
          <wp:inline distT="0" distB="0" distL="0" distR="0">
            <wp:extent cx="3886200" cy="2190750"/>
            <wp:effectExtent l="19050" t="0" r="0" b="0"/>
            <wp:docPr id="17" name="Рисунок 17" descr="C:\Users\ольга\AppData\Local\Microsoft\Windows\INetCache\Content.Word\152825915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AppData\Local\Microsoft\Windows\INetCache\Content.Word\1528259157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B1" w:rsidRDefault="00003FB1"/>
    <w:p w:rsidR="00003FB1" w:rsidRPr="008841CF" w:rsidRDefault="00003FB1">
      <w:pPr>
        <w:rPr>
          <w:sz w:val="28"/>
          <w:szCs w:val="28"/>
        </w:rPr>
      </w:pPr>
      <w:r w:rsidRPr="008841CF">
        <w:rPr>
          <w:sz w:val="28"/>
          <w:szCs w:val="28"/>
        </w:rPr>
        <w:lastRenderedPageBreak/>
        <w:t>Делим салфетку пополам, на 4 части складываем…</w:t>
      </w:r>
      <w:r w:rsidRPr="008841CF">
        <w:rPr>
          <w:noProof/>
          <w:sz w:val="28"/>
          <w:szCs w:val="28"/>
          <w:lang w:eastAsia="ru-RU"/>
        </w:rPr>
        <w:drawing>
          <wp:inline distT="0" distB="0" distL="0" distR="0">
            <wp:extent cx="3886200" cy="2190750"/>
            <wp:effectExtent l="19050" t="0" r="0" b="0"/>
            <wp:docPr id="28" name="Рисунок 28" descr="C:\Users\ольга\AppData\Local\Microsoft\Windows\INetCache\Content.Word\152825915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AppData\Local\Microsoft\Windows\INetCache\Content.Word\1528259159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B1" w:rsidRDefault="00003FB1">
      <w:r>
        <w:rPr>
          <w:noProof/>
          <w:lang w:eastAsia="ru-RU"/>
        </w:rPr>
        <w:drawing>
          <wp:inline distT="0" distB="0" distL="0" distR="0">
            <wp:extent cx="3886200" cy="2190750"/>
            <wp:effectExtent l="19050" t="0" r="0" b="0"/>
            <wp:docPr id="32" name="Рисунок 32" descr="C:\Users\ольга\AppData\Local\Microsoft\Windows\INetCache\Content.Word\152825915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AppData\Local\Microsoft\Windows\INetCache\Content.Word\1528259159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B1" w:rsidRPr="008841CF" w:rsidRDefault="00003FB1" w:rsidP="008841CF">
      <w:pPr>
        <w:rPr>
          <w:sz w:val="28"/>
          <w:szCs w:val="28"/>
        </w:rPr>
      </w:pPr>
      <w:r w:rsidRPr="008841CF">
        <w:rPr>
          <w:sz w:val="28"/>
          <w:szCs w:val="28"/>
        </w:rPr>
        <w:t xml:space="preserve"> И разрезаем   …. </w:t>
      </w:r>
    </w:p>
    <w:p w:rsidR="00003FB1" w:rsidRDefault="00003FB1">
      <w:r>
        <w:rPr>
          <w:noProof/>
          <w:lang w:eastAsia="ru-RU"/>
        </w:rPr>
        <w:drawing>
          <wp:inline distT="0" distB="0" distL="0" distR="0">
            <wp:extent cx="3886200" cy="2190750"/>
            <wp:effectExtent l="19050" t="0" r="0" b="0"/>
            <wp:docPr id="20" name="Рисунок 20" descr="C:\Users\ольга\AppData\Local\Microsoft\Windows\INetCache\Content.Word\152825916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AppData\Local\Microsoft\Windows\INetCache\Content.Word\15282591625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CF" w:rsidRPr="008841CF" w:rsidRDefault="00003FB1" w:rsidP="008841CF">
      <w:pPr>
        <w:rPr>
          <w:sz w:val="28"/>
          <w:szCs w:val="28"/>
        </w:rPr>
      </w:pPr>
      <w:r w:rsidRPr="008841CF">
        <w:rPr>
          <w:sz w:val="28"/>
          <w:szCs w:val="28"/>
        </w:rPr>
        <w:t>Далее</w:t>
      </w:r>
      <w:r w:rsidR="008841CF" w:rsidRPr="008841CF">
        <w:rPr>
          <w:sz w:val="28"/>
          <w:szCs w:val="28"/>
        </w:rPr>
        <w:t xml:space="preserve"> складываем пополам .После такого</w:t>
      </w:r>
      <w:r w:rsidR="008841CF">
        <w:rPr>
          <w:sz w:val="28"/>
          <w:szCs w:val="28"/>
        </w:rPr>
        <w:t>,</w:t>
      </w:r>
      <w:r w:rsidR="008841CF" w:rsidRPr="008841CF">
        <w:rPr>
          <w:sz w:val="28"/>
          <w:szCs w:val="28"/>
        </w:rPr>
        <w:t xml:space="preserve"> как разрезали</w:t>
      </w:r>
      <w:r w:rsidR="008841CF">
        <w:rPr>
          <w:sz w:val="28"/>
          <w:szCs w:val="28"/>
        </w:rPr>
        <w:t>,</w:t>
      </w:r>
      <w:r w:rsidR="008841CF" w:rsidRPr="008841CF">
        <w:rPr>
          <w:sz w:val="28"/>
          <w:szCs w:val="28"/>
        </w:rPr>
        <w:t xml:space="preserve"> </w:t>
      </w:r>
      <w:r w:rsidRPr="008841CF">
        <w:rPr>
          <w:sz w:val="28"/>
          <w:szCs w:val="28"/>
        </w:rPr>
        <w:t xml:space="preserve"> </w:t>
      </w:r>
      <w:r w:rsidR="008841CF" w:rsidRPr="008841CF">
        <w:rPr>
          <w:sz w:val="28"/>
          <w:szCs w:val="28"/>
        </w:rPr>
        <w:t>в серединке оставляем нитку ( чтобы можно было стянуть</w:t>
      </w:r>
      <w:r w:rsidR="008841CF">
        <w:rPr>
          <w:sz w:val="28"/>
          <w:szCs w:val="28"/>
        </w:rPr>
        <w:t xml:space="preserve"> </w:t>
      </w:r>
      <w:r w:rsidR="008841CF" w:rsidRPr="008841CF">
        <w:rPr>
          <w:sz w:val="28"/>
          <w:szCs w:val="28"/>
        </w:rPr>
        <w:t>будущий помпон)</w:t>
      </w:r>
      <w:r w:rsidR="008841CF">
        <w:rPr>
          <w:sz w:val="28"/>
          <w:szCs w:val="28"/>
        </w:rPr>
        <w:t>.</w:t>
      </w:r>
      <w:r w:rsidR="008841CF" w:rsidRPr="008841CF">
        <w:rPr>
          <w:sz w:val="28"/>
          <w:szCs w:val="28"/>
        </w:rPr>
        <w:t xml:space="preserve"> </w:t>
      </w:r>
    </w:p>
    <w:p w:rsidR="00003FB1" w:rsidRPr="008841CF" w:rsidRDefault="008841CF">
      <w:pPr>
        <w:rPr>
          <w:sz w:val="28"/>
          <w:szCs w:val="28"/>
        </w:rPr>
      </w:pPr>
      <w:r>
        <w:rPr>
          <w:sz w:val="28"/>
          <w:szCs w:val="28"/>
        </w:rPr>
        <w:t xml:space="preserve">Далее </w:t>
      </w:r>
      <w:r w:rsidR="00003FB1" w:rsidRPr="008841CF">
        <w:rPr>
          <w:sz w:val="28"/>
          <w:szCs w:val="28"/>
        </w:rPr>
        <w:t>я скрепляла  вверх иголками  и нарезала  небольшими полосками</w:t>
      </w:r>
    </w:p>
    <w:p w:rsidR="00003FB1" w:rsidRDefault="00003FB1">
      <w:r>
        <w:rPr>
          <w:noProof/>
          <w:lang w:eastAsia="ru-RU"/>
        </w:rPr>
        <w:lastRenderedPageBreak/>
        <w:drawing>
          <wp:inline distT="0" distB="0" distL="0" distR="0">
            <wp:extent cx="3886200" cy="2190750"/>
            <wp:effectExtent l="19050" t="0" r="0" b="0"/>
            <wp:docPr id="23" name="Рисунок 23" descr="C:\Users\ольга\AppData\Local\Microsoft\Windows\INetCache\Content.Word\152825915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AppData\Local\Microsoft\Windows\INetCache\Content.Word\1528259157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B1" w:rsidRPr="008841CF" w:rsidRDefault="008841CF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003FB1" w:rsidRPr="008841CF">
        <w:rPr>
          <w:sz w:val="28"/>
          <w:szCs w:val="28"/>
        </w:rPr>
        <w:t>тягиваем</w:t>
      </w:r>
      <w:r>
        <w:rPr>
          <w:sz w:val="28"/>
          <w:szCs w:val="28"/>
        </w:rPr>
        <w:t xml:space="preserve"> за ниточки </w:t>
      </w:r>
      <w:r w:rsidR="00003FB1" w:rsidRPr="008841CF">
        <w:rPr>
          <w:sz w:val="28"/>
          <w:szCs w:val="28"/>
        </w:rPr>
        <w:t>….помпон готов!</w:t>
      </w:r>
    </w:p>
    <w:p w:rsidR="00003FB1" w:rsidRDefault="00003FB1">
      <w:r>
        <w:rPr>
          <w:noProof/>
          <w:lang w:eastAsia="ru-RU"/>
        </w:rPr>
        <w:drawing>
          <wp:inline distT="0" distB="0" distL="0" distR="0">
            <wp:extent cx="3886200" cy="2190750"/>
            <wp:effectExtent l="19050" t="0" r="0" b="0"/>
            <wp:docPr id="36" name="Рисунок 36" descr="C:\Users\ольга\AppData\Local\Microsoft\Windows\INetCache\Content.Word\152825915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AppData\Local\Microsoft\Windows\INetCache\Content.Word\1528259157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B1" w:rsidRPr="008841CF" w:rsidRDefault="00003FB1">
      <w:pPr>
        <w:rPr>
          <w:sz w:val="28"/>
          <w:szCs w:val="28"/>
        </w:rPr>
      </w:pPr>
      <w:r w:rsidRPr="008841CF">
        <w:rPr>
          <w:sz w:val="28"/>
          <w:szCs w:val="28"/>
        </w:rPr>
        <w:t xml:space="preserve">Вот такие </w:t>
      </w:r>
      <w:r w:rsidR="00E067FD" w:rsidRPr="008841CF">
        <w:rPr>
          <w:sz w:val="28"/>
          <w:szCs w:val="28"/>
        </w:rPr>
        <w:t xml:space="preserve">разноцветные </w:t>
      </w:r>
      <w:r w:rsidRPr="008841CF">
        <w:rPr>
          <w:sz w:val="28"/>
          <w:szCs w:val="28"/>
        </w:rPr>
        <w:t>помпоны у нас получились. Их можно использовать в танцах, в спортивных мероприятиях</w:t>
      </w:r>
    </w:p>
    <w:p w:rsidR="00785F26" w:rsidRDefault="000330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13" o:title="20171125_123405"/>
          </v:shape>
        </w:pict>
      </w:r>
    </w:p>
    <w:sectPr w:rsidR="00785F26" w:rsidSect="00785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611" w:rsidRDefault="009A3611" w:rsidP="00003FB1">
      <w:pPr>
        <w:spacing w:after="0" w:line="240" w:lineRule="auto"/>
      </w:pPr>
      <w:r>
        <w:separator/>
      </w:r>
    </w:p>
  </w:endnote>
  <w:endnote w:type="continuationSeparator" w:id="0">
    <w:p w:rsidR="009A3611" w:rsidRDefault="009A3611" w:rsidP="00003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611" w:rsidRDefault="009A3611" w:rsidP="00003FB1">
      <w:pPr>
        <w:spacing w:after="0" w:line="240" w:lineRule="auto"/>
      </w:pPr>
      <w:r>
        <w:separator/>
      </w:r>
    </w:p>
  </w:footnote>
  <w:footnote w:type="continuationSeparator" w:id="0">
    <w:p w:rsidR="009A3611" w:rsidRDefault="009A3611" w:rsidP="00003F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3078"/>
    <w:rsid w:val="00003FB1"/>
    <w:rsid w:val="00033078"/>
    <w:rsid w:val="00785F26"/>
    <w:rsid w:val="008841CF"/>
    <w:rsid w:val="009A3611"/>
    <w:rsid w:val="00E06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03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03FB1"/>
  </w:style>
  <w:style w:type="paragraph" w:styleId="a5">
    <w:name w:val="footer"/>
    <w:basedOn w:val="a"/>
    <w:link w:val="a6"/>
    <w:uiPriority w:val="99"/>
    <w:semiHidden/>
    <w:unhideWhenUsed/>
    <w:rsid w:val="00003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03FB1"/>
  </w:style>
  <w:style w:type="paragraph" w:styleId="a7">
    <w:name w:val="Balloon Text"/>
    <w:basedOn w:val="a"/>
    <w:link w:val="a8"/>
    <w:uiPriority w:val="99"/>
    <w:semiHidden/>
    <w:unhideWhenUsed/>
    <w:rsid w:val="0000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3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беляева</dc:creator>
  <cp:lastModifiedBy>ольга беляева</cp:lastModifiedBy>
  <cp:revision>1</cp:revision>
  <dcterms:created xsi:type="dcterms:W3CDTF">2018-09-17T19:55:00Z</dcterms:created>
  <dcterms:modified xsi:type="dcterms:W3CDTF">2018-09-17T20:23:00Z</dcterms:modified>
</cp:coreProperties>
</file>