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AA" w:rsidRPr="003243E4" w:rsidRDefault="000B652B" w:rsidP="00194EF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Спортивные соревнования </w:t>
      </w:r>
      <w:r w:rsidR="000B541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летних о</w:t>
      </w:r>
      <w:r w:rsidR="001234AA" w:rsidRPr="003243E4">
        <w:rPr>
          <w:rFonts w:ascii="Times New Roman" w:hAnsi="Times New Roman" w:cs="Times New Roman"/>
          <w:b/>
          <w:sz w:val="28"/>
          <w:szCs w:val="28"/>
        </w:rPr>
        <w:t>лимпи</w:t>
      </w:r>
      <w:r>
        <w:rPr>
          <w:rFonts w:ascii="Times New Roman" w:hAnsi="Times New Roman" w:cs="Times New Roman"/>
          <w:b/>
          <w:sz w:val="28"/>
          <w:szCs w:val="28"/>
        </w:rPr>
        <w:t>йских игр</w:t>
      </w:r>
      <w:r w:rsidR="000B541B">
        <w:rPr>
          <w:rFonts w:ascii="Times New Roman" w:hAnsi="Times New Roman" w:cs="Times New Roman"/>
          <w:b/>
          <w:sz w:val="28"/>
          <w:szCs w:val="28"/>
        </w:rPr>
        <w:t>ах</w:t>
      </w:r>
      <w:r w:rsidR="00735D23" w:rsidRPr="003243E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  <w:r w:rsidR="001234AA" w:rsidRPr="003243E4">
        <w:rPr>
          <w:rFonts w:ascii="Times New Roman" w:hAnsi="Times New Roman" w:cs="Times New Roman"/>
          <w:b/>
          <w:sz w:val="28"/>
          <w:szCs w:val="28"/>
        </w:rPr>
        <w:t>.</w:t>
      </w:r>
    </w:p>
    <w:p w:rsidR="00735D23" w:rsidRPr="003243E4" w:rsidRDefault="00735D23" w:rsidP="003243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243E4">
        <w:rPr>
          <w:sz w:val="28"/>
          <w:szCs w:val="28"/>
        </w:rPr>
        <w:t>Физическое развитие ребенка дошкольного возраста включает приобретение опыта в двигательной деятельности детей, связанной с выполнением упражнений, направленных на развитие физических качеств, которые способствуют правильному формированию опорно-двигательной системы организма, развитию равновесия, координации движения, крупной и мелкой моторики обеих рук, выполнением основных движений (ходьба, бег, мягкие прыжки, повороты в обе стороны), формирование начальных представлений о некоторых видах спорта ...</w:t>
      </w:r>
      <w:proofErr w:type="gramEnd"/>
      <w:r w:rsidRPr="003243E4">
        <w:rPr>
          <w:sz w:val="28"/>
          <w:szCs w:val="28"/>
        </w:rPr>
        <w:t xml:space="preserve"> ( ФГОС).</w:t>
      </w:r>
    </w:p>
    <w:p w:rsidR="00A704D1" w:rsidRPr="003243E4" w:rsidRDefault="00441F8C" w:rsidP="00324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E4">
        <w:rPr>
          <w:rFonts w:ascii="Times New Roman" w:hAnsi="Times New Roman" w:cs="Times New Roman"/>
          <w:sz w:val="28"/>
          <w:szCs w:val="28"/>
        </w:rPr>
        <w:t xml:space="preserve">Олимпийские игры – крупнейшие спортивные соревнования </w:t>
      </w:r>
      <w:r w:rsidR="003243E4">
        <w:rPr>
          <w:rFonts w:ascii="Times New Roman" w:hAnsi="Times New Roman" w:cs="Times New Roman"/>
          <w:sz w:val="28"/>
          <w:szCs w:val="28"/>
        </w:rPr>
        <w:t xml:space="preserve">нашего времени </w:t>
      </w:r>
      <w:r w:rsidRPr="003243E4">
        <w:rPr>
          <w:rFonts w:ascii="Times New Roman" w:hAnsi="Times New Roman" w:cs="Times New Roman"/>
          <w:sz w:val="28"/>
          <w:szCs w:val="28"/>
        </w:rPr>
        <w:t xml:space="preserve">проводятся раз в четыре года. Они объединяют  спортсменов – олимпийцев всех стран в честных равноправных соревнованиях. </w:t>
      </w:r>
    </w:p>
    <w:p w:rsidR="000B652B" w:rsidRDefault="00BC50A6" w:rsidP="00324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E4">
        <w:rPr>
          <w:rFonts w:ascii="Times New Roman" w:hAnsi="Times New Roman" w:cs="Times New Roman"/>
          <w:sz w:val="28"/>
          <w:szCs w:val="28"/>
        </w:rPr>
        <w:t>Вот и мы решили провести с</w:t>
      </w:r>
      <w:r w:rsidR="001234AA" w:rsidRPr="003243E4">
        <w:rPr>
          <w:rFonts w:ascii="Times New Roman" w:hAnsi="Times New Roman" w:cs="Times New Roman"/>
          <w:sz w:val="28"/>
          <w:szCs w:val="28"/>
        </w:rPr>
        <w:t>портивные соревнования в детском саду</w:t>
      </w:r>
      <w:r w:rsidRPr="003243E4">
        <w:rPr>
          <w:rFonts w:ascii="Times New Roman" w:hAnsi="Times New Roman" w:cs="Times New Roman"/>
          <w:sz w:val="28"/>
          <w:szCs w:val="28"/>
        </w:rPr>
        <w:t xml:space="preserve">. </w:t>
      </w:r>
      <w:r w:rsidR="00A704D1" w:rsidRPr="003243E4">
        <w:rPr>
          <w:rFonts w:ascii="Times New Roman" w:hAnsi="Times New Roman" w:cs="Times New Roman"/>
          <w:sz w:val="28"/>
          <w:szCs w:val="28"/>
        </w:rPr>
        <w:t xml:space="preserve">Веселое настроение является существенным элементом игры и оказывает положительное влияние на каждого ребенка; радостное настроение сопровождается физиологическими изменениями в организме. Сила и искренность переживаний детей во время игры делают её эффективным средством воспитания. Вся группа принимала активное участие в подготовке спортивных соревнований </w:t>
      </w:r>
      <w:r w:rsidR="000B652B">
        <w:rPr>
          <w:rFonts w:ascii="Times New Roman" w:hAnsi="Times New Roman" w:cs="Times New Roman"/>
          <w:sz w:val="28"/>
          <w:szCs w:val="28"/>
        </w:rPr>
        <w:t>летней</w:t>
      </w:r>
      <w:r w:rsidR="00194EFC">
        <w:rPr>
          <w:rFonts w:ascii="Times New Roman" w:hAnsi="Times New Roman" w:cs="Times New Roman"/>
          <w:sz w:val="28"/>
          <w:szCs w:val="28"/>
        </w:rPr>
        <w:t xml:space="preserve"> </w:t>
      </w:r>
      <w:r w:rsidR="000B652B">
        <w:rPr>
          <w:rFonts w:ascii="Times New Roman" w:hAnsi="Times New Roman" w:cs="Times New Roman"/>
          <w:sz w:val="28"/>
          <w:szCs w:val="28"/>
        </w:rPr>
        <w:t xml:space="preserve"> </w:t>
      </w:r>
      <w:r w:rsidR="00A704D1" w:rsidRPr="003243E4">
        <w:rPr>
          <w:rFonts w:ascii="Times New Roman" w:hAnsi="Times New Roman" w:cs="Times New Roman"/>
          <w:sz w:val="28"/>
          <w:szCs w:val="28"/>
        </w:rPr>
        <w:t xml:space="preserve">Олимпиады. </w:t>
      </w:r>
    </w:p>
    <w:p w:rsidR="00BC50A6" w:rsidRPr="003243E4" w:rsidRDefault="00BC50A6" w:rsidP="00324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E4">
        <w:rPr>
          <w:rFonts w:ascii="Times New Roman" w:hAnsi="Times New Roman" w:cs="Times New Roman"/>
          <w:sz w:val="28"/>
          <w:szCs w:val="28"/>
        </w:rPr>
        <w:t>Я предлагаю вашему вниманию конспект проведения спортивных соревнований по легкой атлетике (художественная гимнастика), спортивной ходьбе, тяжелой атлетике.</w:t>
      </w:r>
      <w:r w:rsidR="00A704D1" w:rsidRPr="00324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5C" w:rsidRDefault="00B97658" w:rsidP="00B97658">
      <w:pPr>
        <w:pStyle w:val="a4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C8455C" w:rsidRPr="003E4855">
        <w:rPr>
          <w:rFonts w:ascii="Times New Roman" w:hAnsi="Times New Roman" w:cs="Times New Roman"/>
          <w:b/>
          <w:sz w:val="28"/>
          <w:szCs w:val="28"/>
        </w:rPr>
        <w:t>:</w:t>
      </w:r>
    </w:p>
    <w:p w:rsidR="00C8455C" w:rsidRPr="00EF1B43" w:rsidRDefault="00C8455C" w:rsidP="00C845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1B43">
        <w:rPr>
          <w:rFonts w:ascii="Times New Roman" w:hAnsi="Times New Roman" w:cs="Times New Roman"/>
          <w:sz w:val="28"/>
          <w:szCs w:val="28"/>
        </w:rPr>
        <w:t>Расширение представлений о проведении Олимпийских игр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55C" w:rsidRPr="003E4855" w:rsidRDefault="00C8455C" w:rsidP="00C84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4855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E4855">
        <w:rPr>
          <w:rFonts w:ascii="Times New Roman" w:hAnsi="Times New Roman" w:cs="Times New Roman"/>
          <w:sz w:val="28"/>
          <w:szCs w:val="28"/>
        </w:rPr>
        <w:t xml:space="preserve"> волевы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E4855">
        <w:rPr>
          <w:rFonts w:ascii="Times New Roman" w:hAnsi="Times New Roman" w:cs="Times New Roman"/>
          <w:sz w:val="28"/>
          <w:szCs w:val="28"/>
        </w:rPr>
        <w:t xml:space="preserve"> качеств, целеустремленност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4855">
        <w:rPr>
          <w:rFonts w:ascii="Times New Roman" w:hAnsi="Times New Roman" w:cs="Times New Roman"/>
          <w:sz w:val="28"/>
          <w:szCs w:val="28"/>
        </w:rPr>
        <w:t>, выдержк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4855">
        <w:rPr>
          <w:rFonts w:ascii="Times New Roman" w:hAnsi="Times New Roman" w:cs="Times New Roman"/>
          <w:sz w:val="28"/>
          <w:szCs w:val="28"/>
        </w:rPr>
        <w:t>, поддерживать в детях желание и умение преодолевать препятствия.</w:t>
      </w:r>
    </w:p>
    <w:p w:rsidR="00C8455C" w:rsidRPr="003E4855" w:rsidRDefault="00C8455C" w:rsidP="00C845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855">
        <w:rPr>
          <w:rFonts w:ascii="Times New Roman" w:hAnsi="Times New Roman" w:cs="Times New Roman"/>
          <w:sz w:val="28"/>
          <w:szCs w:val="28"/>
        </w:rPr>
        <w:t>Привить детям потребность в физической культуре и спорте.</w:t>
      </w:r>
    </w:p>
    <w:p w:rsidR="000B652B" w:rsidRDefault="00C8455C" w:rsidP="00C845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855">
        <w:rPr>
          <w:rFonts w:ascii="Times New Roman" w:hAnsi="Times New Roman" w:cs="Times New Roman"/>
          <w:sz w:val="28"/>
          <w:szCs w:val="28"/>
        </w:rPr>
        <w:t>Воспитывать чувства уважения к спортсменам, любви к Родине.</w:t>
      </w:r>
    </w:p>
    <w:p w:rsidR="00C8455C" w:rsidRPr="003E4855" w:rsidRDefault="00C8455C" w:rsidP="00C845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855">
        <w:rPr>
          <w:rFonts w:ascii="Times New Roman" w:hAnsi="Times New Roman" w:cs="Times New Roman"/>
          <w:sz w:val="28"/>
          <w:szCs w:val="28"/>
        </w:rPr>
        <w:lastRenderedPageBreak/>
        <w:t>Создать радостную и торжественную атмосферу праздника Олимпиады, создать атмосферу дружелюбия, обеспечить свободное, непринужденное взаимопонимание.</w:t>
      </w:r>
    </w:p>
    <w:p w:rsidR="00C8455C" w:rsidRPr="003E4855" w:rsidRDefault="00C8455C" w:rsidP="00C845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855">
        <w:rPr>
          <w:rFonts w:ascii="Times New Roman" w:hAnsi="Times New Roman" w:cs="Times New Roman"/>
          <w:sz w:val="28"/>
          <w:szCs w:val="28"/>
        </w:rPr>
        <w:t>Способствовать вовлечению родителей в активную совместную с детьми деятельность</w:t>
      </w:r>
    </w:p>
    <w:p w:rsidR="00C8455C" w:rsidRPr="003E4855" w:rsidRDefault="00C8455C" w:rsidP="00C845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855">
        <w:rPr>
          <w:rFonts w:ascii="Times New Roman" w:hAnsi="Times New Roman" w:cs="Times New Roman"/>
          <w:sz w:val="28"/>
          <w:szCs w:val="28"/>
        </w:rPr>
        <w:t>Способствовать проявлению у детей инициативы, творчества; воспитывать волю, характер.</w:t>
      </w:r>
    </w:p>
    <w:p w:rsidR="00C8455C" w:rsidRDefault="00C8455C" w:rsidP="00C845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8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4855">
        <w:rPr>
          <w:rFonts w:ascii="Times New Roman" w:hAnsi="Times New Roman" w:cs="Times New Roman"/>
          <w:b/>
          <w:sz w:val="28"/>
          <w:szCs w:val="28"/>
        </w:rPr>
        <w:t xml:space="preserve">. Подготовка к игре: </w:t>
      </w:r>
      <w:r w:rsidRPr="003E48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Просмотр презентации «Олимпиада в Сочи» Изготовление п</w:t>
      </w:r>
      <w:r w:rsidRPr="003E4855">
        <w:rPr>
          <w:rFonts w:ascii="Times New Roman" w:hAnsi="Times New Roman" w:cs="Times New Roman"/>
          <w:sz w:val="28"/>
          <w:szCs w:val="28"/>
        </w:rPr>
        <w:t>лакат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E4855">
        <w:rPr>
          <w:rFonts w:ascii="Times New Roman" w:hAnsi="Times New Roman" w:cs="Times New Roman"/>
          <w:sz w:val="28"/>
          <w:szCs w:val="28"/>
        </w:rPr>
        <w:t xml:space="preserve"> «Быс</w:t>
      </w:r>
      <w:r>
        <w:rPr>
          <w:rFonts w:ascii="Times New Roman" w:hAnsi="Times New Roman" w:cs="Times New Roman"/>
          <w:sz w:val="28"/>
          <w:szCs w:val="28"/>
        </w:rPr>
        <w:t xml:space="preserve">трее, выше, сильнее», Олимпийского </w:t>
      </w:r>
      <w:r w:rsidRPr="003E4855">
        <w:rPr>
          <w:rFonts w:ascii="Times New Roman" w:hAnsi="Times New Roman" w:cs="Times New Roman"/>
          <w:sz w:val="28"/>
          <w:szCs w:val="28"/>
        </w:rPr>
        <w:t>флаг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48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билетов на Олимпиаду, </w:t>
      </w:r>
      <w:r w:rsidRPr="003E4855">
        <w:rPr>
          <w:rFonts w:ascii="Times New Roman" w:hAnsi="Times New Roman" w:cs="Times New Roman"/>
          <w:sz w:val="28"/>
          <w:szCs w:val="28"/>
        </w:rPr>
        <w:t xml:space="preserve">гирлянды из флажков и рисунков детей с эмблемами Олимпиады, факел </w:t>
      </w:r>
      <w:r>
        <w:rPr>
          <w:rFonts w:ascii="Times New Roman" w:hAnsi="Times New Roman" w:cs="Times New Roman"/>
          <w:sz w:val="28"/>
          <w:szCs w:val="28"/>
        </w:rPr>
        <w:t xml:space="preserve">Олимпиады. Чтение стихотворений об Олимпиаде, клятвы спортсменов, журнала «Спорт» </w:t>
      </w:r>
    </w:p>
    <w:p w:rsidR="00C8455C" w:rsidRPr="003E4855" w:rsidRDefault="00C8455C" w:rsidP="00C845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A7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Стойки «Старт» и «Финиш». Пьедестал для награждений. Воздушные шары. Дорожка для гимнастов, штанга, спортивное оборудование, мячи, ленточки, султанчики. Протоколы соревнований, табло для оценок.</w:t>
      </w:r>
    </w:p>
    <w:p w:rsidR="00C8455C" w:rsidRPr="00194EFC" w:rsidRDefault="00C8455C" w:rsidP="00C845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855">
        <w:rPr>
          <w:rFonts w:ascii="Times New Roman" w:hAnsi="Times New Roman" w:cs="Times New Roman"/>
          <w:b/>
          <w:sz w:val="28"/>
          <w:szCs w:val="28"/>
        </w:rPr>
        <w:t xml:space="preserve">Критерии оценок: </w:t>
      </w:r>
      <w:r w:rsidRPr="003E4855">
        <w:rPr>
          <w:rFonts w:ascii="Times New Roman" w:hAnsi="Times New Roman" w:cs="Times New Roman"/>
          <w:sz w:val="28"/>
          <w:szCs w:val="28"/>
        </w:rPr>
        <w:t xml:space="preserve"> За участие в турнире судьи дают каждому участнику оценку по пятибалльной системе</w:t>
      </w:r>
    </w:p>
    <w:p w:rsidR="00BD6ACA" w:rsidRDefault="00BD6ACA" w:rsidP="00BD6AC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B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F4B26">
        <w:rPr>
          <w:rFonts w:ascii="Times New Roman" w:hAnsi="Times New Roman" w:cs="Times New Roman"/>
          <w:b/>
          <w:sz w:val="28"/>
          <w:szCs w:val="28"/>
        </w:rPr>
        <w:t>. Ход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ACA" w:rsidRDefault="00BD6ACA" w:rsidP="00BD6AC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87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собирает детей вокруг себя, произносит приветствие со всеми детьми: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солнце золотое, 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небо голубое,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вольный ветерок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маленький дубок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родном краю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вас приветствую.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7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 сегодня я шла на работу, и меня встретил почтальон. Он передал мне вот этот пакет для ребят. Давайте посмотрим, что лежит в нем. Я вижу журнал и в нем интересная информация об Олимпиаде. Вы знаете, что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такое Олимпиада? В какой стране проходила первая Олимпиада? Дети дают ответы. Затем воспитатель находит в пакете схему и билеты на Олимпиаду.</w:t>
      </w:r>
    </w:p>
    <w:p w:rsidR="00BD6ACA" w:rsidRPr="00695BB3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BB3">
        <w:rPr>
          <w:rFonts w:ascii="Times New Roman" w:hAnsi="Times New Roman" w:cs="Times New Roman"/>
          <w:sz w:val="28"/>
          <w:szCs w:val="28"/>
        </w:rPr>
        <w:t xml:space="preserve">- Ребята, давайте мы поиграем в игру «Малые летние Олимпийские игры». Хотите поиграть в Олимпиаду? Все соглашаются с предложением. Воспитатель раздает билеты на Олимпиаду. </w:t>
      </w:r>
    </w:p>
    <w:p w:rsidR="00BD6ACA" w:rsidRPr="00695BB3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BB3">
        <w:rPr>
          <w:rFonts w:ascii="Times New Roman" w:hAnsi="Times New Roman" w:cs="Times New Roman"/>
          <w:sz w:val="28"/>
          <w:szCs w:val="28"/>
        </w:rPr>
        <w:t>- А зачем нам билеты</w:t>
      </w:r>
      <w:r>
        <w:rPr>
          <w:rFonts w:ascii="Times New Roman" w:hAnsi="Times New Roman" w:cs="Times New Roman"/>
          <w:sz w:val="28"/>
          <w:szCs w:val="28"/>
        </w:rPr>
        <w:t>? Дети отвечают: «Ч</w:t>
      </w:r>
      <w:r w:rsidRPr="00695BB3">
        <w:rPr>
          <w:rFonts w:ascii="Times New Roman" w:hAnsi="Times New Roman" w:cs="Times New Roman"/>
          <w:sz w:val="28"/>
          <w:szCs w:val="28"/>
        </w:rPr>
        <w:t>тобы попасть на стадион, нужны билеты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6ACA" w:rsidRPr="00695BB3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BB3">
        <w:rPr>
          <w:sz w:val="28"/>
          <w:szCs w:val="28"/>
        </w:rPr>
        <w:t>Кто, кем будет в нашей игре? Без кого мы не можем обойтись. Конечно – это спортсмены.  Кто хочет быть спортсменом: тяжелоатлетом, легкоатлетом по спортивной ходьбе, гимнастами по художественной гимнастике?».  Дети выбирают себе роли. Обсуждаем, что будут делать спортсмены.</w:t>
      </w:r>
    </w:p>
    <w:p w:rsidR="00BD6ACA" w:rsidRPr="00695BB3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- Н</w:t>
      </w:r>
      <w:r w:rsidRPr="00695BB3">
        <w:rPr>
          <w:sz w:val="28"/>
          <w:szCs w:val="28"/>
        </w:rPr>
        <w:t xml:space="preserve">а соревнованиях в Олимпийских играх обязательно участвуют судьи. Кто у нас будет судьями?»  Выбирают двух судей из детей. </w:t>
      </w:r>
    </w:p>
    <w:p w:rsidR="00BD6ACA" w:rsidRPr="00695BB3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contextualSpacing/>
        <w:rPr>
          <w:sz w:val="28"/>
          <w:szCs w:val="28"/>
        </w:rPr>
      </w:pPr>
      <w:r w:rsidRPr="00695BB3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695BB3">
        <w:rPr>
          <w:sz w:val="28"/>
          <w:szCs w:val="28"/>
        </w:rPr>
        <w:t>оль главного судьи, председателем Малых Олимпийских игр, я предлагаю стать нашему гостю – родительнице (называю её), которая пришла посмотреть, как мы умеем играть. Обсуждаем, что будут делать судьи.</w:t>
      </w:r>
    </w:p>
    <w:p w:rsidR="00BD6ACA" w:rsidRPr="00695BB3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95BB3">
        <w:rPr>
          <w:sz w:val="28"/>
          <w:szCs w:val="28"/>
        </w:rPr>
        <w:t xml:space="preserve"> Нам  нужно выбрать врача и медсестру, который будет проверять спортсменов</w:t>
      </w:r>
      <w:r>
        <w:rPr>
          <w:sz w:val="28"/>
          <w:szCs w:val="28"/>
        </w:rPr>
        <w:t xml:space="preserve">, могут ли они участвовать на соревнованиях по состоянию здоровья и </w:t>
      </w:r>
      <w:r w:rsidRPr="00695BB3">
        <w:rPr>
          <w:sz w:val="28"/>
          <w:szCs w:val="28"/>
        </w:rPr>
        <w:t xml:space="preserve"> на допинг - контроль. Кто хочет быть врачом и медсестрой? Обсуждаем, что будут делать врач и медсестра.</w:t>
      </w:r>
    </w:p>
    <w:p w:rsidR="00BD6ACA" w:rsidRPr="00695BB3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BB3">
        <w:rPr>
          <w:sz w:val="28"/>
          <w:szCs w:val="28"/>
        </w:rPr>
        <w:t>Кто из ребят будет выступать между соревнованиями с музыкально – ритмич</w:t>
      </w:r>
      <w:r>
        <w:rPr>
          <w:sz w:val="28"/>
          <w:szCs w:val="28"/>
        </w:rPr>
        <w:t>ными</w:t>
      </w:r>
      <w:r w:rsidRPr="00695BB3">
        <w:rPr>
          <w:sz w:val="28"/>
          <w:szCs w:val="28"/>
        </w:rPr>
        <w:t xml:space="preserve"> движениями</w:t>
      </w:r>
      <w:r w:rsidRPr="00AB3429">
        <w:rPr>
          <w:sz w:val="28"/>
          <w:szCs w:val="28"/>
        </w:rPr>
        <w:t xml:space="preserve"> </w:t>
      </w:r>
      <w:r w:rsidRPr="00695BB3">
        <w:rPr>
          <w:sz w:val="28"/>
          <w:szCs w:val="28"/>
        </w:rPr>
        <w:t>в группе поддержки</w:t>
      </w:r>
      <w:r>
        <w:rPr>
          <w:sz w:val="28"/>
          <w:szCs w:val="28"/>
        </w:rPr>
        <w:t xml:space="preserve"> коллектива «Дружба»</w:t>
      </w:r>
      <w:r w:rsidRPr="00695BB3">
        <w:rPr>
          <w:sz w:val="28"/>
          <w:szCs w:val="28"/>
        </w:rPr>
        <w:t>.</w:t>
      </w:r>
    </w:p>
    <w:p w:rsidR="00BD6ACA" w:rsidRPr="00695BB3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contextualSpacing/>
        <w:rPr>
          <w:sz w:val="28"/>
          <w:szCs w:val="28"/>
        </w:rPr>
      </w:pPr>
      <w:r w:rsidRPr="00695BB3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Pr="00695BB3">
        <w:rPr>
          <w:sz w:val="28"/>
          <w:szCs w:val="28"/>
        </w:rPr>
        <w:t>стальным детям я предлагаю стать зрителями или болельщиками, которые будут поддерживать своих спортсменов.</w:t>
      </w:r>
    </w:p>
    <w:p w:rsidR="00BD6ACA" w:rsidRPr="00695BB3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BB3">
        <w:rPr>
          <w:sz w:val="28"/>
          <w:szCs w:val="28"/>
        </w:rPr>
        <w:t>А можно я буду главным комментатором и буду сообщать все, что происходит на стадионе во время соревнований.</w:t>
      </w:r>
    </w:p>
    <w:p w:rsidR="00BD6ACA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BB3">
        <w:rPr>
          <w:sz w:val="28"/>
          <w:szCs w:val="28"/>
        </w:rPr>
        <w:t>Ребята, кто</w:t>
      </w:r>
      <w:r>
        <w:rPr>
          <w:sz w:val="28"/>
          <w:szCs w:val="28"/>
        </w:rPr>
        <w:t xml:space="preserve"> у нас будет проверять билеты?</w:t>
      </w:r>
      <w:r w:rsidRPr="00695BB3">
        <w:rPr>
          <w:sz w:val="28"/>
          <w:szCs w:val="28"/>
        </w:rPr>
        <w:t xml:space="preserve">  </w:t>
      </w:r>
      <w:r>
        <w:rPr>
          <w:sz w:val="28"/>
          <w:szCs w:val="28"/>
        </w:rPr>
        <w:t>Охранник.</w:t>
      </w:r>
    </w:p>
    <w:p w:rsidR="00BD6ACA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- Нам нужен еще и фотокорреспондент, который будет брать интервью у спортсменов и зрителей.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D7876">
        <w:rPr>
          <w:rFonts w:ascii="Times New Roman" w:hAnsi="Times New Roman" w:cs="Times New Roman"/>
          <w:sz w:val="28"/>
          <w:szCs w:val="28"/>
        </w:rPr>
        <w:t xml:space="preserve"> </w:t>
      </w:r>
      <w:r w:rsidRPr="00AA4DEF">
        <w:rPr>
          <w:rFonts w:ascii="Times New Roman" w:hAnsi="Times New Roman" w:cs="Times New Roman"/>
          <w:sz w:val="28"/>
          <w:szCs w:val="28"/>
        </w:rPr>
        <w:t xml:space="preserve">Согласно выбранным ролям вы пойдете готовить себе материал и оборудование,  необходимый для игры и устраивать место, где мы будем играть, переодеваться. </w:t>
      </w:r>
    </w:p>
    <w:p w:rsidR="00BD6ACA" w:rsidRPr="002B2F3F" w:rsidRDefault="00BD6ACA" w:rsidP="00BD6AC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Pr="009C3B8D">
        <w:t xml:space="preserve"> </w:t>
      </w:r>
      <w:r>
        <w:t>«</w:t>
      </w:r>
      <w:r w:rsidRPr="009C3B8D">
        <w:rPr>
          <w:rFonts w:ascii="Times New Roman" w:hAnsi="Times New Roman" w:cs="Times New Roman"/>
          <w:sz w:val="28"/>
          <w:szCs w:val="28"/>
        </w:rPr>
        <w:t>Попурри песен о спорте детская вокальная студия Гармония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9C3B8D">
        <w:rPr>
          <w:rFonts w:ascii="Times New Roman" w:hAnsi="Times New Roman" w:cs="Times New Roman"/>
          <w:sz w:val="28"/>
          <w:szCs w:val="28"/>
        </w:rPr>
        <w:t xml:space="preserve"> </w:t>
      </w:r>
      <w:r w:rsidRPr="00AA4DEF">
        <w:rPr>
          <w:rFonts w:ascii="Times New Roman" w:hAnsi="Times New Roman" w:cs="Times New Roman"/>
          <w:sz w:val="28"/>
          <w:szCs w:val="28"/>
        </w:rPr>
        <w:t>Все участники игры организуют своё игровое пространство, занимают свои места, переодеваются, согласно выбранной роли. Спортсмены проходят медицинский осмотр у врачей, взвешиваются на весах. Все дети выполняют различные игровые действия по ролям.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Комментатор:</w:t>
      </w:r>
    </w:p>
    <w:p w:rsidR="00BD6ACA" w:rsidRPr="00102A0D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A0D">
        <w:rPr>
          <w:rFonts w:ascii="Times New Roman" w:hAnsi="Times New Roman" w:cs="Times New Roman"/>
          <w:sz w:val="28"/>
          <w:szCs w:val="28"/>
        </w:rPr>
        <w:t xml:space="preserve">- </w:t>
      </w:r>
      <w:r w:rsidRPr="002B2F3F">
        <w:rPr>
          <w:rFonts w:ascii="Times New Roman" w:hAnsi="Times New Roman" w:cs="Times New Roman"/>
          <w:sz w:val="28"/>
          <w:szCs w:val="28"/>
        </w:rPr>
        <w:t>Здравствуйте дорогие гости Олимпиады.</w:t>
      </w:r>
      <w:r w:rsidRPr="00616EE0">
        <w:rPr>
          <w:rFonts w:ascii="Times New Roman" w:hAnsi="Times New Roman" w:cs="Times New Roman"/>
          <w:sz w:val="28"/>
          <w:szCs w:val="28"/>
        </w:rPr>
        <w:t xml:space="preserve"> </w:t>
      </w:r>
      <w:r w:rsidRPr="002B2F3F">
        <w:rPr>
          <w:rFonts w:ascii="Times New Roman" w:hAnsi="Times New Roman" w:cs="Times New Roman"/>
          <w:sz w:val="28"/>
          <w:szCs w:val="28"/>
        </w:rPr>
        <w:t>Сегодня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2F3F">
        <w:rPr>
          <w:rFonts w:ascii="Times New Roman" w:hAnsi="Times New Roman" w:cs="Times New Roman"/>
          <w:sz w:val="28"/>
          <w:szCs w:val="28"/>
        </w:rPr>
        <w:t>т проходить малые летние Олимпийские игры</w:t>
      </w:r>
      <w:r w:rsidRPr="00102A0D">
        <w:rPr>
          <w:rFonts w:ascii="Times New Roman" w:hAnsi="Times New Roman" w:cs="Times New Roman"/>
          <w:sz w:val="28"/>
          <w:szCs w:val="28"/>
        </w:rPr>
        <w:t>. Мы начинаем торжественную церемонию открытия малых Летних Олимпийских игр</w:t>
      </w:r>
      <w:r w:rsidRPr="00616EE0">
        <w:rPr>
          <w:rFonts w:ascii="Times New Roman" w:hAnsi="Times New Roman" w:cs="Times New Roman"/>
          <w:sz w:val="28"/>
          <w:szCs w:val="28"/>
        </w:rPr>
        <w:t xml:space="preserve"> </w:t>
      </w:r>
      <w:r w:rsidRPr="002B2F3F">
        <w:rPr>
          <w:rFonts w:ascii="Times New Roman" w:hAnsi="Times New Roman" w:cs="Times New Roman"/>
          <w:sz w:val="28"/>
          <w:szCs w:val="28"/>
        </w:rPr>
        <w:t>по трем видам спорта тяжелой атлетике, спортивной ходьбе, художественной гимнастике.</w:t>
      </w:r>
      <w:r w:rsidRPr="00102A0D">
        <w:rPr>
          <w:rFonts w:ascii="Times New Roman" w:hAnsi="Times New Roman" w:cs="Times New Roman"/>
          <w:sz w:val="28"/>
          <w:szCs w:val="28"/>
        </w:rPr>
        <w:t xml:space="preserve"> Звучит гимн России</w:t>
      </w:r>
      <w:r>
        <w:rPr>
          <w:rFonts w:ascii="Times New Roman" w:hAnsi="Times New Roman" w:cs="Times New Roman"/>
          <w:sz w:val="28"/>
          <w:szCs w:val="28"/>
        </w:rPr>
        <w:t xml:space="preserve">, все встают - затем присаживаются на места. </w:t>
      </w:r>
      <w:r w:rsidRPr="002B2F3F">
        <w:rPr>
          <w:rFonts w:ascii="Times New Roman" w:hAnsi="Times New Roman" w:cs="Times New Roman"/>
          <w:sz w:val="28"/>
          <w:szCs w:val="28"/>
        </w:rPr>
        <w:t xml:space="preserve">Участники соревнований входят </w:t>
      </w:r>
      <w:r>
        <w:rPr>
          <w:rFonts w:ascii="Times New Roman" w:hAnsi="Times New Roman" w:cs="Times New Roman"/>
          <w:sz w:val="28"/>
          <w:szCs w:val="28"/>
        </w:rPr>
        <w:t xml:space="preserve">на стадион </w:t>
      </w:r>
      <w:r w:rsidRPr="002B2F3F">
        <w:rPr>
          <w:rFonts w:ascii="Times New Roman" w:hAnsi="Times New Roman" w:cs="Times New Roman"/>
          <w:sz w:val="28"/>
          <w:szCs w:val="28"/>
        </w:rPr>
        <w:t>под звуки Олимпийского гимна (марша) проходят вокруг  стадиона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2F3F">
        <w:rPr>
          <w:rFonts w:ascii="Times New Roman" w:hAnsi="Times New Roman" w:cs="Times New Roman"/>
          <w:sz w:val="28"/>
          <w:szCs w:val="28"/>
        </w:rPr>
        <w:t xml:space="preserve"> </w:t>
      </w:r>
      <w:r w:rsidRPr="00102A0D">
        <w:rPr>
          <w:rFonts w:ascii="Times New Roman" w:hAnsi="Times New Roman" w:cs="Times New Roman"/>
          <w:sz w:val="28"/>
          <w:szCs w:val="28"/>
        </w:rPr>
        <w:t>выполняют движения по тексту: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A0D">
        <w:rPr>
          <w:rFonts w:ascii="Times New Roman" w:hAnsi="Times New Roman" w:cs="Times New Roman"/>
          <w:sz w:val="28"/>
          <w:szCs w:val="28"/>
        </w:rPr>
        <w:t xml:space="preserve"> Чтоб </w:t>
      </w:r>
      <w:r>
        <w:rPr>
          <w:rFonts w:ascii="Times New Roman" w:hAnsi="Times New Roman" w:cs="Times New Roman"/>
          <w:sz w:val="28"/>
          <w:szCs w:val="28"/>
        </w:rPr>
        <w:t xml:space="preserve">здоровым сильным быть 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спортом надо нам дружить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Олимпиаду выходите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ловкость покажите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раз, делай два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Спорту скажем мы – Ура!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Вправо влево повернись, 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красивыми стремись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Вправо влево и вперед 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народ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присели, два присели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Наклониться захотели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 пяток дотянулись,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нагнулись, два нагнулись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прыжки на месте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врозь и ноги вместе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чем секрет</w:t>
      </w:r>
    </w:p>
    <w:p w:rsidR="00BD6ACA" w:rsidRPr="00102A0D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Привет!</w:t>
      </w:r>
    </w:p>
    <w:p w:rsidR="00BD6ACA" w:rsidRPr="00102A0D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2A0D">
        <w:rPr>
          <w:sz w:val="28"/>
          <w:szCs w:val="28"/>
        </w:rPr>
        <w:t>Поприветствуем их (</w:t>
      </w:r>
      <w:r>
        <w:rPr>
          <w:sz w:val="28"/>
          <w:szCs w:val="28"/>
        </w:rPr>
        <w:t>Аплодисменты зрителей</w:t>
      </w:r>
      <w:r w:rsidRPr="00102A0D">
        <w:rPr>
          <w:sz w:val="28"/>
          <w:szCs w:val="28"/>
        </w:rPr>
        <w:t xml:space="preserve">). </w:t>
      </w:r>
    </w:p>
    <w:p w:rsidR="00BD6ACA" w:rsidRPr="00102A0D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102A0D">
        <w:rPr>
          <w:sz w:val="28"/>
          <w:szCs w:val="28"/>
        </w:rPr>
        <w:t>Для внесения флага приглашаются чемпионы России. Внести олимпийский флаг! Звучит музыка</w:t>
      </w:r>
      <w:r>
        <w:rPr>
          <w:sz w:val="28"/>
          <w:szCs w:val="28"/>
        </w:rPr>
        <w:t xml:space="preserve"> «Гимн спорта» А. </w:t>
      </w:r>
      <w:proofErr w:type="spellStart"/>
      <w:r>
        <w:rPr>
          <w:sz w:val="28"/>
          <w:szCs w:val="28"/>
        </w:rPr>
        <w:t>Пахмутова</w:t>
      </w:r>
      <w:proofErr w:type="spellEnd"/>
      <w:r>
        <w:rPr>
          <w:sz w:val="28"/>
          <w:szCs w:val="28"/>
        </w:rPr>
        <w:t>,</w:t>
      </w:r>
      <w:r w:rsidRPr="00102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Добронравов. </w:t>
      </w:r>
      <w:r w:rsidRPr="00102A0D">
        <w:rPr>
          <w:sz w:val="28"/>
          <w:szCs w:val="28"/>
        </w:rPr>
        <w:t>Вносят Олимпийский огонь. Звучит музыка «Олимпийский огонь»</w:t>
      </w:r>
    </w:p>
    <w:p w:rsidR="00BD6ACA" w:rsidRPr="00102A0D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102A0D">
        <w:rPr>
          <w:sz w:val="28"/>
          <w:szCs w:val="28"/>
        </w:rPr>
        <w:t>Судья:</w:t>
      </w:r>
      <w:r w:rsidRPr="00616EE0">
        <w:rPr>
          <w:sz w:val="28"/>
          <w:szCs w:val="28"/>
        </w:rPr>
        <w:t xml:space="preserve"> </w:t>
      </w:r>
      <w:r w:rsidRPr="00102A0D">
        <w:rPr>
          <w:sz w:val="28"/>
          <w:szCs w:val="28"/>
        </w:rPr>
        <w:t>Священный огонь Олимпийский</w:t>
      </w:r>
    </w:p>
    <w:p w:rsidR="00BD6ACA" w:rsidRPr="00102A0D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102A0D">
        <w:rPr>
          <w:sz w:val="28"/>
          <w:szCs w:val="28"/>
        </w:rPr>
        <w:t>Гори над планетой века</w:t>
      </w:r>
    </w:p>
    <w:p w:rsidR="00BD6ACA" w:rsidRPr="00102A0D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102A0D">
        <w:rPr>
          <w:sz w:val="28"/>
          <w:szCs w:val="28"/>
        </w:rPr>
        <w:t>И факел сегодня зажженный</w:t>
      </w:r>
    </w:p>
    <w:p w:rsidR="00BD6ACA" w:rsidRPr="00102A0D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102A0D">
        <w:rPr>
          <w:sz w:val="28"/>
          <w:szCs w:val="28"/>
        </w:rPr>
        <w:t>Пусть пламенем дружбы горит</w:t>
      </w:r>
    </w:p>
    <w:p w:rsidR="00BD6ACA" w:rsidRPr="00102A0D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102A0D">
        <w:rPr>
          <w:sz w:val="28"/>
          <w:szCs w:val="28"/>
        </w:rPr>
        <w:t>И лозунг «Мир всем народам»</w:t>
      </w:r>
    </w:p>
    <w:p w:rsidR="00BD6ACA" w:rsidRPr="006E4C86" w:rsidRDefault="00BD6ACA" w:rsidP="00BD6AC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4C86">
        <w:rPr>
          <w:rFonts w:ascii="Times New Roman" w:hAnsi="Times New Roman" w:cs="Times New Roman"/>
          <w:sz w:val="28"/>
          <w:szCs w:val="28"/>
        </w:rPr>
        <w:t>Слово предоставляется председателю Олимпийских игр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4C86">
        <w:rPr>
          <w:rFonts w:ascii="Times New Roman" w:hAnsi="Times New Roman" w:cs="Times New Roman"/>
          <w:sz w:val="28"/>
          <w:szCs w:val="28"/>
        </w:rPr>
        <w:t xml:space="preserve"> Главный судья произносит текст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Клятву спортсменов. О</w:t>
      </w:r>
      <w:r w:rsidRPr="006E4C86">
        <w:rPr>
          <w:rFonts w:ascii="Times New Roman" w:hAnsi="Times New Roman" w:cs="Times New Roman"/>
          <w:sz w:val="28"/>
          <w:szCs w:val="28"/>
        </w:rPr>
        <w:t>ни клянутся выполнять ее беспрекословно.</w:t>
      </w:r>
    </w:p>
    <w:p w:rsidR="00BD6ACA" w:rsidRPr="00102A0D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102A0D">
        <w:rPr>
          <w:sz w:val="28"/>
          <w:szCs w:val="28"/>
        </w:rPr>
        <w:t>Чтоб Олимпийские игры начать</w:t>
      </w:r>
    </w:p>
    <w:p w:rsidR="00BD6ACA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102A0D">
        <w:rPr>
          <w:sz w:val="28"/>
          <w:szCs w:val="28"/>
        </w:rPr>
        <w:t>Должны ребят</w:t>
      </w:r>
      <w:r>
        <w:rPr>
          <w:sz w:val="28"/>
          <w:szCs w:val="28"/>
        </w:rPr>
        <w:t>а клятву дать.</w:t>
      </w:r>
      <w:r w:rsidRPr="00102A0D">
        <w:rPr>
          <w:sz w:val="28"/>
          <w:szCs w:val="28"/>
        </w:rPr>
        <w:t xml:space="preserve"> </w:t>
      </w:r>
    </w:p>
    <w:p w:rsidR="00BD6ACA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Прошу всех встать: </w:t>
      </w:r>
      <w:r w:rsidRPr="00102A0D">
        <w:rPr>
          <w:sz w:val="28"/>
          <w:szCs w:val="28"/>
        </w:rPr>
        <w:t>«Во имя всех конкурентов я обещаю, что мы будем принимать участие, в этих Олимпийских играх, уважая и соблюдая правила в истинном духе спортивного соперничества, во славу спорта и чести нашей команды.</w:t>
      </w:r>
      <w:r>
        <w:rPr>
          <w:sz w:val="28"/>
          <w:szCs w:val="28"/>
        </w:rPr>
        <w:t xml:space="preserve"> Клянемся!</w:t>
      </w:r>
      <w:r w:rsidRPr="00102A0D">
        <w:rPr>
          <w:sz w:val="28"/>
          <w:szCs w:val="28"/>
        </w:rPr>
        <w:t xml:space="preserve"> Клянемся</w:t>
      </w:r>
      <w:r>
        <w:rPr>
          <w:sz w:val="28"/>
          <w:szCs w:val="28"/>
        </w:rPr>
        <w:t>!</w:t>
      </w:r>
      <w:r w:rsidRPr="00102A0D">
        <w:rPr>
          <w:sz w:val="28"/>
          <w:szCs w:val="28"/>
        </w:rPr>
        <w:t xml:space="preserve"> Клянемся</w:t>
      </w:r>
      <w:r>
        <w:rPr>
          <w:sz w:val="28"/>
          <w:szCs w:val="28"/>
        </w:rPr>
        <w:t>! Олимпийские игры считать открытыми!</w:t>
      </w:r>
    </w:p>
    <w:p w:rsidR="00BD6ACA" w:rsidRPr="002B2F3F" w:rsidRDefault="00BD6ACA" w:rsidP="00BD6AC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4C86">
        <w:rPr>
          <w:rFonts w:ascii="Times New Roman" w:hAnsi="Times New Roman" w:cs="Times New Roman"/>
          <w:sz w:val="28"/>
          <w:szCs w:val="28"/>
        </w:rPr>
        <w:t>Далее проходят соревнования по тяжелой атлетике, спортивной ходьбе, художественной гимнастике (с лентой или мячом дети выбирают самостоятельно).</w:t>
      </w:r>
      <w:r>
        <w:rPr>
          <w:sz w:val="28"/>
          <w:szCs w:val="28"/>
        </w:rPr>
        <w:t xml:space="preserve"> </w:t>
      </w:r>
      <w:r w:rsidRPr="002B2F3F">
        <w:rPr>
          <w:rFonts w:ascii="Times New Roman" w:hAnsi="Times New Roman" w:cs="Times New Roman"/>
          <w:sz w:val="28"/>
          <w:szCs w:val="28"/>
        </w:rPr>
        <w:t xml:space="preserve">Спортсмены выходят на линию  старта. Участники Олимпиады занимают свои места, идут готовиться к соревнованиям. </w:t>
      </w:r>
      <w:r>
        <w:rPr>
          <w:rFonts w:ascii="Times New Roman" w:hAnsi="Times New Roman" w:cs="Times New Roman"/>
          <w:sz w:val="28"/>
          <w:szCs w:val="28"/>
        </w:rPr>
        <w:t xml:space="preserve">Спортсмены по художественной гимнастике </w:t>
      </w:r>
      <w:r w:rsidRPr="002B2F3F">
        <w:rPr>
          <w:rFonts w:ascii="Times New Roman" w:hAnsi="Times New Roman" w:cs="Times New Roman"/>
          <w:sz w:val="28"/>
          <w:szCs w:val="28"/>
        </w:rPr>
        <w:t xml:space="preserve"> перед соревнованиями проводят жеребьевку.</w:t>
      </w:r>
      <w:r w:rsidRPr="008A4EF3">
        <w:rPr>
          <w:rFonts w:ascii="Times New Roman" w:hAnsi="Times New Roman" w:cs="Times New Roman"/>
          <w:sz w:val="28"/>
          <w:szCs w:val="28"/>
        </w:rPr>
        <w:t xml:space="preserve"> </w:t>
      </w:r>
      <w:r w:rsidRPr="002B2F3F">
        <w:rPr>
          <w:rFonts w:ascii="Times New Roman" w:hAnsi="Times New Roman" w:cs="Times New Roman"/>
          <w:sz w:val="28"/>
          <w:szCs w:val="28"/>
        </w:rPr>
        <w:t xml:space="preserve">По команде они начинают свое выступление, движение к линии финиша, огибают во время движения ориентиры. Побеждает тот спортсмен, кто </w:t>
      </w:r>
      <w:r w:rsidRPr="002B2F3F">
        <w:rPr>
          <w:rFonts w:ascii="Times New Roman" w:hAnsi="Times New Roman" w:cs="Times New Roman"/>
          <w:sz w:val="28"/>
          <w:szCs w:val="28"/>
        </w:rPr>
        <w:lastRenderedPageBreak/>
        <w:t>быстр</w:t>
      </w:r>
      <w:r>
        <w:rPr>
          <w:rFonts w:ascii="Times New Roman" w:hAnsi="Times New Roman" w:cs="Times New Roman"/>
          <w:sz w:val="28"/>
          <w:szCs w:val="28"/>
        </w:rPr>
        <w:t>ее и правильно придет к финишу, к</w:t>
      </w:r>
      <w:r w:rsidRPr="002B2F3F">
        <w:rPr>
          <w:rFonts w:ascii="Times New Roman" w:hAnsi="Times New Roman" w:cs="Times New Roman"/>
          <w:sz w:val="28"/>
          <w:szCs w:val="28"/>
        </w:rPr>
        <w:t>оторый красиво и точно выполнит свою композицию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ACA" w:rsidRPr="00AA4DEF" w:rsidRDefault="00BD6ACA" w:rsidP="00BD6AC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2A4E30">
        <w:rPr>
          <w:sz w:val="28"/>
          <w:szCs w:val="28"/>
        </w:rPr>
        <w:t xml:space="preserve"> </w:t>
      </w:r>
      <w:r w:rsidRPr="00C37B63">
        <w:rPr>
          <w:sz w:val="28"/>
          <w:szCs w:val="28"/>
        </w:rPr>
        <w:t>Приемы формирования взаимоотношений в игре и</w:t>
      </w:r>
      <w:r>
        <w:rPr>
          <w:sz w:val="28"/>
          <w:szCs w:val="28"/>
        </w:rPr>
        <w:t xml:space="preserve">спользуются по ситуации: </w:t>
      </w:r>
      <w:r w:rsidRPr="00C37B63">
        <w:rPr>
          <w:sz w:val="28"/>
          <w:szCs w:val="28"/>
        </w:rPr>
        <w:t>напоминания о взаимоотношениях, направление на внимание друг к другу, поощрение вежливости, о</w:t>
      </w:r>
      <w:r w:rsidRPr="00C37B63">
        <w:rPr>
          <w:bCs/>
          <w:sz w:val="28"/>
          <w:szCs w:val="28"/>
        </w:rPr>
        <w:t>ценка игровой деятельности, воздействие через роль, переключение внимания на другой объект, помощь в распределении ролей.</w:t>
      </w:r>
    </w:p>
    <w:p w:rsidR="00BD6ACA" w:rsidRPr="00644A4D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4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44A4D">
        <w:rPr>
          <w:rFonts w:ascii="Times New Roman" w:hAnsi="Times New Roman" w:cs="Times New Roman"/>
          <w:b/>
          <w:sz w:val="28"/>
          <w:szCs w:val="28"/>
        </w:rPr>
        <w:t>. Окончание игры.</w:t>
      </w:r>
    </w:p>
    <w:p w:rsidR="00BD6ACA" w:rsidRPr="002B2F3F" w:rsidRDefault="00BD6ACA" w:rsidP="00BD6AC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2F3F">
        <w:rPr>
          <w:rFonts w:ascii="Times New Roman" w:hAnsi="Times New Roman" w:cs="Times New Roman"/>
          <w:sz w:val="28"/>
          <w:szCs w:val="28"/>
        </w:rPr>
        <w:t xml:space="preserve">В заключение Олимпиады под торжественную маршевую музыку спортсмены еще раз проходят по стадиону,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058B">
        <w:rPr>
          <w:rFonts w:ascii="Times New Roman" w:hAnsi="Times New Roman" w:cs="Times New Roman"/>
          <w:sz w:val="28"/>
          <w:szCs w:val="28"/>
        </w:rPr>
        <w:t>частники Олимпийских игр приглашаются на стадион для награждения и закрытия олимпийских игр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Награждение проводит председатель Олимпийских игр, ему помогают судьи, зрители дарят цветы, звучат зрительские аплодисменты. </w:t>
      </w:r>
      <w:r w:rsidRPr="002B2F3F">
        <w:rPr>
          <w:rFonts w:ascii="Times New Roman" w:hAnsi="Times New Roman" w:cs="Times New Roman"/>
          <w:sz w:val="28"/>
          <w:szCs w:val="28"/>
        </w:rPr>
        <w:t>Вот и подошли к концу наши соревнования. Спасибо всем участникам, гостям и судьям, а также всем участникам игры в Олимпиаду, за активную поддержку.</w:t>
      </w:r>
      <w:r>
        <w:rPr>
          <w:rFonts w:ascii="Times New Roman" w:hAnsi="Times New Roman" w:cs="Times New Roman"/>
          <w:sz w:val="28"/>
          <w:szCs w:val="28"/>
        </w:rPr>
        <w:t xml:space="preserve"> Всех благодарят за участие в соревнованиях. </w:t>
      </w:r>
      <w:r w:rsidRPr="00C37B63">
        <w:rPr>
          <w:rFonts w:ascii="Times New Roman" w:hAnsi="Times New Roman" w:cs="Times New Roman"/>
          <w:sz w:val="28"/>
          <w:szCs w:val="28"/>
        </w:rPr>
        <w:t xml:space="preserve">Чтобы продолжить и  развить игру использую приемы: предлагаю всем </w:t>
      </w:r>
      <w:r w:rsidRPr="002B2F3F">
        <w:rPr>
          <w:rFonts w:ascii="Times New Roman" w:hAnsi="Times New Roman" w:cs="Times New Roman"/>
          <w:sz w:val="28"/>
          <w:szCs w:val="28"/>
        </w:rPr>
        <w:t xml:space="preserve">в честь Олимпиады </w:t>
      </w:r>
      <w:r w:rsidRPr="00C37B63">
        <w:rPr>
          <w:rFonts w:ascii="Times New Roman" w:hAnsi="Times New Roman" w:cs="Times New Roman"/>
          <w:sz w:val="28"/>
          <w:szCs w:val="28"/>
        </w:rPr>
        <w:t>посмотреть</w:t>
      </w:r>
      <w:r w:rsidRPr="002B2F3F">
        <w:rPr>
          <w:rFonts w:ascii="Times New Roman" w:hAnsi="Times New Roman" w:cs="Times New Roman"/>
          <w:sz w:val="28"/>
          <w:szCs w:val="28"/>
        </w:rPr>
        <w:t xml:space="preserve"> салют: вверх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3F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ят яркие звезды салюта из фольги</w:t>
      </w:r>
      <w:r w:rsidRPr="00C37B63">
        <w:rPr>
          <w:rFonts w:ascii="Times New Roman" w:hAnsi="Times New Roman" w:cs="Times New Roman"/>
          <w:sz w:val="28"/>
          <w:szCs w:val="28"/>
        </w:rPr>
        <w:t>, сходить в кафе, обсудить, как прошли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5F1C">
        <w:rPr>
          <w:rFonts w:ascii="Times New Roman" w:hAnsi="Times New Roman" w:cs="Times New Roman"/>
          <w:sz w:val="28"/>
          <w:szCs w:val="28"/>
        </w:rPr>
        <w:t xml:space="preserve"> </w:t>
      </w:r>
      <w:r w:rsidRPr="002B2F3F">
        <w:rPr>
          <w:rFonts w:ascii="Times New Roman" w:hAnsi="Times New Roman" w:cs="Times New Roman"/>
          <w:sz w:val="28"/>
          <w:szCs w:val="28"/>
        </w:rPr>
        <w:t>Фотокорреспондент берет интервью у спортсменов, задавая им вопросы.</w:t>
      </w:r>
    </w:p>
    <w:p w:rsidR="00BD6ACA" w:rsidRPr="00C37B63" w:rsidRDefault="00BD6ACA" w:rsidP="00BD6ACA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37B63">
        <w:rPr>
          <w:rFonts w:ascii="Times New Roman" w:hAnsi="Times New Roman" w:cs="Times New Roman"/>
          <w:sz w:val="28"/>
          <w:szCs w:val="28"/>
        </w:rPr>
        <w:t xml:space="preserve"> Назначаем детей на новые роли и играем дальше в сюжетно – ролевую игру «Посещение кафе».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10C9">
        <w:rPr>
          <w:rFonts w:ascii="Times New Roman" w:hAnsi="Times New Roman" w:cs="Times New Roman"/>
          <w:b/>
          <w:sz w:val="28"/>
          <w:szCs w:val="28"/>
        </w:rPr>
        <w:t>. Оценка игры</w:t>
      </w:r>
      <w:r w:rsidRPr="00C37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ACA" w:rsidRDefault="00BD6ACA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B63">
        <w:rPr>
          <w:rFonts w:ascii="Times New Roman" w:hAnsi="Times New Roman" w:cs="Times New Roman"/>
          <w:sz w:val="28"/>
          <w:szCs w:val="28"/>
        </w:rPr>
        <w:t xml:space="preserve">Похвалить детей. Молодцы наши спортсмены. Они показали хорошие результаты.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58B">
        <w:rPr>
          <w:rFonts w:ascii="Times New Roman" w:hAnsi="Times New Roman" w:cs="Times New Roman"/>
          <w:sz w:val="28"/>
          <w:szCs w:val="28"/>
        </w:rPr>
        <w:t>В</w:t>
      </w:r>
      <w:r w:rsidRPr="00C37B63">
        <w:rPr>
          <w:rFonts w:ascii="Times New Roman" w:hAnsi="Times New Roman" w:cs="Times New Roman"/>
          <w:sz w:val="28"/>
          <w:szCs w:val="28"/>
        </w:rPr>
        <w:t xml:space="preserve">ам интересно было играть в </w:t>
      </w:r>
      <w:r>
        <w:rPr>
          <w:rFonts w:ascii="Times New Roman" w:hAnsi="Times New Roman" w:cs="Times New Roman"/>
          <w:sz w:val="28"/>
          <w:szCs w:val="28"/>
        </w:rPr>
        <w:t>Олимпиаду</w:t>
      </w:r>
      <w:r w:rsidRPr="00C37B63">
        <w:rPr>
          <w:rFonts w:ascii="Times New Roman" w:hAnsi="Times New Roman" w:cs="Times New Roman"/>
          <w:sz w:val="28"/>
          <w:szCs w:val="28"/>
        </w:rPr>
        <w:t>? Почему? (оценка взаимоотношений).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B63">
        <w:rPr>
          <w:rFonts w:ascii="Times New Roman" w:hAnsi="Times New Roman" w:cs="Times New Roman"/>
          <w:sz w:val="28"/>
          <w:szCs w:val="28"/>
        </w:rPr>
        <w:t xml:space="preserve">Какой спортсмен вам понравился больше всего? (оценка действий в соответствии с взятой на себя ролью). </w:t>
      </w:r>
    </w:p>
    <w:p w:rsidR="008061CF" w:rsidRDefault="008061CF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61CF" w:rsidRDefault="008061CF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61CF" w:rsidRDefault="008061CF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61CF" w:rsidRDefault="008061CF" w:rsidP="00BD6AC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5"/>
        <w:gridCol w:w="2912"/>
        <w:gridCol w:w="4394"/>
      </w:tblGrid>
      <w:tr w:rsidR="00C8455C" w:rsidRPr="00C37B63" w:rsidTr="003243E4">
        <w:trPr>
          <w:trHeight w:val="765"/>
        </w:trPr>
        <w:tc>
          <w:tcPr>
            <w:tcW w:w="2725" w:type="dxa"/>
          </w:tcPr>
          <w:p w:rsidR="00C8455C" w:rsidRPr="00C37B63" w:rsidRDefault="00C8455C" w:rsidP="0061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атрибутов</w:t>
            </w:r>
          </w:p>
        </w:tc>
        <w:tc>
          <w:tcPr>
            <w:tcW w:w="2912" w:type="dxa"/>
          </w:tcPr>
          <w:p w:rsidR="00C8455C" w:rsidRPr="00C37B63" w:rsidRDefault="00C8455C" w:rsidP="0061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4394" w:type="dxa"/>
          </w:tcPr>
          <w:p w:rsidR="00C8455C" w:rsidRPr="00C37B63" w:rsidRDefault="00C8455C" w:rsidP="0061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Обучение игровым приемам</w:t>
            </w:r>
          </w:p>
        </w:tc>
      </w:tr>
      <w:tr w:rsidR="00C8455C" w:rsidRPr="00C37B63" w:rsidTr="00C8455C">
        <w:trPr>
          <w:trHeight w:val="7346"/>
        </w:trPr>
        <w:tc>
          <w:tcPr>
            <w:tcW w:w="2725" w:type="dxa"/>
          </w:tcPr>
          <w:p w:rsidR="00C8455C" w:rsidRPr="00C37B63" w:rsidRDefault="00C8455C" w:rsidP="00610245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Изготовление: пропусков и билетов на соревнование;</w:t>
            </w:r>
          </w:p>
          <w:p w:rsidR="00C8455C" w:rsidRPr="00C37B63" w:rsidRDefault="00C8455C" w:rsidP="00610245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олимпийских флажков, султанчиков из пакетов;</w:t>
            </w:r>
          </w:p>
          <w:p w:rsidR="00C8455C" w:rsidRPr="00C37B63" w:rsidRDefault="00C8455C" w:rsidP="00610245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плакатов «Быстрее, выше, сильнее», «Олимпиада»; палочек с ленточками,  </w:t>
            </w:r>
          </w:p>
          <w:p w:rsidR="00C8455C" w:rsidRPr="00C37B63" w:rsidRDefault="00C8455C" w:rsidP="00610245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номеров для спортсменов.</w:t>
            </w:r>
          </w:p>
        </w:tc>
        <w:tc>
          <w:tcPr>
            <w:tcW w:w="2912" w:type="dxa"/>
          </w:tcPr>
          <w:p w:rsidR="00C8455C" w:rsidRPr="00C37B63" w:rsidRDefault="00C8455C" w:rsidP="00C8455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Чтение  рассказов </w:t>
            </w:r>
          </w:p>
          <w:p w:rsidR="00C8455C" w:rsidRPr="00C37B63" w:rsidRDefault="00C8455C" w:rsidP="00C8455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профессии спортсмена. Предложить родителям с детьми посмотреть видео открытия и закрытия Олимпиады</w:t>
            </w:r>
          </w:p>
          <w:p w:rsidR="00C8455C" w:rsidRPr="00C37B63" w:rsidRDefault="00C8455C" w:rsidP="00C8455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плакатов, картинок, фотографий о спортсменах</w:t>
            </w:r>
          </w:p>
          <w:p w:rsidR="00C8455C" w:rsidRPr="00C37B63" w:rsidRDefault="00C8455C" w:rsidP="00C8455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Беседа с детьми о спорте.</w:t>
            </w:r>
          </w:p>
          <w:p w:rsidR="00C8455C" w:rsidRPr="00C37B63" w:rsidRDefault="00C8455C" w:rsidP="00C8455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Дидактическая игра: лото «Спорт»</w:t>
            </w:r>
          </w:p>
          <w:p w:rsidR="00C8455C" w:rsidRPr="00C37B63" w:rsidRDefault="00C8455C" w:rsidP="00C8455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быстрее?», «Кто сильнее?»</w:t>
            </w:r>
          </w:p>
          <w:p w:rsidR="00C8455C" w:rsidRPr="00C37B63" w:rsidRDefault="00C8455C" w:rsidP="00C8455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музыки и песен: «Гимн Российской Федерации», «Легкая атлетика», «Спортивная ходьба»</w:t>
            </w:r>
          </w:p>
        </w:tc>
        <w:tc>
          <w:tcPr>
            <w:tcW w:w="4394" w:type="dxa"/>
          </w:tcPr>
          <w:p w:rsidR="00C8455C" w:rsidRPr="00C8455C" w:rsidRDefault="00C8455C" w:rsidP="00C8455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5C">
              <w:rPr>
                <w:rFonts w:ascii="Times New Roman" w:hAnsi="Times New Roman" w:cs="Times New Roman"/>
                <w:sz w:val="28"/>
                <w:szCs w:val="28"/>
              </w:rPr>
              <w:t xml:space="preserve">Научить пользоваться спортивным оборудованием: штангой, лентой, мячом. </w:t>
            </w:r>
          </w:p>
          <w:p w:rsidR="00C8455C" w:rsidRPr="00C8455C" w:rsidRDefault="00C8455C" w:rsidP="00C8455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5C">
              <w:rPr>
                <w:rFonts w:ascii="Times New Roman" w:hAnsi="Times New Roman" w:cs="Times New Roman"/>
                <w:sz w:val="28"/>
                <w:szCs w:val="28"/>
              </w:rPr>
              <w:t xml:space="preserve">Выставлять оценки спортсменам на табло, наблюдать за действиями спортсменов во время соревнований и оценивать их. </w:t>
            </w:r>
          </w:p>
          <w:p w:rsidR="00C8455C" w:rsidRPr="00C8455C" w:rsidRDefault="00C8455C" w:rsidP="00C8455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5C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танцевально-ритмические  движения. </w:t>
            </w:r>
          </w:p>
          <w:p w:rsidR="00C8455C" w:rsidRPr="00C8455C" w:rsidRDefault="00C8455C" w:rsidP="00C8455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5C">
              <w:rPr>
                <w:rFonts w:ascii="Times New Roman" w:hAnsi="Times New Roman" w:cs="Times New Roman"/>
                <w:sz w:val="28"/>
                <w:szCs w:val="28"/>
              </w:rPr>
              <w:t xml:space="preserve">Научить пользоваться медицинскими инструментами. </w:t>
            </w:r>
          </w:p>
          <w:p w:rsidR="00C8455C" w:rsidRPr="00C8455C" w:rsidRDefault="00C8455C" w:rsidP="00C8455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5C">
              <w:rPr>
                <w:rFonts w:ascii="Times New Roman" w:hAnsi="Times New Roman" w:cs="Times New Roman"/>
                <w:sz w:val="28"/>
                <w:szCs w:val="28"/>
              </w:rPr>
              <w:t>Научить пропускать зрителей и болельщиков по билетам на стадион.</w:t>
            </w:r>
          </w:p>
          <w:p w:rsidR="00C8455C" w:rsidRPr="00C8455C" w:rsidRDefault="00C8455C" w:rsidP="00C8455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5C">
              <w:rPr>
                <w:rFonts w:ascii="Times New Roman" w:hAnsi="Times New Roman" w:cs="Times New Roman"/>
                <w:sz w:val="28"/>
                <w:szCs w:val="28"/>
              </w:rPr>
              <w:t>Дарить цветы спортсменам, награждать их аплодисментами, «болеть» за них.</w:t>
            </w:r>
          </w:p>
        </w:tc>
      </w:tr>
    </w:tbl>
    <w:p w:rsidR="00C8455C" w:rsidRPr="00194EFC" w:rsidRDefault="00C8455C" w:rsidP="00806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30E" w:rsidRDefault="00C8455C" w:rsidP="001303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E4">
        <w:rPr>
          <w:rFonts w:ascii="Times New Roman" w:hAnsi="Times New Roman" w:cs="Times New Roman"/>
          <w:b/>
          <w:sz w:val="28"/>
          <w:szCs w:val="28"/>
        </w:rPr>
        <w:t>Перспективный план подготовки к  игре</w:t>
      </w:r>
    </w:p>
    <w:p w:rsidR="00C8455C" w:rsidRPr="003243E4" w:rsidRDefault="00C8455C" w:rsidP="001303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E4">
        <w:rPr>
          <w:rFonts w:ascii="Times New Roman" w:hAnsi="Times New Roman" w:cs="Times New Roman"/>
          <w:b/>
          <w:sz w:val="28"/>
          <w:szCs w:val="28"/>
        </w:rPr>
        <w:t>«</w:t>
      </w:r>
      <w:r w:rsidR="0013030E">
        <w:rPr>
          <w:rFonts w:ascii="Times New Roman" w:hAnsi="Times New Roman" w:cs="Times New Roman"/>
          <w:b/>
          <w:sz w:val="28"/>
          <w:szCs w:val="28"/>
        </w:rPr>
        <w:t>Малые л</w:t>
      </w:r>
      <w:r w:rsidRPr="003243E4">
        <w:rPr>
          <w:rFonts w:ascii="Times New Roman" w:hAnsi="Times New Roman" w:cs="Times New Roman"/>
          <w:b/>
          <w:sz w:val="28"/>
          <w:szCs w:val="28"/>
        </w:rPr>
        <w:t>етние Олимпийские игры»</w:t>
      </w:r>
    </w:p>
    <w:p w:rsidR="00C8455C" w:rsidRPr="00C37B63" w:rsidRDefault="00C8455C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5"/>
        <w:gridCol w:w="1920"/>
        <w:gridCol w:w="1933"/>
        <w:gridCol w:w="2125"/>
        <w:gridCol w:w="268"/>
        <w:gridCol w:w="1955"/>
      </w:tblGrid>
      <w:tr w:rsidR="00C8455C" w:rsidRPr="00C37B63" w:rsidTr="00610245">
        <w:trPr>
          <w:trHeight w:val="151"/>
        </w:trPr>
        <w:tc>
          <w:tcPr>
            <w:tcW w:w="178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Сюжеты</w:t>
            </w:r>
          </w:p>
        </w:tc>
        <w:tc>
          <w:tcPr>
            <w:tcW w:w="1920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1933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  <w:tc>
          <w:tcPr>
            <w:tcW w:w="212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Игровые действия</w:t>
            </w:r>
          </w:p>
        </w:tc>
        <w:tc>
          <w:tcPr>
            <w:tcW w:w="2223" w:type="dxa"/>
            <w:gridSpan w:val="2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Речевые обороты</w:t>
            </w:r>
          </w:p>
        </w:tc>
      </w:tr>
      <w:tr w:rsidR="00C8455C" w:rsidRPr="00C37B63" w:rsidTr="00610245">
        <w:trPr>
          <w:trHeight w:val="151"/>
        </w:trPr>
        <w:tc>
          <w:tcPr>
            <w:tcW w:w="178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Летняя Олимпиада по трем видам спорта: легкая атлетика, спортивная </w:t>
            </w: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ходьба, тяжелая атлетика.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Спортсмены по художественной гимнастике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Стадион – ковровое покрытие, места для зрителей, судей, пьедестал, </w:t>
            </w:r>
            <w:proofErr w:type="spellStart"/>
            <w:r w:rsidRPr="00C37B6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C37B6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B6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экран результатов.  Палочки с цветными лентами. </w:t>
            </w:r>
            <w:proofErr w:type="gramStart"/>
            <w:r w:rsidRPr="00C37B6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Спортивные костюмы (купальники, шорты, майки, Номера, медали (1,2,3 место),</w:t>
            </w:r>
            <w:proofErr w:type="gramEnd"/>
          </w:p>
        </w:tc>
        <w:tc>
          <w:tcPr>
            <w:tcW w:w="2125" w:type="dxa"/>
          </w:tcPr>
          <w:p w:rsidR="00C8455C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Проходят жеребьевку. Выходят на спортивную площадку и показывают свое выступление. </w:t>
            </w: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корреспондента</w:t>
            </w:r>
          </w:p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Выносят Олимпийский флаг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Здравствуйте. До свидания. Чтобы добиться хороших результатов, нам приходилось много </w:t>
            </w: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тренироваться.</w:t>
            </w:r>
          </w:p>
          <w:p w:rsidR="00C8455C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Клянемся!</w:t>
            </w:r>
          </w:p>
          <w:p w:rsidR="00C8455C" w:rsidRPr="002B2F3F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F3F"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proofErr w:type="gramStart"/>
            <w:r w:rsidRPr="002B2F3F">
              <w:rPr>
                <w:rFonts w:ascii="Times New Roman" w:hAnsi="Times New Roman" w:cs="Times New Roman"/>
                <w:sz w:val="28"/>
                <w:szCs w:val="28"/>
              </w:rPr>
              <w:t xml:space="preserve">вырасти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хорошим спортсменом </w:t>
            </w:r>
            <w:r w:rsidRPr="002B2F3F">
              <w:rPr>
                <w:rFonts w:ascii="Times New Roman" w:hAnsi="Times New Roman" w:cs="Times New Roman"/>
                <w:sz w:val="28"/>
                <w:szCs w:val="28"/>
              </w:rPr>
              <w:t>нужно воспитывать</w:t>
            </w:r>
            <w:proofErr w:type="gramEnd"/>
            <w:r w:rsidRPr="002B2F3F">
              <w:rPr>
                <w:rFonts w:ascii="Times New Roman" w:hAnsi="Times New Roman" w:cs="Times New Roman"/>
                <w:sz w:val="28"/>
                <w:szCs w:val="28"/>
              </w:rPr>
              <w:t xml:space="preserve"> волю, выдержку, смекалку и сноровку. Спорт в этом лучший 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2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5C" w:rsidRPr="00C37B63" w:rsidTr="00610245">
        <w:trPr>
          <w:trHeight w:val="151"/>
        </w:trPr>
        <w:tc>
          <w:tcPr>
            <w:tcW w:w="178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Спортсмены по спортивной ходьбе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8455C" w:rsidRPr="00C37B63" w:rsidRDefault="00C8455C" w:rsidP="00610245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Туалетный столик с тальком (мукой), штанга. Спортивные тренажеры, салфетки (полотенце). 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Делают разминку</w:t>
            </w:r>
          </w:p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Выходят на спортивную дорожку и по сигналу соревнуются с соперниками</w:t>
            </w:r>
            <w:proofErr w:type="gramStart"/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твечают на вопросы корреспондента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 w:rsidR="00C8455C" w:rsidRPr="00491FAA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AA">
              <w:rPr>
                <w:rFonts w:ascii="Times New Roman" w:hAnsi="Times New Roman" w:cs="Times New Roman"/>
                <w:sz w:val="28"/>
                <w:szCs w:val="28"/>
              </w:rPr>
              <w:t>Чувствую себя хорошо. Готов к соревнованиям.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Интересно бегать на разные дистанции, нужно победить, стараться выиграть и занять первое место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Клянемся!</w:t>
            </w:r>
          </w:p>
        </w:tc>
      </w:tr>
      <w:tr w:rsidR="00C8455C" w:rsidRPr="00C37B63" w:rsidTr="00610245">
        <w:trPr>
          <w:trHeight w:val="151"/>
        </w:trPr>
        <w:tc>
          <w:tcPr>
            <w:tcW w:w="178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Спортсмены по тяжелой атлетике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8455C" w:rsidRPr="00C37B63" w:rsidRDefault="00C8455C" w:rsidP="00610245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Выходят на спортивную площадку, поднимают штангу и соревнуются между собой. Отвечают на вопросы корреспондента</w:t>
            </w:r>
          </w:p>
        </w:tc>
        <w:tc>
          <w:tcPr>
            <w:tcW w:w="2223" w:type="dxa"/>
            <w:gridSpan w:val="2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Здравствуйте.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Надо быть смелым, сильным, решительным</w:t>
            </w:r>
          </w:p>
          <w:p w:rsidR="00C8455C" w:rsidRPr="00491FAA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Клянемся! </w:t>
            </w:r>
            <w:r w:rsidRPr="00491FAA">
              <w:rPr>
                <w:rFonts w:ascii="Times New Roman" w:hAnsi="Times New Roman" w:cs="Times New Roman"/>
                <w:sz w:val="28"/>
                <w:szCs w:val="28"/>
              </w:rPr>
              <w:t>Чувствую себя хорошо. Готов к соревнованиям.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5C" w:rsidRPr="00C37B63" w:rsidTr="00610245">
        <w:trPr>
          <w:trHeight w:val="151"/>
        </w:trPr>
        <w:tc>
          <w:tcPr>
            <w:tcW w:w="178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Судья – секретарь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МОК 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судья- арбитр 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Комментатор</w:t>
            </w:r>
          </w:p>
        </w:tc>
        <w:tc>
          <w:tcPr>
            <w:tcW w:w="1933" w:type="dxa"/>
          </w:tcPr>
          <w:p w:rsidR="00C8455C" w:rsidRPr="00C37B63" w:rsidRDefault="00C8455C" w:rsidP="00610245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Питьевая вода, (песочные часы).</w:t>
            </w:r>
          </w:p>
          <w:p w:rsidR="00C8455C" w:rsidRPr="00C37B63" w:rsidRDefault="00C8455C" w:rsidP="00610245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Свисток, красный флажок, </w:t>
            </w:r>
            <w:r w:rsidRPr="00C37B6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цифрами (от 1 до 5) для каждого судьи.</w:t>
            </w:r>
          </w:p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Медали, грамоты, микрофон</w:t>
            </w:r>
          </w:p>
          <w:p w:rsidR="00C8455C" w:rsidRPr="00C37B63" w:rsidRDefault="00C8455C" w:rsidP="00610245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Вывешивает результаты на экран стадиона</w:t>
            </w:r>
          </w:p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Отрывает и закрывает малую Летнюю Олимпиаду.</w:t>
            </w:r>
          </w:p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Награждает победителей медалями и грамотами</w:t>
            </w:r>
          </w:p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технику ходьбы </w:t>
            </w: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дистанции, выносит олимпийский Огонь</w:t>
            </w:r>
          </w:p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Объявляет результаты соревнований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Говорит напутственное слово, читает клятву </w:t>
            </w: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спортсменам</w:t>
            </w:r>
          </w:p>
          <w:p w:rsidR="00C8455C" w:rsidRPr="004127AC" w:rsidRDefault="00C8455C" w:rsidP="00610245">
            <w:pPr>
              <w:pStyle w:val="a3"/>
              <w:shd w:val="clear" w:color="auto" w:fill="FFFFFF"/>
              <w:spacing w:before="169" w:beforeAutospacing="0" w:after="169" w:afterAutospacing="0"/>
              <w:rPr>
                <w:sz w:val="28"/>
                <w:szCs w:val="28"/>
              </w:rPr>
            </w:pPr>
            <w:r w:rsidRPr="004127AC">
              <w:rPr>
                <w:sz w:val="28"/>
                <w:szCs w:val="28"/>
              </w:rPr>
              <w:t>Внести олимпийский флаг!</w:t>
            </w:r>
          </w:p>
          <w:p w:rsidR="00C8455C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Совещается с судьями по технике ходьбы спортсменов на дистанции. </w:t>
            </w:r>
          </w:p>
          <w:p w:rsidR="00C8455C" w:rsidRPr="00491FAA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AA">
              <w:rPr>
                <w:rFonts w:ascii="Times New Roman" w:hAnsi="Times New Roman" w:cs="Times New Roman"/>
                <w:sz w:val="28"/>
                <w:szCs w:val="28"/>
              </w:rPr>
              <w:t>На старт, внимание, марш.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Комментирует действия на стадионе</w:t>
            </w:r>
          </w:p>
        </w:tc>
      </w:tr>
      <w:tr w:rsidR="00C8455C" w:rsidRPr="00C37B63" w:rsidTr="00610245">
        <w:trPr>
          <w:trHeight w:val="151"/>
        </w:trPr>
        <w:tc>
          <w:tcPr>
            <w:tcW w:w="178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Фотокорреспондент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микрофон </w:t>
            </w:r>
          </w:p>
          <w:p w:rsidR="00C8455C" w:rsidRPr="00C37B63" w:rsidRDefault="00C8455C" w:rsidP="00610245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Ходит</w:t>
            </w:r>
            <w:proofErr w:type="gramEnd"/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фотографирует, берет интервью у спортсменов и зрителей</w:t>
            </w:r>
          </w:p>
        </w:tc>
        <w:tc>
          <w:tcPr>
            <w:tcW w:w="2223" w:type="dxa"/>
            <w:gridSpan w:val="2"/>
          </w:tcPr>
          <w:p w:rsidR="00C8455C" w:rsidRPr="00491FAA" w:rsidRDefault="00C8455C" w:rsidP="00610245">
            <w:pPr>
              <w:pStyle w:val="a3"/>
              <w:shd w:val="clear" w:color="auto" w:fill="FFFFFF"/>
              <w:spacing w:before="169" w:beforeAutospacing="0" w:after="169" w:afterAutospacing="0"/>
              <w:rPr>
                <w:sz w:val="28"/>
                <w:szCs w:val="28"/>
              </w:rPr>
            </w:pPr>
            <w:r w:rsidRPr="00C37B63">
              <w:rPr>
                <w:sz w:val="28"/>
                <w:szCs w:val="28"/>
              </w:rPr>
              <w:t xml:space="preserve">Здравствуйте, как вы добились хороших результатов? Что вы сделали, чтобы прийти  к победе? </w:t>
            </w:r>
            <w:r w:rsidRPr="00491FAA">
              <w:rPr>
                <w:sz w:val="28"/>
                <w:szCs w:val="28"/>
              </w:rPr>
              <w:t>Давно л</w:t>
            </w:r>
            <w:r>
              <w:rPr>
                <w:sz w:val="28"/>
                <w:szCs w:val="28"/>
              </w:rPr>
              <w:t>и занимаетесь этим видом спорта?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свидания.</w:t>
            </w:r>
          </w:p>
        </w:tc>
      </w:tr>
      <w:tr w:rsidR="00C8455C" w:rsidRPr="00C37B63" w:rsidTr="00610245">
        <w:trPr>
          <w:trHeight w:val="151"/>
        </w:trPr>
        <w:tc>
          <w:tcPr>
            <w:tcW w:w="178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Зрители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Кепки, сумки, флажки, цветы</w:t>
            </w:r>
          </w:p>
          <w:p w:rsidR="00C8455C" w:rsidRPr="00C37B63" w:rsidRDefault="00C8455C" w:rsidP="00610245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Поощрительные призы. </w:t>
            </w:r>
          </w:p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Зрители показывают билеты и проходят на свои места. Поддерживают спортсменов</w:t>
            </w:r>
          </w:p>
        </w:tc>
        <w:tc>
          <w:tcPr>
            <w:tcW w:w="2223" w:type="dxa"/>
            <w:gridSpan w:val="2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Ура! Молодец!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5C" w:rsidRPr="00C37B63" w:rsidTr="00610245">
        <w:trPr>
          <w:trHeight w:val="151"/>
        </w:trPr>
        <w:tc>
          <w:tcPr>
            <w:tcW w:w="1785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Охранник, (билетерша)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Металлоискатель, билеты</w:t>
            </w:r>
          </w:p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наличие билетов у зрителей и пропусков у спортсменов.  </w:t>
            </w:r>
          </w:p>
        </w:tc>
        <w:tc>
          <w:tcPr>
            <w:tcW w:w="2223" w:type="dxa"/>
            <w:gridSpan w:val="2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Здравствуйте, проходите, пожалуйста. Занимайте своё место</w:t>
            </w:r>
          </w:p>
        </w:tc>
      </w:tr>
      <w:tr w:rsidR="00C8455C" w:rsidRPr="00C37B63" w:rsidTr="00610245">
        <w:trPr>
          <w:trHeight w:val="2345"/>
        </w:trPr>
        <w:tc>
          <w:tcPr>
            <w:tcW w:w="178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спортивного коллектива «Дружба»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Группа поддержки – спортивный коллектив «Дружба»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Султанчики, спортивные костюмы</w:t>
            </w:r>
          </w:p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Выступают между  соревнованиями разных видов, выставляют необходимые атрибуты</w:t>
            </w:r>
          </w:p>
        </w:tc>
        <w:tc>
          <w:tcPr>
            <w:tcW w:w="2223" w:type="dxa"/>
            <w:gridSpan w:val="2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Мы занимаемся в коллективе с трех лет. Нам очень нравиться выступать на соревнованиях   </w:t>
            </w:r>
          </w:p>
        </w:tc>
      </w:tr>
      <w:tr w:rsidR="00C8455C" w:rsidRPr="00C37B63" w:rsidTr="00610245">
        <w:trPr>
          <w:trHeight w:val="4395"/>
        </w:trPr>
        <w:tc>
          <w:tcPr>
            <w:tcW w:w="1785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Допуск  зрителей на стадион и спортсменов к соревнованиям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Врач, медсестра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Белый халат, телефон, весы, ручки, бланки – карточки спортсмена. Игра «Доктор» с инструментами: градусник, фонендоскоп, измеритель</w:t>
            </w:r>
          </w:p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давления</w:t>
            </w:r>
          </w:p>
        </w:tc>
        <w:tc>
          <w:tcPr>
            <w:tcW w:w="212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Проверяет состояние спортсмена, ставит им градусники, проверяет давление.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Записывает результаты в карточку спортсмена.</w:t>
            </w:r>
          </w:p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 w:rsidR="00C8455C" w:rsidRPr="00C37B63" w:rsidRDefault="00C8455C" w:rsidP="00610245">
            <w:pPr>
              <w:pStyle w:val="a3"/>
              <w:shd w:val="clear" w:color="auto" w:fill="FFFFFF"/>
              <w:spacing w:before="169" w:beforeAutospacing="0" w:after="169" w:afterAutospacing="0"/>
              <w:rPr>
                <w:sz w:val="28"/>
                <w:szCs w:val="28"/>
              </w:rPr>
            </w:pPr>
            <w:r w:rsidRPr="00C37B63">
              <w:rPr>
                <w:sz w:val="28"/>
                <w:szCs w:val="28"/>
              </w:rPr>
              <w:t>Проходите, пожалуйста, повернитесь, откройте рот, присядьте</w:t>
            </w:r>
            <w:r w:rsidRPr="00491FAA">
              <w:rPr>
                <w:sz w:val="28"/>
                <w:szCs w:val="28"/>
              </w:rPr>
              <w:t>, Как вы себя чувст</w:t>
            </w:r>
            <w:r>
              <w:rPr>
                <w:sz w:val="28"/>
                <w:szCs w:val="28"/>
              </w:rPr>
              <w:t xml:space="preserve">вуете? Давайте померим давление, </w:t>
            </w:r>
            <w:r w:rsidRPr="00C37B63">
              <w:rPr>
                <w:sz w:val="28"/>
                <w:szCs w:val="28"/>
              </w:rPr>
              <w:t xml:space="preserve">измерим температуру </w:t>
            </w:r>
          </w:p>
        </w:tc>
      </w:tr>
      <w:tr w:rsidR="00C8455C" w:rsidRPr="00C37B63" w:rsidTr="00610245">
        <w:trPr>
          <w:trHeight w:val="328"/>
        </w:trPr>
        <w:tc>
          <w:tcPr>
            <w:tcW w:w="9986" w:type="dxa"/>
            <w:gridSpan w:val="6"/>
          </w:tcPr>
          <w:p w:rsidR="00C8455C" w:rsidRPr="00C37B63" w:rsidRDefault="00C8455C" w:rsidP="0061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Сопутствующие сюжеты</w:t>
            </w:r>
          </w:p>
        </w:tc>
      </w:tr>
      <w:tr w:rsidR="00C8455C" w:rsidRPr="00C37B63" w:rsidTr="00610245">
        <w:trPr>
          <w:trHeight w:val="2706"/>
        </w:trPr>
        <w:tc>
          <w:tcPr>
            <w:tcW w:w="178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  <w:tc>
          <w:tcPr>
            <w:tcW w:w="1920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Официанты</w:t>
            </w:r>
          </w:p>
        </w:tc>
        <w:tc>
          <w:tcPr>
            <w:tcW w:w="1933" w:type="dxa"/>
          </w:tcPr>
          <w:p w:rsidR="00C8455C" w:rsidRPr="00C37B63" w:rsidRDefault="00C8455C" w:rsidP="00610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Фартуки, чашки с блюдцами</w:t>
            </w:r>
          </w:p>
        </w:tc>
        <w:tc>
          <w:tcPr>
            <w:tcW w:w="2393" w:type="dxa"/>
            <w:gridSpan w:val="2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C8455C" w:rsidRPr="00C37B63" w:rsidRDefault="00C8455C" w:rsidP="0061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</w:t>
            </w:r>
            <w:proofErr w:type="gramStart"/>
            <w:r w:rsidRPr="00C37B63">
              <w:rPr>
                <w:rFonts w:ascii="Times New Roman" w:hAnsi="Times New Roman" w:cs="Times New Roman"/>
                <w:sz w:val="28"/>
                <w:szCs w:val="28"/>
              </w:rPr>
              <w:t>проходите</w:t>
            </w:r>
            <w:proofErr w:type="gramEnd"/>
            <w:r w:rsidRPr="00C37B63">
              <w:rPr>
                <w:rFonts w:ascii="Times New Roman" w:hAnsi="Times New Roman" w:cs="Times New Roman"/>
                <w:sz w:val="28"/>
                <w:szCs w:val="28"/>
              </w:rPr>
              <w:t xml:space="preserve"> присаживайтесь. Какой напиток вы предпочитаете. Что будете пить?</w:t>
            </w:r>
          </w:p>
        </w:tc>
      </w:tr>
    </w:tbl>
    <w:p w:rsidR="00C8455C" w:rsidRPr="00C37B63" w:rsidRDefault="00C8455C" w:rsidP="00C84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E3B" w:rsidRDefault="00C8455C" w:rsidP="00FF6E3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110C9">
        <w:rPr>
          <w:rFonts w:ascii="Times New Roman" w:hAnsi="Times New Roman" w:cs="Times New Roman"/>
          <w:b/>
          <w:sz w:val="28"/>
          <w:szCs w:val="28"/>
        </w:rPr>
        <w:t>. Схема игры</w:t>
      </w: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FF6E3B" w:rsidSect="004C78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455C" w:rsidRPr="00C37B63" w:rsidRDefault="003A105C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26" editas="canvas" style="position:absolute;margin-left:-62.7pt;margin-top:20.45pt;width:531pt;height:582.5pt;z-index:251660288;mso-position-horizontal-relative:char;mso-position-vertical-relative:line" coordorigin="2335,9847" coordsize="7200,7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5;top:9847;width:7200;height:7988" o:preferrelative="f" stroked="t" strokeweight="1.5pt">
              <v:fill o:detectmouseclick="t"/>
              <v:path o:extrusionok="t" o:connecttype="none"/>
              <o:lock v:ext="edit" text="t"/>
            </v:shape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_x0000_s1028" type="#_x0000_t188" style="position:absolute;left:4189;top:16663;width:1469;height:604;rotation:1006877fd">
              <v:textbox style="mso-next-textbox:#_x0000_s1028">
                <w:txbxContent>
                  <w:p w:rsidR="00C8455C" w:rsidRDefault="00C8455C" w:rsidP="00C8455C">
                    <w:r>
                      <w:t>ФЛАГ</w:t>
                    </w:r>
                  </w:p>
                </w:txbxContent>
              </v:textbox>
            </v:shape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29" type="#_x0000_t71" style="position:absolute;left:6294;top:16576;width:1008;height:785">
              <v:textbox style="mso-next-textbox:#_x0000_s1029">
                <w:txbxContent>
                  <w:p w:rsidR="00C8455C" w:rsidRDefault="00C8455C" w:rsidP="00C8455C">
                    <w:r>
                      <w:t>Огонь</w:t>
                    </w:r>
                  </w:p>
                </w:txbxContent>
              </v:textbox>
            </v:shape>
            <v:roundrect id="_x0000_s1030" style="position:absolute;left:4822;top:13642;width:2476;height:1675" arcsize="10923f"/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31" type="#_x0000_t23" style="position:absolute;left:5831;top:10864;width:429;height:397"/>
            <v:rect id="_x0000_s1032" style="position:absolute;left:5932;top:11022;width:81;height:624;rotation:840080fd"/>
            <v:line id="_x0000_s1033" style="position:absolute;flip:y" from="2614,9847" to="2615,11382"/>
            <v:line id="_x0000_s1034" style="position:absolute;flip:y" from="2610,11382" to="4456,11383"/>
            <v:line id="_x0000_s1035" style="position:absolute;flip:y" from="4453,10577" to="4454,11382"/>
            <v:rect id="_x0000_s1036" style="position:absolute;left:3092;top:10461;width:975;height:371">
              <v:textbox style="mso-next-textbox:#_x0000_s1036">
                <w:txbxContent>
                  <w:p w:rsidR="00C8455C" w:rsidRDefault="00C8455C" w:rsidP="00C8455C">
                    <w:pPr>
                      <w:jc w:val="center"/>
                    </w:pPr>
                    <w:r>
                      <w:t>КАФЕ</w:t>
                    </w:r>
                  </w:p>
                </w:txbxContent>
              </v:textbox>
            </v:rect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037" type="#_x0000_t132" style="position:absolute;left:3182;top:11022;width:249;height:169"/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38" type="#_x0000_t96" style="position:absolute;left:6790;top:12321;width:320;height:277"/>
            <v:shape id="_x0000_s1039" type="#_x0000_t23" style="position:absolute;left:5683;top:11451;width:428;height:396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40" type="#_x0000_t8" style="position:absolute;left:8685;top:15579;width:1426;height:190;rotation:270"/>
            <v:rect id="_x0000_s1041" style="position:absolute;left:8501;top:13142;width:306;height:366;rotation:270"/>
            <v:line id="_x0000_s1042" style="position:absolute;flip:y" from="7805,11192" to="7807,11992"/>
            <v:line id="_x0000_s1043" style="position:absolute;flip:x y" from="7802,11989" to="9435,11990"/>
            <v:line id="_x0000_s1044" style="position:absolute;flip:y" from="9437,10033" to="9438,11991"/>
            <v:line id="_x0000_s1045" style="position:absolute;flip:x" from="7849,10032" to="9438,10033"/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046" type="#_x0000_t95" style="position:absolute;left:7717;top:16661;width:1818;height:1174;rotation:-1311315fd">
              <v:textbox style="mso-next-textbox:#_x0000_s1046">
                <w:txbxContent>
                  <w:p w:rsidR="00C8455C" w:rsidRDefault="00C8455C" w:rsidP="00C8455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ВХОД</w:t>
                    </w:r>
                  </w:p>
                  <w:p w:rsidR="00C8455C" w:rsidRDefault="00C8455C" w:rsidP="00C8455C">
                    <w:pPr>
                      <w:rPr>
                        <w:sz w:val="20"/>
                        <w:szCs w:val="20"/>
                      </w:rPr>
                    </w:pPr>
                  </w:p>
                  <w:p w:rsidR="00C8455C" w:rsidRDefault="00C8455C" w:rsidP="00C8455C">
                    <w:pPr>
                      <w:rPr>
                        <w:sz w:val="20"/>
                        <w:szCs w:val="20"/>
                      </w:rPr>
                    </w:pPr>
                  </w:p>
                  <w:p w:rsidR="00C8455C" w:rsidRPr="001328D2" w:rsidRDefault="00C8455C" w:rsidP="00C8455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</w:t>
                    </w:r>
                  </w:p>
                </w:txbxContent>
              </v:textbox>
            </v:shape>
            <v:shape id="_x0000_s1047" type="#_x0000_t132" style="position:absolute;left:3731;top:11022;width:249;height:170"/>
            <v:shape id="_x0000_s1048" type="#_x0000_t132" style="position:absolute;left:3182;top:10137;width:249;height:169"/>
            <v:shape id="_x0000_s1049" type="#_x0000_t132" style="position:absolute;left:3730;top:10137;width:250;height:169"/>
            <v:shape id="_x0000_s1050" type="#_x0000_t188" style="position:absolute;left:5462;top:10033;width:1470;height:480">
              <v:textbox style="mso-next-textbox:#_x0000_s1050">
                <w:txbxContent>
                  <w:p w:rsidR="00C8455C" w:rsidRDefault="00C8455C" w:rsidP="00C8455C">
                    <w:r>
                      <w:t>ТРЕНАЖЕРЫ</w:t>
                    </w:r>
                  </w:p>
                  <w:p w:rsidR="00C8455C" w:rsidRDefault="00C8455C" w:rsidP="00C8455C"/>
                </w:txbxContent>
              </v:textbox>
            </v:shape>
            <v:shape id="_x0000_s1051" type="#_x0000_t132" style="position:absolute;left:8981;top:13172;width:250;height:168"/>
            <v:shape id="_x0000_s1052" type="#_x0000_t132" style="position:absolute;left:8983;top:13750;width:250;height:169"/>
            <v:shape id="_x0000_s1053" type="#_x0000_t132" style="position:absolute;left:8981;top:14284;width:250;height:168"/>
            <v:rect id="_x0000_s1054" style="position:absolute;left:4705;top:11261;width:366;height:892">
              <v:textbox style="layout-flow:vertical;mso-layout-flow-alt:bottom-to-top;mso-next-textbox:#_x0000_s1054">
                <w:txbxContent>
                  <w:p w:rsidR="00C8455C" w:rsidRDefault="00C8455C" w:rsidP="00C8455C">
                    <w:pPr>
                      <w:jc w:val="center"/>
                    </w:pPr>
                    <w:r>
                      <w:t>ВРАЧИ</w:t>
                    </w:r>
                  </w:p>
                </w:txbxContent>
              </v:textbox>
            </v:rect>
            <v:shape id="_x0000_s1055" type="#_x0000_t132" style="position:absolute;left:3411;top:15446;width:250;height:168"/>
            <v:rect id="_x0000_s1056" style="position:absolute;left:8484;top:13659;width:307;height:367;rotation:270"/>
            <v:rect id="_x0000_s1057" style="position:absolute;left:8500;top:14147;width:308;height:366;rotation:270"/>
            <v:shape id="_x0000_s1058" type="#_x0000_t96" style="position:absolute;left:4315;top:11451;width:320;height:277"/>
            <v:shape id="_x0000_s1059" type="#_x0000_t96" style="position:absolute;left:2938;top:13642;width:320;height:277"/>
            <v:shape id="_x0000_s1060" type="#_x0000_t96" style="position:absolute;left:3411;top:14101;width:320;height:277"/>
            <v:shape id="_x0000_s1061" type="#_x0000_t96" style="position:absolute;left:4315;top:11785;width:320;height:277"/>
            <v:shape id="_x0000_s1062" type="#_x0000_t96" style="position:absolute;left:5314;top:12321;width:320;height:277"/>
            <v:shape id="_x0000_s1063" type="#_x0000_t96" style="position:absolute;left:5831;top:12321;width:320;height:277"/>
            <v:shape id="_x0000_s1064" type="#_x0000_t96" style="position:absolute;left:6333;top:12321;width:320;height:277"/>
            <v:shape id="_x0000_s1065" type="#_x0000_t96" style="position:absolute;left:2974;top:14653;width:320;height:277"/>
            <v:shape id="_x0000_s1066" type="#_x0000_t96" style="position:absolute;left:8981;top:12895;width:320;height:277"/>
            <v:shape id="_x0000_s1067" type="#_x0000_t95" style="position:absolute;left:6653;top:10832;width:863;height:2233" adj="-11128849,8628"/>
            <v:rect id="_x0000_s1068" style="position:absolute;left:5213;top:14016;width:1675;height:914;rotation:270"/>
            <v:line id="_x0000_s1069" style="position:absolute" from="4173,15997" to="7994,15998"/>
            <v:line id="_x0000_s1070" style="position:absolute;flip:y" from="4168,13065" to="7994,13066"/>
            <v:line id="_x0000_s1071" style="position:absolute;flip:y" from="7994,13066" to="7999,15998"/>
            <v:line id="_x0000_s1072" style="position:absolute;flip:x y" from="4168,13066" to="4170,15997"/>
            <v:shape id="_x0000_s1073" type="#_x0000_t96" style="position:absolute;left:7035;top:11261;width:320;height:277"/>
            <v:shape id="_x0000_s1074" type="#_x0000_t96" style="position:absolute;left:8921;top:11022;width:320;height:277"/>
            <v:shape id="_x0000_s1075" type="#_x0000_t96" style="position:absolute;left:8151;top:11022;width:320;height:277"/>
            <v:shape id="_x0000_s1076" type="#_x0000_t96" style="position:absolute;left:8181;top:11570;width:320;height:277"/>
            <v:shape id="_x0000_s1077" type="#_x0000_t96" style="position:absolute;left:8981;top:11570;width:320;height:277"/>
            <v:shape id="_x0000_s1078" type="#_x0000_t96" style="position:absolute;left:6107;top:11174;width:320;height:277"/>
            <v:shape id="_x0000_s1079" type="#_x0000_t96" style="position:absolute;left:7717;top:10306;width:320;height:277"/>
            <v:shape id="_x0000_s1080" type="#_x0000_t96" style="position:absolute;left:3410;top:15098;width:320;height:277"/>
            <v:shape id="_x0000_s1081" type="#_x0000_t96" style="position:absolute;left:4168;top:9923;width:320;height:277"/>
            <v:shape id="_x0000_s1082" type="#_x0000_t96" style="position:absolute;left:3481;top:12321;width:320;height:277"/>
            <v:shape id="_x0000_s1083" type="#_x0000_t96" style="position:absolute;left:4173;top:12321;width:320;height:277"/>
            <v:shape id="_x0000_s1084" type="#_x0000_t96" style="position:absolute;left:2938;top:12662;width:320;height:277"/>
            <v:shape id="_x0000_s1085" type="#_x0000_t96" style="position:absolute;left:2938;top:15446;width:320;height:276"/>
            <v:shape id="_x0000_s1086" type="#_x0000_t96" style="position:absolute;left:8791;top:15040;width:320;height:277"/>
            <v:shape id="_x0000_s1087" type="#_x0000_t96" style="position:absolute;left:8921;top:14023;width:320;height:277"/>
            <v:shape id="_x0000_s1088" type="#_x0000_t96" style="position:absolute;left:8981;top:13478;width:320;height:277"/>
            <v:shape id="_x0000_s1089" type="#_x0000_t96" style="position:absolute;left:8601;top:17361;width:320;height:277"/>
            <v:shape id="_x0000_s1090" type="#_x0000_t132" style="position:absolute;left:3431;top:14484;width:250;height:168"/>
            <v:shape id="_x0000_s1091" type="#_x0000_t132" style="position:absolute;left:3008;top:14930;width:250;height:168"/>
            <v:shape id="_x0000_s1092" type="#_x0000_t132" style="position:absolute;left:2974;top:15829;width:250;height:168"/>
            <v:shape id="_x0000_s1093" type="#_x0000_t132" style="position:absolute;left:3006;top:13004;width:252;height:168"/>
            <v:shape id="_x0000_s1094" type="#_x0000_t132" style="position:absolute;left:4203;top:12662;width:250;height:168"/>
            <v:shape id="_x0000_s1095" type="#_x0000_t132" style="position:absolute;left:3502;top:12662;width:249;height:168"/>
            <v:shape id="_x0000_s1096" type="#_x0000_t132" style="position:absolute;left:3009;top:14023;width:249;height:168"/>
            <v:shape id="_x0000_s1097" type="#_x0000_t132" style="position:absolute;left:6333;top:12662;width:249;height:168"/>
            <v:shape id="_x0000_s1098" type="#_x0000_t132" style="position:absolute;left:5858;top:12662;width:249;height:168"/>
            <v:shape id="_x0000_s1099" type="#_x0000_t132" style="position:absolute;left:5344;top:12662;width:250;height:168"/>
            <v:shape id="_x0000_s1100" type="#_x0000_t132" style="position:absolute;left:4753;top:12662;width:249;height:168"/>
            <v:shape id="_x0000_s1101" type="#_x0000_t132" style="position:absolute;left:6842;top:12662;width:250;height:168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102" type="#_x0000_t16" style="position:absolute;left:5071;top:16296;width:523;height:432">
              <v:textbox style="mso-next-textbox:#_x0000_s1102">
                <w:txbxContent>
                  <w:p w:rsidR="00C8455C" w:rsidRPr="00F8214D" w:rsidRDefault="00C8455C" w:rsidP="00C8455C">
                    <w:r>
                      <w:t>2</w:t>
                    </w:r>
                  </w:p>
                </w:txbxContent>
              </v:textbox>
            </v:shape>
            <v:shape id="_x0000_s1103" type="#_x0000_t16" style="position:absolute;left:5462;top:16156;width:645;height:572">
              <v:textbox style="mso-next-textbox:#_x0000_s1103">
                <w:txbxContent>
                  <w:p w:rsidR="00C8455C" w:rsidRDefault="00C8455C" w:rsidP="00C8455C">
                    <w:r>
                      <w:t>1</w:t>
                    </w:r>
                  </w:p>
                </w:txbxContent>
              </v:textbox>
            </v:shape>
            <v:shape id="_x0000_s1104" type="#_x0000_t16" style="position:absolute;left:5979;top:16387;width:424;height:341">
              <v:textbox style="mso-next-textbox:#_x0000_s1104">
                <w:txbxContent>
                  <w:p w:rsidR="00C8455C" w:rsidRPr="00F8214D" w:rsidRDefault="00C8455C" w:rsidP="00C8455C">
                    <w:r>
                      <w:t>3</w:t>
                    </w:r>
                  </w:p>
                </w:txbxContent>
              </v:textbox>
            </v:shape>
            <v:rect id="_x0000_s1105" style="position:absolute;left:5009;top:13077;width:335;height:570">
              <v:textbox style="layout-flow:vertical;mso-layout-flow-alt:bottom-to-top;mso-next-textbox:#_x0000_s1105">
                <w:txbxContent>
                  <w:p w:rsidR="00C8455C" w:rsidRDefault="00C8455C" w:rsidP="00C8455C">
                    <w:r>
                      <w:t>СТАРТ</w:t>
                    </w:r>
                  </w:p>
                </w:txbxContent>
              </v:textbox>
            </v:rect>
            <v:rect id="_x0000_s1106" style="position:absolute;left:7459;top:13635;width:384;height:697;rotation:90">
              <v:textbox style="mso-next-textbox:#_x0000_s1106">
                <w:txbxContent>
                  <w:p w:rsidR="00C8455C" w:rsidRDefault="00C8455C" w:rsidP="00C8455C">
                    <w:r>
                      <w:t>ФИНИШ</w:t>
                    </w:r>
                  </w:p>
                </w:txbxContent>
              </v:textbox>
            </v:rect>
            <v:shape id="_x0000_s1107" type="#_x0000_t132" style="position:absolute;left:3481;top:13467;width:250;height:168"/>
            <v:shape id="_x0000_s1108" type="#_x0000_t96" style="position:absolute;left:3431;top:13066;width:320;height:277"/>
            <v:shape id="_x0000_s1109" type="#_x0000_t96" style="position:absolute;left:4751;top:12321;width:320;height:277"/>
            <v:rect id="_x0000_s1110" style="position:absolute;left:4068;top:17020;width:133;height:618;rotation:-840080fd;flip:x"/>
            <v:shapetype id="_x0000_t73" coordsize="21600,21600" o:spt="73" path="m8472,l,3890,7602,8382,5022,9705r7200,4192l10012,14915r11588,6685l14767,12877r1810,-870l11050,6797r1810,-717xe">
              <v:stroke joinstyle="miter"/>
              <v:path o:connecttype="custom" o:connectlocs="8472,0;0,3890;5022,9705;10012,14915;21600,21600;16577,12007;12860,6080" o:connectangles="270,270,180,180,90,0,0" textboxrect="8757,7437,13917,14277"/>
            </v:shapetype>
            <v:shape id="_x0000_s1111" type="#_x0000_t73" style="position:absolute;left:6221;top:17070;width:498;height:638;rotation:4583587fd"/>
            <v:shape id="_x0000_s1112" type="#_x0000_t23" style="position:absolute;left:4488;top:16663;width:204;height:203"/>
            <v:shape id="_x0000_s1113" type="#_x0000_t23" style="position:absolute;left:4753;top:16735;width:204;height:203"/>
            <v:shape id="_x0000_s1114" type="#_x0000_t23" style="position:absolute;left:5026;top:16811;width:204;height:203"/>
            <v:shape id="_x0000_s1115" type="#_x0000_t23" style="position:absolute;left:4822;top:16976;width:204;height:203"/>
            <v:shape id="_x0000_s1116" type="#_x0000_t23" style="position:absolute;left:4549;top:16938;width:204;height:202"/>
          </v:group>
        </w:pict>
      </w:r>
    </w:p>
    <w:p w:rsidR="00C8455C" w:rsidRPr="00C37B63" w:rsidRDefault="00C8455C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55C" w:rsidRPr="00C37B63" w:rsidRDefault="00C8455C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55C" w:rsidRPr="00C37B63" w:rsidRDefault="00C8455C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55C" w:rsidRPr="00C37B63" w:rsidRDefault="00C8455C" w:rsidP="00C845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55C" w:rsidRPr="00C37B63" w:rsidRDefault="00C8455C" w:rsidP="00C845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55C" w:rsidRPr="00C37B63" w:rsidRDefault="00C8455C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55C" w:rsidRPr="00C37B63" w:rsidRDefault="00C8455C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55C" w:rsidRPr="00C37B63" w:rsidRDefault="00C8455C" w:rsidP="00C845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55C" w:rsidRDefault="00C8455C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40242" cy="2331218"/>
            <wp:effectExtent l="19050" t="0" r="0" b="0"/>
            <wp:docPr id="2" name="Рисунок 2" descr="C:\Documents and Settings\Admin\Мои документы\Юнга\ФОТО Олимп\Малые_олимпийские_игры.mp4_snapshot_12.59_[2017.11.05_14.30.2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Юнга\ФОТО Олимп\Малые_олимпийские_игры.mp4_snapshot_12.59_[2017.11.05_14.30.25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016" cy="233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22395" cy="2321169"/>
            <wp:effectExtent l="19050" t="0" r="0" b="0"/>
            <wp:docPr id="1" name="Рисунок 1" descr="C:\Documents and Settings\Admin\Мои документы\Юнга\ФОТО Олимп\Малые_олимпийские_игры.mp4_snapshot_15.04_[2017.11.05_14.33.2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Юнга\ФОТО Олимп\Малые_олимпийские_игры.mp4_snapshot_15.04_[2017.11.05_14.33.25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807" cy="232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0240" cy="2331217"/>
            <wp:effectExtent l="19050" t="0" r="0" b="0"/>
            <wp:docPr id="4" name="Рисунок 4" descr="C:\Documents and Settings\Admin\Мои документы\Юнга\ФОТО Олимп\Малые_олимпийские_игры.mp4_snapshot_20.54_[2017.11.05_14.41.4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Юнга\ФОТО Олимп\Малые_олимпийские_игры.mp4_snapshot_20.54_[2017.11.05_14.41.42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014" cy="233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00854" cy="2421653"/>
            <wp:effectExtent l="19050" t="0" r="4446" b="0"/>
            <wp:docPr id="5" name="Рисунок 5" descr="C:\Documents and Settings\Admin\Мои документы\Юнга\ФОТО Олимп\Малые_олимпийские_игры.mp4_snapshot_18.40_[2017.11.05_14.38.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Юнга\ФОТО Олимп\Малые_олимпийские_игры.mp4_snapshot_18.40_[2017.11.05_14.38.0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736" cy="242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B" w:rsidRPr="00C37B63" w:rsidRDefault="00FF6E3B" w:rsidP="00BC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4392" cy="2451798"/>
            <wp:effectExtent l="19050" t="0" r="8058" b="0"/>
            <wp:docPr id="3" name="Рисунок 3" descr="C:\Documents and Settings\Admin\Мои документы\Юнга\ФОТО Олимп\Малые_олимпийские_игры.mp4_snapshot_30.47_[2017.11.05_14.51.2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Юнга\ФОТО Олимп\Малые_олимпийские_игры.mp4_snapshot_30.47_[2017.11.05_14.51.2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10" cy="245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E3B" w:rsidRPr="00C37B63" w:rsidSect="00E7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6D27"/>
    <w:multiLevelType w:val="hybridMultilevel"/>
    <w:tmpl w:val="619276B6"/>
    <w:lvl w:ilvl="0" w:tplc="2EA03506">
      <w:start w:val="1"/>
      <w:numFmt w:val="bullet"/>
      <w:lvlText w:val="•"/>
      <w:lvlJc w:val="left"/>
      <w:pPr>
        <w:ind w:left="79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60F975B2"/>
    <w:multiLevelType w:val="hybridMultilevel"/>
    <w:tmpl w:val="0B3079AC"/>
    <w:lvl w:ilvl="0" w:tplc="2EA0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EB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AF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2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01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04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5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E9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7971FF5"/>
    <w:multiLevelType w:val="hybridMultilevel"/>
    <w:tmpl w:val="980A5628"/>
    <w:lvl w:ilvl="0" w:tplc="45F892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234AA"/>
    <w:rsid w:val="000B541B"/>
    <w:rsid w:val="000B652B"/>
    <w:rsid w:val="001234AA"/>
    <w:rsid w:val="0013030E"/>
    <w:rsid w:val="00194EFC"/>
    <w:rsid w:val="00241626"/>
    <w:rsid w:val="003243E4"/>
    <w:rsid w:val="003A105C"/>
    <w:rsid w:val="00441F8C"/>
    <w:rsid w:val="00462A8C"/>
    <w:rsid w:val="00735D23"/>
    <w:rsid w:val="008061CF"/>
    <w:rsid w:val="00826B96"/>
    <w:rsid w:val="008B382B"/>
    <w:rsid w:val="00A704D1"/>
    <w:rsid w:val="00AE7279"/>
    <w:rsid w:val="00B97658"/>
    <w:rsid w:val="00BC50A6"/>
    <w:rsid w:val="00BD6ACA"/>
    <w:rsid w:val="00C8455C"/>
    <w:rsid w:val="00E75613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455C"/>
  </w:style>
  <w:style w:type="paragraph" w:styleId="a4">
    <w:name w:val="List Paragraph"/>
    <w:basedOn w:val="a"/>
    <w:uiPriority w:val="34"/>
    <w:qFormat/>
    <w:rsid w:val="00C84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2018-08-15T12:00:00Z</dcterms:created>
  <dcterms:modified xsi:type="dcterms:W3CDTF">2018-08-15T15:18:00Z</dcterms:modified>
</cp:coreProperties>
</file>