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6B" w:rsidRPr="0069346B" w:rsidRDefault="0069346B" w:rsidP="006B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46B">
        <w:rPr>
          <w:rFonts w:ascii="Times New Roman" w:eastAsia="Times New Roman" w:hAnsi="Times New Roman" w:cs="Times New Roman"/>
          <w:sz w:val="28"/>
          <w:szCs w:val="28"/>
        </w:rPr>
        <w:t>Муниципальное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дошкольное образовательное </w:t>
      </w:r>
      <w:r w:rsidRPr="0069346B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69346B" w:rsidRPr="0069346B" w:rsidRDefault="0069346B" w:rsidP="00693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46B">
        <w:rPr>
          <w:rFonts w:ascii="Times New Roman" w:eastAsia="Times New Roman" w:hAnsi="Times New Roman" w:cs="Times New Roman"/>
          <w:sz w:val="28"/>
          <w:szCs w:val="28"/>
        </w:rPr>
        <w:t>«Детский сад № 55 «Золотая рыбка»</w:t>
      </w: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104686" w:rsidRDefault="00104686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04686" w:rsidRDefault="00104686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04686" w:rsidRDefault="00104686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НОД </w:t>
      </w:r>
    </w:p>
    <w:p w:rsidR="0069346B" w:rsidRDefault="00104686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во</w:t>
      </w:r>
      <w:r w:rsidR="0069346B">
        <w:rPr>
          <w:rFonts w:ascii="Times New Roman" w:eastAsia="Calibri" w:hAnsi="Times New Roman" w:cs="Times New Roman"/>
          <w:b/>
          <w:sz w:val="32"/>
          <w:szCs w:val="32"/>
        </w:rPr>
        <w:t xml:space="preserve"> 2 младшей группе</w:t>
      </w: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9346B">
        <w:rPr>
          <w:rFonts w:ascii="Times New Roman" w:eastAsia="Calibri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eastAsia="Calibri" w:hAnsi="Times New Roman" w:cs="Times New Roman"/>
          <w:b/>
          <w:sz w:val="48"/>
          <w:szCs w:val="48"/>
        </w:rPr>
        <w:t>Мы маленькие математики»</w:t>
      </w: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color w:val="999999"/>
          <w:sz w:val="28"/>
          <w:szCs w:val="28"/>
        </w:rPr>
      </w:pP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color w:val="999999"/>
          <w:sz w:val="56"/>
        </w:rPr>
      </w:pP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color w:val="999999"/>
          <w:sz w:val="56"/>
        </w:rPr>
      </w:pPr>
    </w:p>
    <w:p w:rsidR="0069346B" w:rsidRPr="0069346B" w:rsidRDefault="0069346B" w:rsidP="0069346B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6B">
        <w:rPr>
          <w:rFonts w:ascii="Times New Roman" w:eastAsia="Calibri" w:hAnsi="Times New Roman" w:cs="Times New Roman"/>
          <w:sz w:val="28"/>
          <w:szCs w:val="28"/>
        </w:rPr>
        <w:t>подготовил</w:t>
      </w:r>
      <w:r w:rsidR="00104686">
        <w:rPr>
          <w:rFonts w:ascii="Times New Roman" w:eastAsia="Calibri" w:hAnsi="Times New Roman" w:cs="Times New Roman"/>
          <w:sz w:val="28"/>
          <w:szCs w:val="28"/>
        </w:rPr>
        <w:t>и</w:t>
      </w:r>
      <w:r w:rsidRPr="0069346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9346B" w:rsidRDefault="0069346B" w:rsidP="0069346B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6B">
        <w:rPr>
          <w:rFonts w:ascii="Times New Roman" w:eastAsia="Calibri" w:hAnsi="Times New Roman" w:cs="Times New Roman"/>
          <w:sz w:val="28"/>
          <w:szCs w:val="28"/>
        </w:rPr>
        <w:t>воспитател</w:t>
      </w:r>
      <w:r w:rsidR="00104686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69346B" w:rsidRDefault="0069346B" w:rsidP="0069346B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Досаева Юлия Алексеевна</w:t>
      </w:r>
      <w:r w:rsidR="0010468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9346B" w:rsidRPr="0069346B" w:rsidRDefault="0069346B" w:rsidP="0069346B">
      <w:pPr>
        <w:spacing w:after="20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6B">
        <w:rPr>
          <w:rFonts w:ascii="Times New Roman" w:eastAsia="Calibri" w:hAnsi="Times New Roman" w:cs="Times New Roman"/>
          <w:sz w:val="28"/>
          <w:szCs w:val="28"/>
        </w:rPr>
        <w:t xml:space="preserve">Янина Марина </w:t>
      </w:r>
      <w:proofErr w:type="spellStart"/>
      <w:r w:rsidRPr="0069346B">
        <w:rPr>
          <w:rFonts w:ascii="Times New Roman" w:eastAsia="Calibri" w:hAnsi="Times New Roman" w:cs="Times New Roman"/>
          <w:sz w:val="28"/>
          <w:szCs w:val="28"/>
        </w:rPr>
        <w:t>Джевдетовна</w:t>
      </w:r>
      <w:proofErr w:type="spellEnd"/>
    </w:p>
    <w:p w:rsidR="0069346B" w:rsidRPr="0069346B" w:rsidRDefault="0069346B" w:rsidP="006934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9346B" w:rsidRPr="0069346B" w:rsidRDefault="0069346B" w:rsidP="006934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9346B" w:rsidRPr="0069346B" w:rsidRDefault="0069346B" w:rsidP="0069346B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69346B" w:rsidRPr="0069346B" w:rsidRDefault="0069346B" w:rsidP="0069346B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69346B" w:rsidRDefault="0069346B" w:rsidP="004D660A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4D660A" w:rsidRDefault="004D660A" w:rsidP="004D660A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6B5B6A" w:rsidRDefault="006B5B6A" w:rsidP="004D660A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6B5B6A" w:rsidRDefault="006B5B6A" w:rsidP="004D660A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69346B" w:rsidRPr="0069346B" w:rsidRDefault="0069346B" w:rsidP="0069346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69346B">
        <w:rPr>
          <w:rFonts w:ascii="Times New Roman" w:eastAsia="Calibri" w:hAnsi="Times New Roman" w:cs="Times New Roman"/>
          <w:sz w:val="28"/>
        </w:rPr>
        <w:t xml:space="preserve">Междуреченск </w:t>
      </w:r>
    </w:p>
    <w:p w:rsidR="0069346B" w:rsidRPr="0069346B" w:rsidRDefault="006B5B6A" w:rsidP="006934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</w:t>
      </w:r>
    </w:p>
    <w:p w:rsidR="00B0489D" w:rsidRDefault="0069346B" w:rsidP="00892AB8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CE7">
        <w:rPr>
          <w:rFonts w:ascii="Times New Roman" w:hAnsi="Times New Roman" w:cs="Times New Roman"/>
          <w:sz w:val="24"/>
          <w:szCs w:val="24"/>
        </w:rPr>
        <w:t>Закрепление и систематизация элементарных математических представлений у детей. Выявить знания детей полученные в течении года.</w:t>
      </w:r>
    </w:p>
    <w:p w:rsidR="00F32D99" w:rsidRDefault="00D01CE7" w:rsidP="00F32D99">
      <w:pPr>
        <w:ind w:left="284" w:right="-1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D99">
        <w:rPr>
          <w:rFonts w:ascii="Times New Roman" w:hAnsi="Times New Roman" w:cs="Times New Roman"/>
          <w:sz w:val="24"/>
          <w:szCs w:val="24"/>
        </w:rPr>
        <w:t xml:space="preserve">- </w:t>
      </w:r>
      <w:r w:rsidR="00765CB4">
        <w:rPr>
          <w:rFonts w:ascii="Times New Roman" w:hAnsi="Times New Roman" w:cs="Times New Roman"/>
          <w:sz w:val="24"/>
          <w:szCs w:val="24"/>
        </w:rPr>
        <w:t>закрепить знание детей о геометрических фигурах</w:t>
      </w:r>
      <w:r>
        <w:rPr>
          <w:rFonts w:ascii="Times New Roman" w:hAnsi="Times New Roman" w:cs="Times New Roman"/>
          <w:sz w:val="24"/>
          <w:szCs w:val="24"/>
        </w:rPr>
        <w:t xml:space="preserve"> (квадрат, </w:t>
      </w:r>
      <w:r w:rsidR="00F32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треугольник, круг, овал, прямоугольник); </w:t>
      </w:r>
    </w:p>
    <w:p w:rsidR="00F32D99" w:rsidRDefault="00F32D99" w:rsidP="00F32D99">
      <w:pPr>
        <w:ind w:left="284" w:right="-1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D01CE7">
        <w:rPr>
          <w:rFonts w:ascii="Times New Roman" w:hAnsi="Times New Roman" w:cs="Times New Roman"/>
          <w:sz w:val="24"/>
          <w:szCs w:val="24"/>
        </w:rPr>
        <w:t xml:space="preserve">закреплять знания основных цветов; закреплять умение различать и называть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1CE7">
        <w:rPr>
          <w:rFonts w:ascii="Times New Roman" w:hAnsi="Times New Roman" w:cs="Times New Roman"/>
          <w:sz w:val="24"/>
          <w:szCs w:val="24"/>
        </w:rPr>
        <w:t>простран</w:t>
      </w:r>
      <w:r w:rsidR="004E04C8">
        <w:rPr>
          <w:rFonts w:ascii="Times New Roman" w:hAnsi="Times New Roman" w:cs="Times New Roman"/>
          <w:sz w:val="24"/>
          <w:szCs w:val="24"/>
        </w:rPr>
        <w:t>ственное расположение предметов;</w:t>
      </w:r>
    </w:p>
    <w:p w:rsidR="00F32D99" w:rsidRDefault="004E04C8" w:rsidP="00F32D99">
      <w:pPr>
        <w:ind w:left="284" w:right="-1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D99">
        <w:rPr>
          <w:rFonts w:ascii="Times New Roman" w:hAnsi="Times New Roman" w:cs="Times New Roman"/>
          <w:sz w:val="24"/>
          <w:szCs w:val="24"/>
        </w:rPr>
        <w:t xml:space="preserve">                 - </w:t>
      </w:r>
      <w:r>
        <w:rPr>
          <w:rFonts w:ascii="Times New Roman" w:hAnsi="Times New Roman" w:cs="Times New Roman"/>
          <w:sz w:val="24"/>
          <w:szCs w:val="24"/>
        </w:rPr>
        <w:t xml:space="preserve">развивать память, внимание, мышление, воображение, слуховое восприятие; </w:t>
      </w:r>
      <w:r w:rsidR="00F32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активизировать словарь детей; </w:t>
      </w:r>
    </w:p>
    <w:p w:rsidR="004E04C8" w:rsidRDefault="00F32D99" w:rsidP="004E04C8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4E04C8">
        <w:rPr>
          <w:rFonts w:ascii="Times New Roman" w:hAnsi="Times New Roman" w:cs="Times New Roman"/>
          <w:sz w:val="24"/>
          <w:szCs w:val="24"/>
        </w:rPr>
        <w:t>развивать речь (говорить простыми предложениями).</w:t>
      </w:r>
    </w:p>
    <w:p w:rsidR="00816E81" w:rsidRDefault="00765CB4" w:rsidP="00765CB4">
      <w:pPr>
        <w:ind w:left="-851" w:right="-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Ход </w:t>
      </w:r>
      <w:r w:rsidR="00104686">
        <w:rPr>
          <w:rFonts w:ascii="Times New Roman" w:hAnsi="Times New Roman" w:cs="Times New Roman"/>
          <w:b/>
          <w:sz w:val="36"/>
          <w:szCs w:val="36"/>
        </w:rPr>
        <w:t>занятия:</w:t>
      </w:r>
    </w:p>
    <w:p w:rsidR="00816E81" w:rsidRDefault="00816E81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заходят в зал под музыку. Зал украшен в математическом стиле.</w:t>
      </w:r>
    </w:p>
    <w:p w:rsidR="00816E81" w:rsidRDefault="00816E81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 xml:space="preserve">Ребята посмотрите в окошко. Какой хороший сегодня денёк! Как ласково </w:t>
      </w:r>
      <w:r w:rsidR="0091017E">
        <w:rPr>
          <w:rFonts w:ascii="Times New Roman" w:hAnsi="Times New Roman" w:cs="Times New Roman"/>
          <w:sz w:val="24"/>
          <w:szCs w:val="24"/>
        </w:rPr>
        <w:t>светит солнышко!</w:t>
      </w:r>
      <w:r w:rsidR="0009043C">
        <w:rPr>
          <w:rFonts w:ascii="Times New Roman" w:hAnsi="Times New Roman" w:cs="Times New Roman"/>
          <w:sz w:val="24"/>
          <w:szCs w:val="24"/>
        </w:rPr>
        <w:t xml:space="preserve"> </w:t>
      </w:r>
      <w:r w:rsidR="0091017E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09043C">
        <w:rPr>
          <w:rFonts w:ascii="Times New Roman" w:hAnsi="Times New Roman" w:cs="Times New Roman"/>
          <w:sz w:val="24"/>
          <w:szCs w:val="24"/>
        </w:rPr>
        <w:t>улыбнёмся друг другу. А теперь пригласим к нам в гости солнышко.</w:t>
      </w:r>
    </w:p>
    <w:p w:rsidR="0009043C" w:rsidRDefault="0009043C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хором зовут «солнышко».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 xml:space="preserve"> (ребёнок): Я ясное солнышко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Заглянуло в окошко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Любят меня детки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Детки – малолетки.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ребята. Вы меня звали? Я очень рада встрече с Вами. Рассмотрите меня внимательно. Какое я? – круглое</w:t>
      </w:r>
    </w:p>
    <w:p w:rsid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лучики мои? – треугольники </w:t>
      </w:r>
    </w:p>
    <w:p w:rsidR="0009043C" w:rsidRPr="0009043C" w:rsidRDefault="0009043C" w:rsidP="0009043C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сколько их? – 1,2,3,4,5</w:t>
      </w:r>
    </w:p>
    <w:p w:rsidR="00DB457F" w:rsidRDefault="0009043C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какого я цвета? – жёлтого.</w:t>
      </w:r>
    </w:p>
    <w:p w:rsidR="00DB457F" w:rsidRDefault="00DB457F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молодцы, всё про меня знаете.</w:t>
      </w:r>
    </w:p>
    <w:p w:rsidR="009D6309" w:rsidRDefault="00DB457F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А ещё, Солнышко, мы знаем очень весёлую песенку, ко</w:t>
      </w:r>
      <w:r w:rsidR="00765CB4">
        <w:rPr>
          <w:rFonts w:ascii="Times New Roman" w:hAnsi="Times New Roman" w:cs="Times New Roman"/>
          <w:sz w:val="24"/>
          <w:szCs w:val="24"/>
        </w:rPr>
        <w:t>торая так и называется «</w:t>
      </w:r>
      <w:r w:rsidR="00E94F40">
        <w:rPr>
          <w:rFonts w:ascii="Times New Roman" w:hAnsi="Times New Roman" w:cs="Times New Roman"/>
          <w:sz w:val="24"/>
          <w:szCs w:val="24"/>
        </w:rPr>
        <w:t>Солнышко лучистое».</w:t>
      </w:r>
    </w:p>
    <w:p w:rsidR="009D6309" w:rsidRDefault="009D6309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sz w:val="24"/>
          <w:szCs w:val="24"/>
        </w:rPr>
        <w:t xml:space="preserve"> С удовольствием послушаю</w:t>
      </w:r>
    </w:p>
    <w:p w:rsidR="00AA4A74" w:rsidRDefault="009D6309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 w:rsidRPr="009D6309">
        <w:rPr>
          <w:rFonts w:ascii="Times New Roman" w:hAnsi="Times New Roman" w:cs="Times New Roman"/>
          <w:sz w:val="24"/>
          <w:szCs w:val="24"/>
        </w:rPr>
        <w:t>Дети поют песню</w:t>
      </w:r>
      <w:r>
        <w:rPr>
          <w:rFonts w:ascii="Times New Roman" w:hAnsi="Times New Roman" w:cs="Times New Roman"/>
          <w:sz w:val="24"/>
          <w:szCs w:val="24"/>
        </w:rPr>
        <w:t>, солнышко танцует.</w:t>
      </w:r>
    </w:p>
    <w:p w:rsidR="00AA4A74" w:rsidRDefault="00AA4A74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 дождя забегает Тучка и пытается заслонить Солнышко.</w:t>
      </w:r>
    </w:p>
    <w:p w:rsidR="00AA4A74" w:rsidRDefault="00AA4A74" w:rsidP="00816E81">
      <w:pPr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Ой, ребята, кто это?</w:t>
      </w:r>
    </w:p>
    <w:p w:rsidR="00BA4253" w:rsidRDefault="00AA4A74" w:rsidP="004D660A">
      <w:pPr>
        <w:spacing w:after="0"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Тучка:</w:t>
      </w:r>
      <w:r w:rsidR="00BA4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53">
        <w:rPr>
          <w:rFonts w:ascii="Times New Roman" w:hAnsi="Times New Roman" w:cs="Times New Roman"/>
          <w:sz w:val="24"/>
          <w:szCs w:val="24"/>
        </w:rPr>
        <w:t xml:space="preserve">Я маленькая тучка </w:t>
      </w:r>
      <w:r w:rsidR="004E04C8" w:rsidRPr="009D6309">
        <w:rPr>
          <w:rFonts w:ascii="Times New Roman" w:hAnsi="Times New Roman" w:cs="Times New Roman"/>
          <w:sz w:val="24"/>
          <w:szCs w:val="24"/>
        </w:rPr>
        <w:br/>
      </w:r>
      <w:r w:rsidR="00BA4253">
        <w:rPr>
          <w:rFonts w:ascii="Times New Roman" w:hAnsi="Times New Roman" w:cs="Times New Roman"/>
          <w:sz w:val="24"/>
          <w:szCs w:val="24"/>
        </w:rPr>
        <w:t xml:space="preserve">              И мне одной так скучно</w:t>
      </w:r>
    </w:p>
    <w:p w:rsidR="0069346B" w:rsidRDefault="00BA4253" w:rsidP="004D660A">
      <w:pPr>
        <w:spacing w:after="0"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А мне хочется играть,</w:t>
      </w:r>
    </w:p>
    <w:p w:rsidR="00BA4253" w:rsidRDefault="00BA4253" w:rsidP="00BA4253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Веселиться и летать</w:t>
      </w:r>
    </w:p>
    <w:p w:rsidR="00BA4253" w:rsidRDefault="00BA4253" w:rsidP="00BA4253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ребята. Вот вы про Солнышко всё знаете, а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меня?...</w:t>
      </w:r>
      <w:proofErr w:type="gramEnd"/>
    </w:p>
    <w:p w:rsidR="00BA4253" w:rsidRDefault="00BA4253" w:rsidP="00BA4253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скажите. Какую форму я имею? </w:t>
      </w:r>
      <w:r w:rsidR="000D41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158">
        <w:rPr>
          <w:rFonts w:ascii="Times New Roman" w:hAnsi="Times New Roman" w:cs="Times New Roman"/>
          <w:sz w:val="24"/>
          <w:szCs w:val="24"/>
        </w:rPr>
        <w:t>овальную.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 какого я цвета? – серого.</w:t>
      </w:r>
    </w:p>
    <w:p w:rsidR="000D4158" w:rsidRDefault="000D4158" w:rsidP="004D660A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 когда я прилетаю, что начинается? – дождик.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4D66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видишь, тучка, ребята и про тебя всё знают. Ты не шуми и не прячь наше солнышко, а лучше поиграй с нами в игру «Солнышко и тучка»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«Солнышко и тучка»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765CB4">
        <w:rPr>
          <w:rFonts w:ascii="Times New Roman" w:hAnsi="Times New Roman" w:cs="Times New Roman"/>
          <w:sz w:val="24"/>
          <w:szCs w:val="24"/>
        </w:rPr>
        <w:t>Ну во</w:t>
      </w:r>
      <w:r>
        <w:rPr>
          <w:rFonts w:ascii="Times New Roman" w:hAnsi="Times New Roman" w:cs="Times New Roman"/>
          <w:sz w:val="24"/>
          <w:szCs w:val="24"/>
        </w:rPr>
        <w:t>т Солнышко и Тучка, вы больше не будете спорить, ведь всему своё время.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Солнышко и Тучка прощаются с ребятами, берутся за руки и уходят.</w:t>
      </w:r>
    </w:p>
    <w:p w:rsidR="000D4158" w:rsidRDefault="000D4158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462EB4">
        <w:rPr>
          <w:rFonts w:ascii="Times New Roman" w:hAnsi="Times New Roman" w:cs="Times New Roman"/>
          <w:sz w:val="24"/>
          <w:szCs w:val="24"/>
        </w:rPr>
        <w:t>Ребята, а к нам ещё одна гостья пришла.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Заходит Речка с математическим ковриком в руках.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Речка: </w:t>
      </w:r>
      <w:r>
        <w:rPr>
          <w:rFonts w:ascii="Times New Roman" w:hAnsi="Times New Roman" w:cs="Times New Roman"/>
          <w:sz w:val="24"/>
          <w:szCs w:val="24"/>
        </w:rPr>
        <w:t xml:space="preserve">Я теку издалека 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Омываю берега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Широка и глубока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 зовут меня – </w:t>
      </w:r>
      <w:r>
        <w:rPr>
          <w:rFonts w:ascii="Times New Roman" w:hAnsi="Times New Roman" w:cs="Times New Roman"/>
          <w:b/>
          <w:sz w:val="24"/>
          <w:szCs w:val="24"/>
        </w:rPr>
        <w:t>река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ребята.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Здравствуй, Речка. Мы рады видеть тебя у нас в гостях. А с чем ты к нам пожаловала?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Речка:</w:t>
      </w:r>
      <w:r>
        <w:rPr>
          <w:rFonts w:ascii="Times New Roman" w:hAnsi="Times New Roman" w:cs="Times New Roman"/>
          <w:sz w:val="24"/>
          <w:szCs w:val="24"/>
        </w:rPr>
        <w:t xml:space="preserve"> Летом на моём берегу очень много ребят загорают. И вот однажды ребята уш</w:t>
      </w:r>
      <w:r w:rsidR="00765CB4">
        <w:rPr>
          <w:rFonts w:ascii="Times New Roman" w:hAnsi="Times New Roman" w:cs="Times New Roman"/>
          <w:sz w:val="24"/>
          <w:szCs w:val="24"/>
        </w:rPr>
        <w:t xml:space="preserve">ли, но забыли на берегу вот </w:t>
      </w:r>
      <w:proofErr w:type="gramStart"/>
      <w:r w:rsidR="00765CB4">
        <w:rPr>
          <w:rFonts w:ascii="Times New Roman" w:hAnsi="Times New Roman" w:cs="Times New Roman"/>
          <w:sz w:val="24"/>
          <w:szCs w:val="24"/>
        </w:rPr>
        <w:t>такой математический</w:t>
      </w:r>
      <w:r>
        <w:rPr>
          <w:rFonts w:ascii="Times New Roman" w:hAnsi="Times New Roman" w:cs="Times New Roman"/>
          <w:sz w:val="24"/>
          <w:szCs w:val="24"/>
        </w:rPr>
        <w:t xml:space="preserve"> коврик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решила вам его подарить. Но просто так я вам его не отдам, а сначала задам вам несколько вопросов.</w:t>
      </w:r>
    </w:p>
    <w:p w:rsidR="00462EB4" w:rsidRDefault="00462EB4" w:rsidP="000D4158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Речка заворачивает коврик и задаёт детям вопросы.</w:t>
      </w:r>
    </w:p>
    <w:p w:rsidR="00462EB4" w:rsidRDefault="00C14C6F" w:rsidP="00462EB4">
      <w:pPr>
        <w:pStyle w:val="a3"/>
        <w:numPr>
          <w:ilvl w:val="0"/>
          <w:numId w:val="1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изображено на коврике? – геометрические фигуры.</w:t>
      </w:r>
    </w:p>
    <w:p w:rsidR="00C14C6F" w:rsidRDefault="00C14C6F" w:rsidP="00462EB4">
      <w:pPr>
        <w:pStyle w:val="a3"/>
        <w:numPr>
          <w:ilvl w:val="0"/>
          <w:numId w:val="1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назовите их – квадрат, треугольник, круг, овал, прямоугольник.</w:t>
      </w:r>
    </w:p>
    <w:p w:rsidR="00C14C6F" w:rsidRDefault="00C14C6F" w:rsidP="00462EB4">
      <w:pPr>
        <w:pStyle w:val="a3"/>
        <w:numPr>
          <w:ilvl w:val="0"/>
          <w:numId w:val="1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 цвета геометрические фигуры? – квадрат – красный; круг – жёлтый; треугольник – синий; овал – белый; прямоугольник – серый.</w:t>
      </w:r>
    </w:p>
    <w:p w:rsidR="00C14C6F" w:rsidRDefault="00C14C6F" w:rsidP="00C14C6F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Речка: </w:t>
      </w:r>
      <w:r>
        <w:rPr>
          <w:rFonts w:ascii="Times New Roman" w:hAnsi="Times New Roman" w:cs="Times New Roman"/>
          <w:sz w:val="24"/>
          <w:szCs w:val="24"/>
        </w:rPr>
        <w:t xml:space="preserve">Ребята, вы молодцы! Мне очень </w:t>
      </w:r>
      <w:r w:rsidR="006B5B6A">
        <w:rPr>
          <w:rFonts w:ascii="Times New Roman" w:hAnsi="Times New Roman" w:cs="Times New Roman"/>
          <w:sz w:val="24"/>
          <w:szCs w:val="24"/>
        </w:rPr>
        <w:t>понравилось,</w:t>
      </w:r>
      <w:r>
        <w:rPr>
          <w:rFonts w:ascii="Times New Roman" w:hAnsi="Times New Roman" w:cs="Times New Roman"/>
          <w:sz w:val="24"/>
          <w:szCs w:val="24"/>
        </w:rPr>
        <w:t xml:space="preserve"> как вы отвечали на мои вопросы</w:t>
      </w:r>
      <w:r w:rsidR="00E06002">
        <w:rPr>
          <w:rFonts w:ascii="Times New Roman" w:hAnsi="Times New Roman" w:cs="Times New Roman"/>
          <w:sz w:val="24"/>
          <w:szCs w:val="24"/>
        </w:rPr>
        <w:t xml:space="preserve"> и с удовольствием дарю вам этот коврик</w:t>
      </w:r>
      <w:r w:rsidR="00CF3969">
        <w:rPr>
          <w:rFonts w:ascii="Times New Roman" w:hAnsi="Times New Roman" w:cs="Times New Roman"/>
          <w:sz w:val="24"/>
          <w:szCs w:val="24"/>
        </w:rPr>
        <w:t>. До свидания.</w:t>
      </w:r>
    </w:p>
    <w:p w:rsidR="00CF3969" w:rsidRDefault="00CF3969" w:rsidP="00C14C6F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Речка уходит.</w:t>
      </w:r>
    </w:p>
    <w:p w:rsidR="00CF3969" w:rsidRDefault="00CF3969" w:rsidP="00C14C6F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Ребята, я предлагаю вам поиграть в очень интересную игру «Соберись по цвету».</w:t>
      </w:r>
      <w:r w:rsidR="005B4D1F">
        <w:rPr>
          <w:rFonts w:ascii="Times New Roman" w:hAnsi="Times New Roman" w:cs="Times New Roman"/>
          <w:sz w:val="24"/>
          <w:szCs w:val="24"/>
        </w:rPr>
        <w:t xml:space="preserve"> (Игра повторяется три раза</w:t>
      </w:r>
      <w:r w:rsidR="008C0FFC">
        <w:rPr>
          <w:rFonts w:ascii="Times New Roman" w:hAnsi="Times New Roman" w:cs="Times New Roman"/>
          <w:sz w:val="24"/>
          <w:szCs w:val="24"/>
        </w:rPr>
        <w:t>, у детей платочки красного, жёлтого, синего цвета, под музыку дети бегают по залу, затем по команде собираются в группы с одним цветом платочков).</w:t>
      </w:r>
    </w:p>
    <w:p w:rsidR="00B579C0" w:rsidRDefault="008C0FFC" w:rsidP="004D660A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60A">
        <w:rPr>
          <w:rFonts w:ascii="Times New Roman" w:hAnsi="Times New Roman" w:cs="Times New Roman"/>
          <w:sz w:val="24"/>
          <w:szCs w:val="24"/>
        </w:rPr>
        <w:t xml:space="preserve">Ребята вам понравилось </w:t>
      </w:r>
      <w:r w:rsidR="009311C3">
        <w:rPr>
          <w:rFonts w:ascii="Times New Roman" w:hAnsi="Times New Roman" w:cs="Times New Roman"/>
          <w:sz w:val="24"/>
          <w:szCs w:val="24"/>
        </w:rPr>
        <w:t>занятие? Что мы сегодня с вами делали?</w:t>
      </w:r>
      <w:bookmarkStart w:id="0" w:name="_GoBack"/>
      <w:bookmarkEnd w:id="0"/>
      <w:r w:rsidR="004D660A" w:rsidRPr="004D6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60A" w:rsidRDefault="004D660A" w:rsidP="00B579C0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сегодня молодцы – мои маленькие математики.</w:t>
      </w:r>
    </w:p>
    <w:p w:rsidR="008C0FFC" w:rsidRPr="008C0FFC" w:rsidRDefault="008C0FFC" w:rsidP="008C0FFC">
      <w:pPr>
        <w:spacing w:line="240" w:lineRule="auto"/>
        <w:ind w:left="-85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вам подарить </w:t>
      </w:r>
      <w:r w:rsidR="00B579C0">
        <w:rPr>
          <w:rFonts w:ascii="Times New Roman" w:hAnsi="Times New Roman" w:cs="Times New Roman"/>
          <w:sz w:val="24"/>
          <w:szCs w:val="24"/>
        </w:rPr>
        <w:t xml:space="preserve">за вашу работу </w:t>
      </w:r>
      <w:r w:rsidR="00E94F40">
        <w:rPr>
          <w:rFonts w:ascii="Times New Roman" w:hAnsi="Times New Roman" w:cs="Times New Roman"/>
          <w:sz w:val="24"/>
          <w:szCs w:val="24"/>
        </w:rPr>
        <w:t xml:space="preserve">подарочки: </w:t>
      </w:r>
      <w:r>
        <w:rPr>
          <w:rFonts w:ascii="Times New Roman" w:hAnsi="Times New Roman" w:cs="Times New Roman"/>
          <w:sz w:val="24"/>
          <w:szCs w:val="24"/>
        </w:rPr>
        <w:t>медал</w:t>
      </w:r>
      <w:r w:rsidR="00E94F40">
        <w:rPr>
          <w:rFonts w:ascii="Times New Roman" w:hAnsi="Times New Roman" w:cs="Times New Roman"/>
          <w:sz w:val="24"/>
          <w:szCs w:val="24"/>
        </w:rPr>
        <w:t>ьки – шоколадки, круглой формы.</w:t>
      </w:r>
    </w:p>
    <w:p w:rsidR="0069346B" w:rsidRDefault="0069346B" w:rsidP="004E04C8">
      <w:pPr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69346B" w:rsidRDefault="0069346B" w:rsidP="00B0489D">
      <w:pPr>
        <w:ind w:right="-710"/>
        <w:rPr>
          <w:rFonts w:ascii="Times New Roman" w:hAnsi="Times New Roman" w:cs="Times New Roman"/>
          <w:sz w:val="24"/>
          <w:szCs w:val="24"/>
        </w:rPr>
      </w:pPr>
    </w:p>
    <w:p w:rsidR="0069346B" w:rsidRDefault="0069346B" w:rsidP="00B0489D">
      <w:pPr>
        <w:ind w:right="-710"/>
        <w:rPr>
          <w:rFonts w:ascii="Times New Roman" w:hAnsi="Times New Roman" w:cs="Times New Roman"/>
          <w:sz w:val="24"/>
          <w:szCs w:val="24"/>
        </w:rPr>
      </w:pPr>
    </w:p>
    <w:p w:rsidR="0069346B" w:rsidRPr="00B0489D" w:rsidRDefault="0069346B" w:rsidP="00B0489D">
      <w:pPr>
        <w:ind w:right="-710"/>
        <w:rPr>
          <w:rFonts w:ascii="Times New Roman" w:hAnsi="Times New Roman" w:cs="Times New Roman"/>
          <w:sz w:val="24"/>
          <w:szCs w:val="24"/>
        </w:rPr>
      </w:pPr>
    </w:p>
    <w:sectPr w:rsidR="0069346B" w:rsidRPr="00B0489D" w:rsidSect="004D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31FF"/>
    <w:multiLevelType w:val="hybridMultilevel"/>
    <w:tmpl w:val="2FFE7EF4"/>
    <w:lvl w:ilvl="0" w:tplc="45C642C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FC"/>
    <w:rsid w:val="000104FC"/>
    <w:rsid w:val="0009043C"/>
    <w:rsid w:val="000D4158"/>
    <w:rsid w:val="000F207A"/>
    <w:rsid w:val="00104686"/>
    <w:rsid w:val="00462EB4"/>
    <w:rsid w:val="004D660A"/>
    <w:rsid w:val="004E04C8"/>
    <w:rsid w:val="005B4D1F"/>
    <w:rsid w:val="0069346B"/>
    <w:rsid w:val="006B5B6A"/>
    <w:rsid w:val="00765CB4"/>
    <w:rsid w:val="00816E81"/>
    <w:rsid w:val="00892AB8"/>
    <w:rsid w:val="008C0FFC"/>
    <w:rsid w:val="0091017E"/>
    <w:rsid w:val="009311C3"/>
    <w:rsid w:val="009D6309"/>
    <w:rsid w:val="00AA4A74"/>
    <w:rsid w:val="00B0489D"/>
    <w:rsid w:val="00B579C0"/>
    <w:rsid w:val="00BA4253"/>
    <w:rsid w:val="00C14C6F"/>
    <w:rsid w:val="00CF3969"/>
    <w:rsid w:val="00D01CE7"/>
    <w:rsid w:val="00DB457F"/>
    <w:rsid w:val="00E06002"/>
    <w:rsid w:val="00E94F40"/>
    <w:rsid w:val="00F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E12A"/>
  <w15:docId w15:val="{C349BD29-AAD6-403C-9294-DD56C8C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досаева юличка</dc:creator>
  <cp:keywords/>
  <dc:description/>
  <cp:lastModifiedBy>досаева юличка</cp:lastModifiedBy>
  <cp:revision>15</cp:revision>
  <dcterms:created xsi:type="dcterms:W3CDTF">2018-05-22T05:37:00Z</dcterms:created>
  <dcterms:modified xsi:type="dcterms:W3CDTF">2018-08-14T07:32:00Z</dcterms:modified>
</cp:coreProperties>
</file>