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5C" w:rsidRDefault="002F2B0D" w:rsidP="002F2B0D">
      <w:p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382F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Идея</w:t>
      </w:r>
      <w:r w:rsidR="00382F5C" w:rsidRPr="00382F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382F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82F5C" w:rsidRPr="00382F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82F5C" w:rsidRPr="00382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язык является важнейшей частью духовной культуры всего народа </w:t>
      </w:r>
      <w:proofErr w:type="gramStart"/>
      <w:r w:rsidR="00382F5C" w:rsidRPr="00382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proofErr w:type="gramEnd"/>
      <w:r w:rsidR="00382F5C" w:rsidRPr="00382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должен находиться под защитой государства как объект национальной безопасности.</w:t>
      </w:r>
      <w:r w:rsidR="00382F5C" w:rsidRPr="00382F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F2B0D" w:rsidRPr="002F2B0D" w:rsidRDefault="002F2B0D" w:rsidP="002F2B0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классическая литература, эталонный русский язык необходимы, чтобы мы понимали друг друга не только на уровне простейшей коммуникации и сиюминутных потребностей. Они всегда были и остаются основами духовных и исторических ценностей России. Это связь с историей и культурой своего народа и сопричастность судьбе Отечества, то, что объединяет людей в нацию. Грамотная речь должна стать неотъемлемой частью жизни страны, правилом хорошего тона. Ценность русского языка огромна и мы должны быть нацелены на его охрану, сбережение и распространение. Каждый из нас как носитель языка, как специалист, как гражданин своей страны должен сделать все, чтобы сберечь себя как нацию, как культуру, как страну. Дети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2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будущие носители языка: то, чему они научатся от нас, они передадут своим детям.</w:t>
      </w:r>
    </w:p>
    <w:p w:rsidR="00F95EC4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Игра-путешествие «</w:t>
      </w:r>
      <w:proofErr w:type="spellStart"/>
      <w:r w:rsidRPr="00183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Мастерслов</w:t>
      </w:r>
      <w:proofErr w:type="spellEnd"/>
      <w:r w:rsidRPr="00183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набор речевых игр, игр со словами и заданий, направленных на вовлечение родителей дошкольников в создание единой речевой среды в ДОУ и семье. </w:t>
      </w:r>
    </w:p>
    <w:p w:rsidR="00F95EC4" w:rsidRPr="00F95EC4" w:rsidRDefault="00F95EC4" w:rsidP="001839E7">
      <w:p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F95E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</w:t>
      </w:r>
      <w:r w:rsidRPr="00F95E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:</w:t>
      </w:r>
    </w:p>
    <w:p w:rsidR="00F95EC4" w:rsidRDefault="00F95EC4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95EC4">
        <w:rPr>
          <w:rFonts w:ascii="Times New Roman" w:hAnsi="Times New Roman" w:cs="Times New Roman"/>
          <w:color w:val="000000"/>
          <w:sz w:val="28"/>
          <w:szCs w:val="28"/>
        </w:rPr>
        <w:t>• Показать богатство и многообразие русского языка. </w:t>
      </w:r>
      <w:r w:rsidRPr="00F95EC4">
        <w:rPr>
          <w:rFonts w:ascii="Times New Roman" w:hAnsi="Times New Roman" w:cs="Times New Roman"/>
          <w:color w:val="000000"/>
          <w:sz w:val="28"/>
          <w:szCs w:val="28"/>
        </w:rPr>
        <w:br/>
        <w:t>• Вызвать интерес к изучению русского языка. </w:t>
      </w:r>
      <w:r w:rsidRPr="00F95EC4">
        <w:rPr>
          <w:rFonts w:ascii="Times New Roman" w:hAnsi="Times New Roman" w:cs="Times New Roman"/>
          <w:color w:val="000000"/>
          <w:sz w:val="28"/>
          <w:szCs w:val="28"/>
        </w:rPr>
        <w:br/>
        <w:t>• Предложить: </w:t>
      </w:r>
      <w:r w:rsidRPr="00F95EC4">
        <w:rPr>
          <w:rFonts w:ascii="Times New Roman" w:hAnsi="Times New Roman" w:cs="Times New Roman"/>
          <w:color w:val="000000"/>
          <w:sz w:val="28"/>
          <w:szCs w:val="28"/>
        </w:rPr>
        <w:br/>
        <w:t>- чем занять ребенка дома, в дороге, в очереди, и т.д.; </w:t>
      </w:r>
      <w:r w:rsidRPr="00F95EC4">
        <w:rPr>
          <w:rFonts w:ascii="Times New Roman" w:hAnsi="Times New Roman" w:cs="Times New Roman"/>
          <w:color w:val="000000"/>
          <w:sz w:val="28"/>
          <w:szCs w:val="28"/>
        </w:rPr>
        <w:br/>
        <w:t>- варианты конкурсов и интеллектуальных развлечений для праздников в кругу семьи и в ДОУ; </w:t>
      </w:r>
      <w:r w:rsidRPr="00F95EC4">
        <w:rPr>
          <w:rFonts w:ascii="Times New Roman" w:hAnsi="Times New Roman" w:cs="Times New Roman"/>
          <w:color w:val="000000"/>
          <w:sz w:val="28"/>
          <w:szCs w:val="28"/>
        </w:rPr>
        <w:br/>
        <w:t>- способы взаимодействия семьи и ДОУ при проведении совместных мероприятий по формированию у детей речевых компетенций.</w:t>
      </w:r>
    </w:p>
    <w:p w:rsidR="00F95EC4" w:rsidRPr="00F95EC4" w:rsidRDefault="00F95EC4" w:rsidP="001839E7">
      <w:p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5EC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Задача:</w:t>
      </w:r>
    </w:p>
    <w:p w:rsidR="00382F5C" w:rsidRDefault="00F95EC4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95EC4"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родительской общественностью по формированию речевых компетенций у дошкольников.</w:t>
      </w:r>
      <w:r w:rsidR="001839E7"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9E7" w:rsidRPr="00183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Правила:</w:t>
      </w:r>
      <w:r w:rsidR="001839E7"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39E7"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9E7"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выполняют предложенные задания в любой последовательности. </w:t>
      </w:r>
      <w:r w:rsidR="001839E7"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9E7"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участие получают буквы и сохраняют их до конца мероприятия. </w:t>
      </w:r>
      <w:r w:rsidR="001839E7"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9E7" w:rsidRPr="00183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Карта - </w:t>
      </w:r>
      <w:proofErr w:type="spellStart"/>
      <w:r w:rsidR="001839E7" w:rsidRPr="00183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находилка</w:t>
      </w:r>
      <w:proofErr w:type="spellEnd"/>
      <w:r w:rsidR="001839E7"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сориентироваться в многообразии заданий. </w:t>
      </w:r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"Путешествии" игроков ждут </w:t>
      </w:r>
      <w:r w:rsidRPr="00183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 станций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"Ребусы".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Ребус - загадка, в которой слово или фраза изображены в виде рисунков в сочетании с буквами, цифрами и другими знаками.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Разгадать ребус - означает суметь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 зашифрованное послание)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"Рецензия".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Выберите книгу из тех, что Вы видите перед собой.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– автор (издатель). Напишите аннотацию, комментарий к книге по алгоритму: - О чем? - Для чего?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кого?)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"Задумай вопрос - получи ответ в книге".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Сегодня…….Мне поможет………..Найду вдохновенье………. Меня ждет………)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"Меткое русское слово".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(Игрокам дается задание прочитать пословицу (поговорку, выражение).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 его смысл. Рассмотреть картинку и ответить на вопрос ведущего: "Какая из известных Вам пословиц подходит сюда по смыслу".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Посло́вица</w:t>
      </w:r>
      <w:proofErr w:type="spellEnd"/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малая форма народного поэтического творчества, облачённая в краткое, ритмизованное изречение, несущее 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обобщённую мысль, вывод, иносказание с дидактическим уклоном.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Фразеологизм — это устойчивое по составу и структуре и целостное по значению сочетание двух или более слов)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"От буквы к слову".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этой станции игроков ждут разнообразные задания: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Изографы, Письмо Ежа, Пчелка, Зоопарк, Спрятанные слова, Домики с секретом, Воздушные шары, Деформированные слова). </w:t>
      </w:r>
      <w:proofErr w:type="gramEnd"/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"Язык сломаешь".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Игрокам предлагается потренироваться в проговаривании скороговорок и палиндромов.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Скороговорка — короткая, синтаксически правильная фраза на любом языке с искусственно усложнённой артикуляцией. </w:t>
      </w:r>
      <w:proofErr w:type="spellStart"/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Палиндро́м</w:t>
      </w:r>
      <w:proofErr w:type="spellEnd"/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пе́ревертень</w:t>
      </w:r>
      <w:proofErr w:type="spell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— буквосочетание, слово или текст, одинаково читающееся в обоих направлениях)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Одинаковые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разные".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(Подобрать как можно больше синонимов или антонимов к словам, предложенным в задании.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Синонимы — это слова, совпадающие или близкие по значению. Они выражают одно и то же понятие, но различаются оттенками значения.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Антонимы — это слова, принадлежащие одной части речи, различные по звучанию и написанию и имеющие противоположное значение)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"Игра слов".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(Игрокам предлагается начальное и конечное слово и указывается количество шагов для изменения 1 буквы в слове.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Метаграмма</w:t>
      </w:r>
      <w:proofErr w:type="spell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загадка, по условиям которой из загаданного слова, путем замены одной буквы другой, получается новое слово)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839E7" w:rsidRDefault="001839E7" w:rsidP="0018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Станция "</w:t>
      </w:r>
      <w:proofErr w:type="spellStart"/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Аллиас</w:t>
      </w:r>
      <w:proofErr w:type="spellEnd"/>
      <w:r w:rsidRPr="001839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".</w:t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Веселая семейная игра, развивающая сообразительность и воображение.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Игрокам надо </w:t>
      </w:r>
      <w:proofErr w:type="spell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обьяснить</w:t>
      </w:r>
      <w:proofErr w:type="spell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и картинки для членов команды иными словами и выражениями, используя, например, синонимы, антонимы, подсказки, звуки, и т.д. Главное -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произнести само разгадываемое слово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игры участники из заработанных букв составляют слова. </w:t>
      </w:r>
      <w:r w:rsidRPr="001839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7DCD" w:rsidRPr="001839E7" w:rsidRDefault="001839E7" w:rsidP="001839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без </w:t>
      </w:r>
      <w:proofErr w:type="gramStart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проигравших</w:t>
      </w:r>
      <w:proofErr w:type="gramEnd"/>
      <w:r w:rsidRPr="0018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E57DCD" w:rsidRPr="001839E7" w:rsidSect="001839E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39E7"/>
    <w:rsid w:val="001839E7"/>
    <w:rsid w:val="002F2B0D"/>
    <w:rsid w:val="00382F5C"/>
    <w:rsid w:val="00E57DCD"/>
    <w:rsid w:val="00F9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2018-06-21T08:41:00Z</dcterms:created>
  <dcterms:modified xsi:type="dcterms:W3CDTF">2018-06-21T09:10:00Z</dcterms:modified>
</cp:coreProperties>
</file>