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CB4" w:rsidRDefault="00F66263" w:rsidP="00675CB4">
      <w:pPr>
        <w:spacing w:after="0" w:line="240" w:lineRule="auto"/>
        <w:rPr>
          <w:rFonts w:ascii="Times New Roman" w:eastAsia="Times New Roman" w:hAnsi="Times New Roman" w:cs="Times New Roman"/>
          <w:color w:val="FF0000"/>
          <w:sz w:val="36"/>
          <w:szCs w:val="36"/>
          <w:lang w:eastAsia="ru-RU"/>
        </w:rPr>
      </w:pPr>
      <w:r w:rsidRPr="00675CB4">
        <w:rPr>
          <w:rFonts w:ascii="Times New Roman" w:eastAsia="Times New Roman" w:hAnsi="Times New Roman" w:cs="Times New Roman"/>
          <w:color w:val="FF0000"/>
          <w:sz w:val="36"/>
          <w:szCs w:val="36"/>
          <w:lang w:eastAsia="ru-RU"/>
        </w:rPr>
        <w:t xml:space="preserve">                                    МАДОУ № 3</w:t>
      </w:r>
      <w:r w:rsidR="00675CB4">
        <w:rPr>
          <w:rFonts w:ascii="Times New Roman" w:eastAsia="Times New Roman" w:hAnsi="Times New Roman" w:cs="Times New Roman"/>
          <w:color w:val="FF0000"/>
          <w:sz w:val="36"/>
          <w:szCs w:val="36"/>
          <w:lang w:eastAsia="ru-RU"/>
        </w:rPr>
        <w:t>8</w:t>
      </w:r>
    </w:p>
    <w:p w:rsidR="00F66263" w:rsidRPr="00675CB4" w:rsidRDefault="00675CB4" w:rsidP="00675CB4">
      <w:pPr>
        <w:spacing w:after="0" w:line="240" w:lineRule="auto"/>
        <w:rPr>
          <w:rFonts w:ascii="Times New Roman" w:eastAsia="Times New Roman" w:hAnsi="Times New Roman" w:cs="Times New Roman"/>
          <w:color w:val="FF0000"/>
          <w:sz w:val="32"/>
          <w:szCs w:val="32"/>
          <w:lang w:eastAsia="ru-RU"/>
        </w:rPr>
      </w:pPr>
      <w:r w:rsidRPr="00675CB4">
        <w:rPr>
          <w:rFonts w:ascii="Times New Roman" w:eastAsia="Times New Roman" w:hAnsi="Times New Roman" w:cs="Times New Roman"/>
          <w:noProof/>
          <w:color w:val="FF0000"/>
          <w:sz w:val="32"/>
          <w:szCs w:val="32"/>
          <w:lang w:eastAsia="ru-RU"/>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6829425" cy="8020050"/>
            <wp:effectExtent l="19050" t="0" r="9525" b="0"/>
            <wp:wrapNone/>
            <wp:docPr id="2" name="Рисунок 24" descr="D:\Томск\берез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Томск\береза3.jpg"/>
                    <pic:cNvPicPr>
                      <a:picLocks noChangeAspect="1" noChangeArrowheads="1"/>
                    </pic:cNvPicPr>
                  </pic:nvPicPr>
                  <pic:blipFill>
                    <a:blip r:embed="rId8" cstate="print"/>
                    <a:srcRect/>
                    <a:stretch>
                      <a:fillRect/>
                    </a:stretch>
                  </pic:blipFill>
                  <pic:spPr bwMode="auto">
                    <a:xfrm>
                      <a:off x="0" y="0"/>
                      <a:ext cx="6829425" cy="8020050"/>
                    </a:xfrm>
                    <a:prstGeom prst="rect">
                      <a:avLst/>
                    </a:prstGeom>
                    <a:noFill/>
                    <a:ln w="9525">
                      <a:noFill/>
                      <a:miter lim="800000"/>
                      <a:headEnd/>
                      <a:tailEnd/>
                    </a:ln>
                  </pic:spPr>
                </pic:pic>
              </a:graphicData>
            </a:graphic>
          </wp:anchor>
        </w:drawing>
      </w:r>
      <w:r w:rsidR="00F66263" w:rsidRPr="00675CB4">
        <w:rPr>
          <w:rFonts w:ascii="Times New Roman" w:eastAsia="Times New Roman" w:hAnsi="Times New Roman" w:cs="Times New Roman"/>
          <w:color w:val="FF0000"/>
          <w:sz w:val="32"/>
          <w:szCs w:val="32"/>
          <w:lang w:eastAsia="ru-RU"/>
        </w:rPr>
        <w:t>Нравственно-патриотическое воспитание в подготовительной группе</w:t>
      </w:r>
    </w:p>
    <w:p w:rsidR="00F66263" w:rsidRDefault="00F66263" w:rsidP="00675CB4">
      <w:pPr>
        <w:spacing w:after="0" w:line="240" w:lineRule="auto"/>
        <w:rPr>
          <w:rFonts w:ascii="Times New Roman" w:eastAsia="Times New Roman" w:hAnsi="Times New Roman" w:cs="Times New Roman"/>
          <w:lang w:eastAsia="ru-RU"/>
        </w:rPr>
      </w:pPr>
    </w:p>
    <w:p w:rsidR="00675CB4" w:rsidRDefault="00675CB4" w:rsidP="001E7D4B">
      <w:pPr>
        <w:spacing w:before="100" w:beforeAutospacing="1" w:after="100" w:afterAutospacing="1" w:line="240" w:lineRule="auto"/>
        <w:rPr>
          <w:rFonts w:ascii="Times New Roman" w:eastAsia="Times New Roman" w:hAnsi="Times New Roman" w:cs="Times New Roman"/>
          <w:lang w:eastAsia="ru-RU"/>
        </w:rPr>
      </w:pPr>
    </w:p>
    <w:p w:rsidR="00675CB4" w:rsidRPr="00675CB4" w:rsidRDefault="00675CB4" w:rsidP="001E7D4B">
      <w:pPr>
        <w:spacing w:before="100" w:beforeAutospacing="1" w:after="100" w:afterAutospacing="1" w:line="240" w:lineRule="auto"/>
        <w:rPr>
          <w:rFonts w:ascii="Times New Roman" w:eastAsia="Times New Roman" w:hAnsi="Times New Roman" w:cs="Times New Roman"/>
          <w:color w:val="FF0000"/>
          <w:sz w:val="52"/>
          <w:szCs w:val="52"/>
          <w:lang w:eastAsia="ru-RU"/>
        </w:rPr>
      </w:pPr>
      <w:r w:rsidRPr="00675CB4">
        <w:rPr>
          <w:rFonts w:ascii="Times New Roman" w:eastAsia="Times New Roman" w:hAnsi="Times New Roman" w:cs="Times New Roman"/>
          <w:color w:val="FF0000"/>
          <w:sz w:val="52"/>
          <w:szCs w:val="52"/>
          <w:lang w:eastAsia="ru-RU"/>
        </w:rPr>
        <w:t>Печатно-иллюстрационный материал к проекту «Береза – символ России»</w:t>
      </w:r>
    </w:p>
    <w:p w:rsidR="00F66263" w:rsidRPr="00F66263" w:rsidRDefault="00F66263" w:rsidP="001E7D4B">
      <w:pPr>
        <w:spacing w:before="100" w:beforeAutospacing="1" w:after="100" w:afterAutospacing="1" w:line="240" w:lineRule="auto"/>
        <w:rPr>
          <w:rFonts w:ascii="Times New Roman" w:eastAsia="Times New Roman" w:hAnsi="Times New Roman" w:cs="Times New Roman"/>
          <w:sz w:val="24"/>
          <w:szCs w:val="24"/>
          <w:lang w:eastAsia="ru-RU"/>
        </w:rPr>
      </w:pPr>
    </w:p>
    <w:p w:rsidR="00F66263" w:rsidRPr="00F66263" w:rsidRDefault="00F66263" w:rsidP="001E7D4B">
      <w:pPr>
        <w:spacing w:before="100" w:beforeAutospacing="1" w:after="100" w:afterAutospacing="1" w:line="240" w:lineRule="auto"/>
        <w:rPr>
          <w:rFonts w:ascii="Times New Roman" w:eastAsia="Times New Roman" w:hAnsi="Times New Roman" w:cs="Times New Roman"/>
          <w:sz w:val="24"/>
          <w:szCs w:val="24"/>
          <w:lang w:eastAsia="ru-RU"/>
        </w:rPr>
      </w:pPr>
    </w:p>
    <w:p w:rsidR="00F66263" w:rsidRPr="00F66263" w:rsidRDefault="00F66263" w:rsidP="001E7D4B">
      <w:pPr>
        <w:spacing w:before="100" w:beforeAutospacing="1" w:after="100" w:afterAutospacing="1" w:line="240" w:lineRule="auto"/>
        <w:rPr>
          <w:rFonts w:ascii="Times New Roman" w:eastAsia="Times New Roman" w:hAnsi="Times New Roman" w:cs="Times New Roman"/>
          <w:sz w:val="24"/>
          <w:szCs w:val="24"/>
          <w:lang w:eastAsia="ru-RU"/>
        </w:rPr>
      </w:pPr>
    </w:p>
    <w:p w:rsidR="00F66263" w:rsidRPr="00F66263" w:rsidRDefault="00F66263" w:rsidP="001E7D4B">
      <w:pPr>
        <w:spacing w:before="100" w:beforeAutospacing="1" w:after="100" w:afterAutospacing="1" w:line="240" w:lineRule="auto"/>
        <w:rPr>
          <w:rFonts w:ascii="Times New Roman" w:eastAsia="Times New Roman" w:hAnsi="Times New Roman" w:cs="Times New Roman"/>
          <w:sz w:val="24"/>
          <w:szCs w:val="24"/>
          <w:lang w:eastAsia="ru-RU"/>
        </w:rPr>
      </w:pPr>
    </w:p>
    <w:p w:rsidR="00F66263" w:rsidRPr="00F66263" w:rsidRDefault="00F66263" w:rsidP="001E7D4B">
      <w:pPr>
        <w:spacing w:before="100" w:beforeAutospacing="1" w:after="100" w:afterAutospacing="1" w:line="240" w:lineRule="auto"/>
        <w:rPr>
          <w:rFonts w:ascii="Times New Roman" w:eastAsia="Times New Roman" w:hAnsi="Times New Roman" w:cs="Times New Roman"/>
          <w:sz w:val="24"/>
          <w:szCs w:val="24"/>
          <w:lang w:eastAsia="ru-RU"/>
        </w:rPr>
      </w:pPr>
    </w:p>
    <w:p w:rsidR="00F66263" w:rsidRPr="00F66263" w:rsidRDefault="00F66263" w:rsidP="001E7D4B">
      <w:pPr>
        <w:spacing w:before="100" w:beforeAutospacing="1" w:after="100" w:afterAutospacing="1" w:line="240" w:lineRule="auto"/>
        <w:rPr>
          <w:rFonts w:ascii="Times New Roman" w:eastAsia="Times New Roman" w:hAnsi="Times New Roman" w:cs="Times New Roman"/>
          <w:sz w:val="24"/>
          <w:szCs w:val="24"/>
          <w:lang w:eastAsia="ru-RU"/>
        </w:rPr>
      </w:pPr>
    </w:p>
    <w:p w:rsidR="00F66263" w:rsidRPr="00F66263" w:rsidRDefault="00F66263" w:rsidP="001E7D4B">
      <w:pPr>
        <w:spacing w:before="100" w:beforeAutospacing="1" w:after="100" w:afterAutospacing="1" w:line="240" w:lineRule="auto"/>
        <w:rPr>
          <w:rFonts w:ascii="Times New Roman" w:eastAsia="Times New Roman" w:hAnsi="Times New Roman" w:cs="Times New Roman"/>
          <w:sz w:val="24"/>
          <w:szCs w:val="24"/>
          <w:lang w:eastAsia="ru-RU"/>
        </w:rPr>
      </w:pPr>
    </w:p>
    <w:p w:rsidR="00F66263" w:rsidRPr="00F66263" w:rsidRDefault="00F66263" w:rsidP="001E7D4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34BF3" w:rsidRPr="00934BF3">
        <w:rPr>
          <w:rFonts w:ascii="Times New Roman" w:eastAsia="Times New Roman" w:hAnsi="Times New Roman" w:cs="Times New Roman"/>
          <w:sz w:val="24"/>
          <w:szCs w:val="24"/>
          <w:lang w:eastAsia="ru-RU"/>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390.75pt;height:96pt" adj="2158" fillcolor="#520402" strokecolor="#b2b2b2" strokeweight="1pt">
            <v:fill color2="#fc0" focus="100%" type="gradient"/>
            <v:shadow on="t" type="perspective" color="#875b0d" opacity="45875f" origin=",.5" matrix=",,,.5,,-4768371582e-16"/>
            <v:textpath style="font-family:&quot;Arial Black&quot;;v-text-kern:t" trim="t" fitpath="t" string="&quot;Береза - дерево жизни&quot;."/>
          </v:shape>
        </w:pict>
      </w:r>
    </w:p>
    <w:p w:rsidR="00F66263" w:rsidRPr="00F66263" w:rsidRDefault="00F66263" w:rsidP="001E7D4B">
      <w:pPr>
        <w:spacing w:before="100" w:beforeAutospacing="1" w:after="100" w:afterAutospacing="1" w:line="240" w:lineRule="auto"/>
        <w:rPr>
          <w:rFonts w:ascii="Times New Roman" w:eastAsia="Times New Roman" w:hAnsi="Times New Roman" w:cs="Times New Roman"/>
          <w:sz w:val="24"/>
          <w:szCs w:val="24"/>
          <w:lang w:eastAsia="ru-RU"/>
        </w:rPr>
      </w:pPr>
    </w:p>
    <w:p w:rsidR="00F66263" w:rsidRPr="00F66263" w:rsidRDefault="00F66263" w:rsidP="001E7D4B">
      <w:pPr>
        <w:spacing w:before="100" w:beforeAutospacing="1" w:after="100" w:afterAutospacing="1" w:line="240" w:lineRule="auto"/>
        <w:rPr>
          <w:rFonts w:ascii="Times New Roman" w:eastAsia="Times New Roman" w:hAnsi="Times New Roman" w:cs="Times New Roman"/>
          <w:sz w:val="24"/>
          <w:szCs w:val="24"/>
          <w:lang w:eastAsia="ru-RU"/>
        </w:rPr>
      </w:pPr>
    </w:p>
    <w:p w:rsidR="00F66263" w:rsidRPr="00F66263" w:rsidRDefault="00F66263" w:rsidP="001E7D4B">
      <w:pPr>
        <w:spacing w:before="100" w:beforeAutospacing="1" w:after="100" w:afterAutospacing="1" w:line="240" w:lineRule="auto"/>
        <w:rPr>
          <w:rFonts w:ascii="Times New Roman" w:eastAsia="Times New Roman" w:hAnsi="Times New Roman" w:cs="Times New Roman"/>
          <w:sz w:val="24"/>
          <w:szCs w:val="24"/>
          <w:lang w:eastAsia="ru-RU"/>
        </w:rPr>
      </w:pPr>
    </w:p>
    <w:p w:rsidR="00F66263" w:rsidRPr="00F66263" w:rsidRDefault="00F66263" w:rsidP="001E7D4B">
      <w:pPr>
        <w:spacing w:before="100" w:beforeAutospacing="1" w:after="100" w:afterAutospacing="1" w:line="240" w:lineRule="auto"/>
        <w:rPr>
          <w:rFonts w:ascii="Times New Roman" w:eastAsia="Times New Roman" w:hAnsi="Times New Roman" w:cs="Times New Roman"/>
          <w:sz w:val="24"/>
          <w:szCs w:val="24"/>
          <w:lang w:eastAsia="ru-RU"/>
        </w:rPr>
      </w:pPr>
    </w:p>
    <w:p w:rsidR="00F66263" w:rsidRPr="00F66263" w:rsidRDefault="00F66263" w:rsidP="001E7D4B">
      <w:pPr>
        <w:spacing w:before="100" w:beforeAutospacing="1" w:after="100" w:afterAutospacing="1" w:line="240" w:lineRule="auto"/>
        <w:rPr>
          <w:rFonts w:ascii="Times New Roman" w:eastAsia="Times New Roman" w:hAnsi="Times New Roman" w:cs="Times New Roman"/>
          <w:sz w:val="24"/>
          <w:szCs w:val="24"/>
          <w:lang w:eastAsia="ru-RU"/>
        </w:rPr>
      </w:pPr>
    </w:p>
    <w:p w:rsidR="00F66263" w:rsidRPr="00F66263" w:rsidRDefault="00F66263" w:rsidP="001E7D4B">
      <w:pPr>
        <w:spacing w:before="100" w:beforeAutospacing="1" w:after="100" w:afterAutospacing="1" w:line="240" w:lineRule="auto"/>
        <w:rPr>
          <w:rFonts w:ascii="Times New Roman" w:eastAsia="Times New Roman" w:hAnsi="Times New Roman" w:cs="Times New Roman"/>
          <w:sz w:val="24"/>
          <w:szCs w:val="24"/>
          <w:lang w:eastAsia="ru-RU"/>
        </w:rPr>
      </w:pPr>
    </w:p>
    <w:p w:rsidR="00F66263" w:rsidRPr="00F66263" w:rsidRDefault="00F66263" w:rsidP="001E7D4B">
      <w:pPr>
        <w:spacing w:before="100" w:beforeAutospacing="1" w:after="100" w:afterAutospacing="1" w:line="240" w:lineRule="auto"/>
        <w:rPr>
          <w:rFonts w:ascii="Times New Roman" w:eastAsia="Times New Roman" w:hAnsi="Times New Roman" w:cs="Times New Roman"/>
          <w:sz w:val="24"/>
          <w:szCs w:val="24"/>
          <w:lang w:eastAsia="ru-RU"/>
        </w:rPr>
      </w:pPr>
    </w:p>
    <w:p w:rsidR="00675CB4" w:rsidRDefault="00675CB4" w:rsidP="001E7D4B">
      <w:pPr>
        <w:spacing w:before="100" w:beforeAutospacing="1" w:after="100" w:afterAutospacing="1" w:line="240" w:lineRule="auto"/>
        <w:rPr>
          <w:rFonts w:ascii="Times New Roman" w:eastAsia="Times New Roman" w:hAnsi="Times New Roman" w:cs="Times New Roman"/>
          <w:sz w:val="24"/>
          <w:szCs w:val="24"/>
          <w:lang w:eastAsia="ru-RU"/>
        </w:rPr>
      </w:pPr>
    </w:p>
    <w:p w:rsidR="00675CB4" w:rsidRDefault="00675CB4" w:rsidP="001E7D4B">
      <w:pPr>
        <w:spacing w:before="100" w:beforeAutospacing="1" w:after="100" w:afterAutospacing="1" w:line="240" w:lineRule="auto"/>
        <w:rPr>
          <w:rFonts w:ascii="Times New Roman" w:eastAsia="Times New Roman" w:hAnsi="Times New Roman" w:cs="Times New Roman"/>
          <w:sz w:val="24"/>
          <w:szCs w:val="24"/>
          <w:lang w:eastAsia="ru-RU"/>
        </w:rPr>
      </w:pPr>
    </w:p>
    <w:p w:rsidR="00675CB4" w:rsidRDefault="00675CB4" w:rsidP="001E7D4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1607A" w:rsidRPr="0011607A">
        <w:rPr>
          <w:rFonts w:ascii="Times New Roman" w:eastAsia="Times New Roman" w:hAnsi="Times New Roman" w:cs="Times New Roman"/>
          <w:sz w:val="24"/>
          <w:szCs w:val="24"/>
          <w:lang w:eastAsia="ru-RU"/>
        </w:rPr>
        <w:t xml:space="preserve"> </w:t>
      </w:r>
      <w:r w:rsidR="00F66263">
        <w:rPr>
          <w:rFonts w:ascii="Times New Roman" w:eastAsia="Times New Roman" w:hAnsi="Times New Roman" w:cs="Times New Roman"/>
          <w:sz w:val="24"/>
          <w:szCs w:val="24"/>
          <w:lang w:eastAsia="ru-RU"/>
        </w:rPr>
        <w:t xml:space="preserve">Подготовила воспитатель Каранская </w:t>
      </w:r>
      <w:r>
        <w:rPr>
          <w:rFonts w:ascii="Times New Roman" w:eastAsia="Times New Roman" w:hAnsi="Times New Roman" w:cs="Times New Roman"/>
          <w:sz w:val="24"/>
          <w:szCs w:val="24"/>
          <w:lang w:eastAsia="ru-RU"/>
        </w:rPr>
        <w:t>Наталья Николаевна</w:t>
      </w:r>
    </w:p>
    <w:p w:rsidR="00675CB4" w:rsidRDefault="00675CB4" w:rsidP="001E7D4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Томск - 2018</w:t>
      </w:r>
    </w:p>
    <w:p w:rsidR="0011607A" w:rsidRDefault="0011607A" w:rsidP="0011607A">
      <w:pPr>
        <w:spacing w:before="100" w:beforeAutospacing="1" w:after="100" w:afterAutospacing="1" w:line="240" w:lineRule="auto"/>
        <w:rPr>
          <w:rFonts w:ascii="Times New Roman" w:eastAsia="Times New Roman" w:hAnsi="Times New Roman" w:cs="Times New Roman"/>
          <w:lang w:val="en-US" w:eastAsia="ru-RU"/>
        </w:rPr>
      </w:pPr>
      <w:r w:rsidRPr="0011607A">
        <w:rPr>
          <w:rFonts w:ascii="Times New Roman" w:eastAsia="Times New Roman" w:hAnsi="Times New Roman" w:cs="Times New Roman"/>
          <w:sz w:val="24"/>
          <w:szCs w:val="24"/>
          <w:lang w:eastAsia="ru-RU"/>
        </w:rPr>
        <w:lastRenderedPageBreak/>
        <w:t> </w:t>
      </w:r>
      <w:r w:rsidRPr="002135D0">
        <w:rPr>
          <w:rFonts w:ascii="Times New Roman" w:eastAsia="Times New Roman" w:hAnsi="Times New Roman" w:cs="Times New Roman"/>
          <w:lang w:eastAsia="ru-RU"/>
        </w:rPr>
        <w:t>С давних пор береза пользуется на Руси особым почетом и уважением. Связано это не только с тем, что белоствольная лесная красавица стала своеобразным символом весны, света, любви к родине, но и с ее многочисленными целебными свойствами. Не случайно березу называют деревом жизни и здоровья. БЕРЕЗА растет во многих странах. В России березовые рощи занимают третье место по площади распространения после сосновых и лиственных лесов. Мало кому известно, что кроме традиционной белой окраски березовой коры она может быть и желтой, и розовой, и ярко-оранжевой, и темно-фиолетовой, и черной. Вообще существует около 120 видов березы, 64 из которых встречаются в России. Продолжительность жизни дерева не превышает 120 лет, за исключением</w:t>
      </w:r>
      <w:r w:rsidR="00766D9A" w:rsidRPr="002135D0">
        <w:rPr>
          <w:rFonts w:ascii="Times New Roman" w:eastAsia="Times New Roman" w:hAnsi="Times New Roman" w:cs="Times New Roman"/>
          <w:lang w:eastAsia="ru-RU"/>
        </w:rPr>
        <w:t xml:space="preserve">, </w:t>
      </w:r>
      <w:r w:rsidRPr="002135D0">
        <w:rPr>
          <w:rFonts w:ascii="Times New Roman" w:eastAsia="Times New Roman" w:hAnsi="Times New Roman" w:cs="Times New Roman"/>
          <w:lang w:eastAsia="ru-RU"/>
        </w:rPr>
        <w:t xml:space="preserve"> так называемой железной березы, которая порой дотягивает до 400 лет. Практически все, что способна дать береза, - кора, почки, листья, березовый сок и даже березовый гриб (чага) в виде уродливых наростов на стволе - находит применение в народной медицине. </w:t>
      </w:r>
    </w:p>
    <w:p w:rsidR="005942BB" w:rsidRPr="005942BB" w:rsidRDefault="005942BB" w:rsidP="0011607A">
      <w:pPr>
        <w:spacing w:before="100" w:beforeAutospacing="1" w:after="100" w:afterAutospacing="1" w:line="240" w:lineRule="auto"/>
        <w:rPr>
          <w:rFonts w:ascii="Times New Roman" w:eastAsia="Times New Roman" w:hAnsi="Times New Roman" w:cs="Times New Roman"/>
          <w:sz w:val="24"/>
          <w:szCs w:val="24"/>
          <w:lang w:val="en-US" w:eastAsia="ru-RU"/>
        </w:rPr>
      </w:pPr>
    </w:p>
    <w:p w:rsidR="0011607A" w:rsidRPr="0011607A" w:rsidRDefault="00963F34" w:rsidP="0011607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margin">
              <wp:posOffset>438150</wp:posOffset>
            </wp:positionH>
            <wp:positionV relativeFrom="margin">
              <wp:posOffset>2162175</wp:posOffset>
            </wp:positionV>
            <wp:extent cx="5631815" cy="4476750"/>
            <wp:effectExtent l="19050" t="0" r="6985" b="0"/>
            <wp:wrapSquare wrapText="bothSides"/>
            <wp:docPr id="18" name="Рисунок 18" descr="F:\фото\берез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фото\береза6.jpg"/>
                    <pic:cNvPicPr>
                      <a:picLocks noChangeAspect="1" noChangeArrowheads="1"/>
                    </pic:cNvPicPr>
                  </pic:nvPicPr>
                  <pic:blipFill>
                    <a:blip r:embed="rId9" cstate="print"/>
                    <a:srcRect/>
                    <a:stretch>
                      <a:fillRect/>
                    </a:stretch>
                  </pic:blipFill>
                  <pic:spPr bwMode="auto">
                    <a:xfrm>
                      <a:off x="0" y="0"/>
                      <a:ext cx="5631815" cy="4476750"/>
                    </a:xfrm>
                    <a:prstGeom prst="rect">
                      <a:avLst/>
                    </a:prstGeom>
                    <a:noFill/>
                    <a:ln w="9525">
                      <a:noFill/>
                      <a:miter lim="800000"/>
                      <a:headEnd/>
                      <a:tailEnd/>
                    </a:ln>
                  </pic:spPr>
                </pic:pic>
              </a:graphicData>
            </a:graphic>
          </wp:anchor>
        </w:drawing>
      </w:r>
    </w:p>
    <w:p w:rsidR="0011607A" w:rsidRPr="00C17349" w:rsidRDefault="0011607A" w:rsidP="0011607A">
      <w:pPr>
        <w:spacing w:before="100" w:beforeAutospacing="1" w:after="100" w:afterAutospacing="1" w:line="240" w:lineRule="auto"/>
        <w:rPr>
          <w:rFonts w:ascii="Times New Roman" w:eastAsia="Times New Roman" w:hAnsi="Times New Roman" w:cs="Times New Roman"/>
          <w:b/>
          <w:sz w:val="28"/>
          <w:szCs w:val="28"/>
          <w:lang w:eastAsia="ru-RU"/>
        </w:rPr>
      </w:pPr>
      <w:r w:rsidRPr="00C17349">
        <w:rPr>
          <w:rFonts w:ascii="Times New Roman" w:eastAsia="Times New Roman" w:hAnsi="Times New Roman" w:cs="Times New Roman"/>
          <w:sz w:val="28"/>
          <w:szCs w:val="28"/>
          <w:lang w:eastAsia="ru-RU"/>
        </w:rPr>
        <w:t xml:space="preserve">              </w:t>
      </w:r>
      <w:r w:rsidRPr="00C17349">
        <w:rPr>
          <w:rFonts w:ascii="Times New Roman" w:eastAsia="Times New Roman" w:hAnsi="Times New Roman" w:cs="Times New Roman"/>
          <w:b/>
          <w:sz w:val="28"/>
          <w:szCs w:val="28"/>
          <w:lang w:eastAsia="ru-RU"/>
        </w:rPr>
        <w:t xml:space="preserve">Красавицей русских лесов называют люди березу. </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 xml:space="preserve">Стройная, с тонкими длинными ветвями и раскидистой кроной, она привлекательна во все времена года. О березе сложено много песен, былин, преданий, создано много живописных картин. Ее все знают, это самое распространенное дерево. Символ и гордость русского народа. Прекрасна белая береза и в чистом поле, и на светлой лесной поляне. А белые стволы березовой рощи на фоне летней травы и ярких цветов — такая картина запоминается на всю жизнь! В березовых перелесках много света, воздух прозрачен и чист. </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 xml:space="preserve">Зацветает береза на исходе апреля и в первых числах мая, следом за орешником и ивой. Цветки у нее скромные — сережки. А когда появятся на березе желто-лимонные листья, — значит, сентябрь на дворе. </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 xml:space="preserve">Плоды березы легко разносятся ветром. Она быстро идет в рост там, где на лесной вырубке еще не могут расти другие деревья, поэтому березу называют пионером лесов. Растет береза быстро. За четверть века поднимается на высоту пятиэтажного дома, особенно на сырых почвах. Из них дерево выкачивает за теплые летние сутки </w:t>
      </w:r>
      <w:proofErr w:type="gramStart"/>
      <w:r w:rsidRPr="002135D0">
        <w:rPr>
          <w:rFonts w:ascii="Times New Roman" w:eastAsia="Times New Roman" w:hAnsi="Times New Roman" w:cs="Times New Roman"/>
          <w:lang w:eastAsia="ru-RU"/>
        </w:rPr>
        <w:t>до сорока ведер</w:t>
      </w:r>
      <w:proofErr w:type="gramEnd"/>
      <w:r w:rsidRPr="002135D0">
        <w:rPr>
          <w:rFonts w:ascii="Times New Roman" w:eastAsia="Times New Roman" w:hAnsi="Times New Roman" w:cs="Times New Roman"/>
          <w:lang w:eastAsia="ru-RU"/>
        </w:rPr>
        <w:t xml:space="preserve"> влаги. И все из березы идет в дело. Из почек приготавливают лекарства. Из ветвей делают метлы и веники. Из бересты — она отделяется тонкими, как бумага, слоями — народные умельцы мастерят туески, лукошки для сбора грибов и ягод. Березовые дрова — лучшее топливо в русской печке. Из древесины изготавливают фанеру, мебель, прочные лыжи, добывают скипидар, древесный спирт, уксус. </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lastRenderedPageBreak/>
        <w:t xml:space="preserve">Нельзя представить себе жизнь наших предков без березы. Источником света им служила березовая лучина, которая много веков освещала их жилища. Всего насчитывается более 140 видов берез. Они растут по всему северному полушарию — от субтропиков до тундры. В нашей стране их до 70 видов. Но некоторые виды берез из-за неразумных вырубок исчезают. </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 xml:space="preserve">Ныне занесены в Красную книгу четыре вида дальневосточных берез и </w:t>
      </w:r>
      <w:proofErr w:type="gramStart"/>
      <w:r w:rsidRPr="002135D0">
        <w:rPr>
          <w:rFonts w:ascii="Times New Roman" w:eastAsia="Times New Roman" w:hAnsi="Times New Roman" w:cs="Times New Roman"/>
          <w:lang w:eastAsia="ru-RU"/>
        </w:rPr>
        <w:t>мегрельская</w:t>
      </w:r>
      <w:proofErr w:type="gramEnd"/>
      <w:r w:rsidRPr="002135D0">
        <w:rPr>
          <w:rFonts w:ascii="Times New Roman" w:eastAsia="Times New Roman" w:hAnsi="Times New Roman" w:cs="Times New Roman"/>
          <w:lang w:eastAsia="ru-RU"/>
        </w:rPr>
        <w:t xml:space="preserve">, растущая на Кавказе. Возраст березы достигает порой 120 лет. Если надрезать ранней весной ствол березы, из него заструится прозрачная, чуть сладковатая жидкость — березовый сок. Он идет на приготовление напитков и кваса. Но как гласит пословица: «Березовицы на грош, а лесу на рубль изведешь». Раненое дерево, лишаясь своих запасов, которые идут для образования молодых побегов и листвы, истощается. Кроме того, через ранку в ствол попадают вредные микробы и вызывают болезни дерева. Лучше уж оставить в покое березу и не калечить ее. А вот умелое ее использование в лечебных целях не повредит дереву. </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 xml:space="preserve">Целебными свойствами обладают молодые листья березы, нераскрывшиеся почки, гриб-тутовик — чага: плодовые желвакообразные наросты с растрескавшейся черной поверхностью. Их собирают круглый год. Приятно и радостно ходить в березовом лесу в грибную пору. После дождя под березами появляются желтенькие упругие лисички. Там, где береза растет в бору вперемежку с сосной, на поверхность поднимаются подосиновики с красно-желтыми шляпками. Но особую радость испытаешь, когда увидишь золотистую, загорелую шляпку белого гриба, слывущего среди грибов царем. </w:t>
      </w:r>
    </w:p>
    <w:p w:rsidR="0011607A" w:rsidRPr="0011607A" w:rsidRDefault="005942BB" w:rsidP="0011607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posOffset>438150</wp:posOffset>
            </wp:positionH>
            <wp:positionV relativeFrom="margin">
              <wp:posOffset>2924175</wp:posOffset>
            </wp:positionV>
            <wp:extent cx="5255260" cy="3762375"/>
            <wp:effectExtent l="19050" t="0" r="2540" b="0"/>
            <wp:wrapSquare wrapText="bothSides"/>
            <wp:docPr id="16" name="Рисунок 16" descr="D:\ФОТО\берез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береза12.jpg"/>
                    <pic:cNvPicPr>
                      <a:picLocks noChangeAspect="1" noChangeArrowheads="1"/>
                    </pic:cNvPicPr>
                  </pic:nvPicPr>
                  <pic:blipFill>
                    <a:blip r:embed="rId10" cstate="print"/>
                    <a:srcRect/>
                    <a:stretch>
                      <a:fillRect/>
                    </a:stretch>
                  </pic:blipFill>
                  <pic:spPr bwMode="auto">
                    <a:xfrm>
                      <a:off x="0" y="0"/>
                      <a:ext cx="5255260" cy="3762375"/>
                    </a:xfrm>
                    <a:prstGeom prst="rect">
                      <a:avLst/>
                    </a:prstGeom>
                    <a:noFill/>
                    <a:ln w="9525">
                      <a:noFill/>
                      <a:miter lim="800000"/>
                      <a:headEnd/>
                      <a:tailEnd/>
                    </a:ln>
                  </pic:spPr>
                </pic:pic>
              </a:graphicData>
            </a:graphic>
          </wp:anchor>
        </w:drawing>
      </w:r>
    </w:p>
    <w:p w:rsidR="006E2D71" w:rsidRPr="002B4709" w:rsidRDefault="00861054" w:rsidP="0011607A">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Распростра</w:t>
      </w:r>
      <w:r w:rsidR="006E2D71" w:rsidRPr="002B4709">
        <w:rPr>
          <w:rFonts w:ascii="Times New Roman" w:eastAsia="Times New Roman" w:hAnsi="Times New Roman" w:cs="Times New Roman"/>
          <w:b/>
          <w:sz w:val="28"/>
          <w:szCs w:val="28"/>
          <w:lang w:eastAsia="ru-RU"/>
        </w:rPr>
        <w:t>нение:</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2135D0">
        <w:rPr>
          <w:rFonts w:ascii="Times New Roman" w:eastAsia="Times New Roman" w:hAnsi="Times New Roman" w:cs="Times New Roman"/>
          <w:lang w:eastAsia="ru-RU"/>
        </w:rPr>
        <w:t> </w:t>
      </w:r>
      <w:r w:rsidRPr="00C17349">
        <w:rPr>
          <w:rFonts w:ascii="Times New Roman" w:eastAsia="Times New Roman" w:hAnsi="Times New Roman" w:cs="Times New Roman"/>
          <w:color w:val="262626" w:themeColor="text1" w:themeTint="D9"/>
          <w:lang w:eastAsia="ru-RU"/>
        </w:rPr>
        <w:t>Многие виды берёзы </w:t>
      </w:r>
      <w:r w:rsidR="005942BB">
        <w:rPr>
          <w:rFonts w:ascii="Times New Roman" w:eastAsia="Times New Roman" w:hAnsi="Times New Roman" w:cs="Times New Roman"/>
          <w:color w:val="262626" w:themeColor="text1" w:themeTint="D9"/>
          <w:lang w:eastAsia="ru-RU"/>
        </w:rPr>
        <w:t xml:space="preserve"> широко распространены как</w:t>
      </w:r>
      <w:r w:rsidRPr="00C17349">
        <w:rPr>
          <w:rFonts w:ascii="Times New Roman" w:eastAsia="Times New Roman" w:hAnsi="Times New Roman" w:cs="Times New Roman"/>
          <w:color w:val="262626" w:themeColor="text1" w:themeTint="D9"/>
          <w:lang w:eastAsia="ru-RU"/>
        </w:rPr>
        <w:t xml:space="preserve"> важнейшие лесообразующие породы</w:t>
      </w:r>
      <w:proofErr w:type="gramStart"/>
      <w:r w:rsidR="005942BB">
        <w:rPr>
          <w:rFonts w:ascii="Times New Roman" w:eastAsia="Times New Roman" w:hAnsi="Times New Roman" w:cs="Times New Roman"/>
          <w:color w:val="262626" w:themeColor="text1" w:themeTint="D9"/>
          <w:lang w:eastAsia="ru-RU"/>
        </w:rPr>
        <w:t>.О</w:t>
      </w:r>
      <w:proofErr w:type="gramEnd"/>
      <w:r w:rsidR="005942BB">
        <w:rPr>
          <w:rFonts w:ascii="Times New Roman" w:eastAsia="Times New Roman" w:hAnsi="Times New Roman" w:cs="Times New Roman"/>
          <w:color w:val="262626" w:themeColor="text1" w:themeTint="D9"/>
          <w:lang w:eastAsia="ru-RU"/>
        </w:rPr>
        <w:t>ни в</w:t>
      </w:r>
      <w:r w:rsidRPr="00C17349">
        <w:rPr>
          <w:rFonts w:ascii="Times New Roman" w:eastAsia="Times New Roman" w:hAnsi="Times New Roman" w:cs="Times New Roman"/>
          <w:color w:val="262626" w:themeColor="text1" w:themeTint="D9"/>
          <w:lang w:eastAsia="ru-RU"/>
        </w:rPr>
        <w:t>о многом определяю</w:t>
      </w:r>
      <w:r w:rsidR="005942BB">
        <w:rPr>
          <w:rFonts w:ascii="Times New Roman" w:eastAsia="Times New Roman" w:hAnsi="Times New Roman" w:cs="Times New Roman"/>
          <w:color w:val="262626" w:themeColor="text1" w:themeTint="D9"/>
          <w:lang w:eastAsia="ru-RU"/>
        </w:rPr>
        <w:t>т</w:t>
      </w:r>
      <w:r w:rsidRPr="00C17349">
        <w:rPr>
          <w:rFonts w:ascii="Times New Roman" w:eastAsia="Times New Roman" w:hAnsi="Times New Roman" w:cs="Times New Roman"/>
          <w:color w:val="262626" w:themeColor="text1" w:themeTint="D9"/>
          <w:lang w:eastAsia="ru-RU"/>
        </w:rPr>
        <w:t xml:space="preserve"> облик и видовой состав </w:t>
      </w:r>
      <w:hyperlink r:id="rId11" w:history="1">
        <w:r w:rsidRPr="00C17349">
          <w:rPr>
            <w:rFonts w:ascii="Times New Roman" w:eastAsia="Times New Roman" w:hAnsi="Times New Roman" w:cs="Times New Roman"/>
            <w:color w:val="262626" w:themeColor="text1" w:themeTint="D9"/>
            <w:lang w:eastAsia="ru-RU"/>
          </w:rPr>
          <w:t>лиственных</w:t>
        </w:r>
      </w:hyperlink>
      <w:r w:rsidRPr="00C17349">
        <w:rPr>
          <w:rFonts w:ascii="Times New Roman" w:eastAsia="Times New Roman" w:hAnsi="Times New Roman" w:cs="Times New Roman"/>
          <w:color w:val="262626" w:themeColor="text1" w:themeTint="D9"/>
          <w:lang w:eastAsia="ru-RU"/>
        </w:rPr>
        <w:t> и хвойно-лиственных (</w:t>
      </w:r>
      <w:hyperlink r:id="rId12" w:history="1">
        <w:r w:rsidRPr="00C17349">
          <w:rPr>
            <w:rFonts w:ascii="Times New Roman" w:eastAsia="Times New Roman" w:hAnsi="Times New Roman" w:cs="Times New Roman"/>
            <w:color w:val="262626" w:themeColor="text1" w:themeTint="D9"/>
            <w:lang w:eastAsia="ru-RU"/>
          </w:rPr>
          <w:t>смешанных</w:t>
        </w:r>
      </w:hyperlink>
      <w:r w:rsidRPr="00C17349">
        <w:rPr>
          <w:rFonts w:ascii="Times New Roman" w:eastAsia="Times New Roman" w:hAnsi="Times New Roman" w:cs="Times New Roman"/>
          <w:color w:val="262626" w:themeColor="text1" w:themeTint="D9"/>
          <w:lang w:eastAsia="ru-RU"/>
        </w:rPr>
        <w:t xml:space="preserve">) </w:t>
      </w:r>
      <w:hyperlink r:id="rId13" w:history="1">
        <w:r w:rsidRPr="00C17349">
          <w:rPr>
            <w:rFonts w:ascii="Times New Roman" w:eastAsia="Times New Roman" w:hAnsi="Times New Roman" w:cs="Times New Roman"/>
            <w:color w:val="262626" w:themeColor="text1" w:themeTint="D9"/>
            <w:lang w:eastAsia="ru-RU"/>
          </w:rPr>
          <w:t>лесов</w:t>
        </w:r>
      </w:hyperlink>
      <w:r w:rsidRPr="00C17349">
        <w:rPr>
          <w:rFonts w:ascii="Times New Roman" w:eastAsia="Times New Roman" w:hAnsi="Times New Roman" w:cs="Times New Roman"/>
          <w:color w:val="262626" w:themeColor="text1" w:themeTint="D9"/>
          <w:lang w:eastAsia="ru-RU"/>
        </w:rPr>
        <w:t xml:space="preserve"> в </w:t>
      </w:r>
      <w:hyperlink r:id="rId14" w:history="1">
        <w:r w:rsidRPr="00C17349">
          <w:rPr>
            <w:rFonts w:ascii="Times New Roman" w:eastAsia="Times New Roman" w:hAnsi="Times New Roman" w:cs="Times New Roman"/>
            <w:color w:val="262626" w:themeColor="text1" w:themeTint="D9"/>
            <w:lang w:eastAsia="ru-RU"/>
          </w:rPr>
          <w:t>умеренной</w:t>
        </w:r>
      </w:hyperlink>
      <w:r w:rsidRPr="00C17349">
        <w:rPr>
          <w:rFonts w:ascii="Times New Roman" w:eastAsia="Times New Roman" w:hAnsi="Times New Roman" w:cs="Times New Roman"/>
          <w:color w:val="262626" w:themeColor="text1" w:themeTint="D9"/>
          <w:lang w:eastAsia="ru-RU"/>
        </w:rPr>
        <w:t xml:space="preserve"> и </w:t>
      </w:r>
      <w:hyperlink r:id="rId15" w:history="1">
        <w:r w:rsidRPr="00C17349">
          <w:rPr>
            <w:rFonts w:ascii="Times New Roman" w:eastAsia="Times New Roman" w:hAnsi="Times New Roman" w:cs="Times New Roman"/>
            <w:color w:val="262626" w:themeColor="text1" w:themeTint="D9"/>
            <w:lang w:eastAsia="ru-RU"/>
          </w:rPr>
          <w:t>холодной</w:t>
        </w:r>
      </w:hyperlink>
      <w:r w:rsidRPr="00C17349">
        <w:rPr>
          <w:rFonts w:ascii="Times New Roman" w:eastAsia="Times New Roman" w:hAnsi="Times New Roman" w:cs="Times New Roman"/>
          <w:color w:val="262626" w:themeColor="text1" w:themeTint="D9"/>
          <w:lang w:eastAsia="ru-RU"/>
        </w:rPr>
        <w:t xml:space="preserve"> части </w:t>
      </w:r>
      <w:hyperlink r:id="rId16" w:history="1">
        <w:r w:rsidRPr="00C17349">
          <w:rPr>
            <w:rFonts w:ascii="Times New Roman" w:eastAsia="Times New Roman" w:hAnsi="Times New Roman" w:cs="Times New Roman"/>
            <w:color w:val="262626" w:themeColor="text1" w:themeTint="D9"/>
            <w:lang w:eastAsia="ru-RU"/>
          </w:rPr>
          <w:t>Евразии</w:t>
        </w:r>
      </w:hyperlink>
      <w:r w:rsidRPr="00C17349">
        <w:rPr>
          <w:rFonts w:ascii="Times New Roman" w:eastAsia="Times New Roman" w:hAnsi="Times New Roman" w:cs="Times New Roman"/>
          <w:color w:val="262626" w:themeColor="text1" w:themeTint="D9"/>
          <w:lang w:eastAsia="ru-RU"/>
        </w:rPr>
        <w:t xml:space="preserve"> и </w:t>
      </w:r>
      <w:hyperlink r:id="rId17" w:history="1">
        <w:r w:rsidRPr="00C17349">
          <w:rPr>
            <w:rFonts w:ascii="Times New Roman" w:eastAsia="Times New Roman" w:hAnsi="Times New Roman" w:cs="Times New Roman"/>
            <w:color w:val="262626" w:themeColor="text1" w:themeTint="D9"/>
            <w:lang w:eastAsia="ru-RU"/>
          </w:rPr>
          <w:t>Северной Америки</w:t>
        </w:r>
      </w:hyperlink>
      <w:r w:rsidRPr="00C17349">
        <w:rPr>
          <w:rFonts w:ascii="Times New Roman" w:eastAsia="Times New Roman" w:hAnsi="Times New Roman" w:cs="Times New Roman"/>
          <w:color w:val="262626" w:themeColor="text1" w:themeTint="D9"/>
          <w:lang w:eastAsia="ru-RU"/>
        </w:rPr>
        <w:t xml:space="preserve">. Есть среди берёз и </w:t>
      </w:r>
      <w:hyperlink r:id="rId18" w:history="1">
        <w:r w:rsidRPr="00C17349">
          <w:rPr>
            <w:rFonts w:ascii="Times New Roman" w:eastAsia="Times New Roman" w:hAnsi="Times New Roman" w:cs="Times New Roman"/>
            <w:color w:val="262626" w:themeColor="text1" w:themeTint="D9"/>
            <w:lang w:eastAsia="ru-RU"/>
          </w:rPr>
          <w:t>кустарники</w:t>
        </w:r>
      </w:hyperlink>
      <w:r w:rsidRPr="00C17349">
        <w:rPr>
          <w:rFonts w:ascii="Times New Roman" w:eastAsia="Times New Roman" w:hAnsi="Times New Roman" w:cs="Times New Roman"/>
          <w:color w:val="262626" w:themeColor="text1" w:themeTint="D9"/>
          <w:lang w:eastAsia="ru-RU"/>
        </w:rPr>
        <w:t xml:space="preserve">. Самая известная из них </w:t>
      </w:r>
      <w:hyperlink r:id="rId19" w:history="1">
        <w:r w:rsidRPr="00C17349">
          <w:rPr>
            <w:rFonts w:ascii="Times New Roman" w:eastAsia="Times New Roman" w:hAnsi="Times New Roman" w:cs="Times New Roman"/>
            <w:color w:val="262626" w:themeColor="text1" w:themeTint="D9"/>
            <w:lang w:eastAsia="ru-RU"/>
          </w:rPr>
          <w:t>Берёза карликовая</w:t>
        </w:r>
      </w:hyperlink>
      <w:r w:rsidRPr="00C17349">
        <w:rPr>
          <w:rFonts w:ascii="Times New Roman" w:eastAsia="Times New Roman" w:hAnsi="Times New Roman" w:cs="Times New Roman"/>
          <w:color w:val="262626" w:themeColor="text1" w:themeTint="D9"/>
          <w:lang w:eastAsia="ru-RU"/>
        </w:rPr>
        <w:t xml:space="preserve"> (Betula nana) обычна в </w:t>
      </w:r>
      <w:hyperlink r:id="rId20" w:history="1">
        <w:r w:rsidRPr="00C17349">
          <w:rPr>
            <w:rFonts w:ascii="Times New Roman" w:eastAsia="Times New Roman" w:hAnsi="Times New Roman" w:cs="Times New Roman"/>
            <w:color w:val="262626" w:themeColor="text1" w:themeTint="D9"/>
            <w:lang w:eastAsia="ru-RU"/>
          </w:rPr>
          <w:t>тундрах</w:t>
        </w:r>
      </w:hyperlink>
      <w:r w:rsidRPr="00C17349">
        <w:rPr>
          <w:rFonts w:ascii="Times New Roman" w:eastAsia="Times New Roman" w:hAnsi="Times New Roman" w:cs="Times New Roman"/>
          <w:color w:val="262626" w:themeColor="text1" w:themeTint="D9"/>
          <w:lang w:eastAsia="ru-RU"/>
        </w:rPr>
        <w:t> </w:t>
      </w:r>
      <w:hyperlink r:id="rId21" w:history="1">
        <w:r w:rsidRPr="00C17349">
          <w:rPr>
            <w:rFonts w:ascii="Times New Roman" w:eastAsia="Times New Roman" w:hAnsi="Times New Roman" w:cs="Times New Roman"/>
            <w:color w:val="262626" w:themeColor="text1" w:themeTint="D9"/>
            <w:lang w:eastAsia="ru-RU"/>
          </w:rPr>
          <w:t>Европы</w:t>
        </w:r>
      </w:hyperlink>
      <w:r w:rsidRPr="00C17349">
        <w:rPr>
          <w:rFonts w:ascii="Times New Roman" w:eastAsia="Times New Roman" w:hAnsi="Times New Roman" w:cs="Times New Roman"/>
          <w:color w:val="262626" w:themeColor="text1" w:themeTint="D9"/>
          <w:lang w:eastAsia="ru-RU"/>
        </w:rPr>
        <w:t> и Северной Америки</w:t>
      </w:r>
      <w:r w:rsidR="002135D0" w:rsidRPr="00C17349">
        <w:rPr>
          <w:rFonts w:ascii="Times New Roman" w:eastAsia="Times New Roman" w:hAnsi="Times New Roman" w:cs="Times New Roman"/>
          <w:color w:val="262626" w:themeColor="text1" w:themeTint="D9"/>
          <w:lang w:eastAsia="ru-RU"/>
        </w:rPr>
        <w:t xml:space="preserve"> </w:t>
      </w:r>
      <w:r w:rsidRPr="00C17349">
        <w:rPr>
          <w:rFonts w:ascii="Times New Roman" w:eastAsia="Times New Roman" w:hAnsi="Times New Roman" w:cs="Times New Roman"/>
          <w:color w:val="262626" w:themeColor="text1" w:themeTint="D9"/>
          <w:lang w:eastAsia="ru-RU"/>
        </w:rPr>
        <w:t xml:space="preserve">и </w:t>
      </w:r>
      <w:hyperlink r:id="rId22" w:history="1">
        <w:r w:rsidRPr="00C17349">
          <w:rPr>
            <w:rFonts w:ascii="Times New Roman" w:eastAsia="Times New Roman" w:hAnsi="Times New Roman" w:cs="Times New Roman"/>
            <w:color w:val="262626" w:themeColor="text1" w:themeTint="D9"/>
            <w:lang w:eastAsia="ru-RU"/>
          </w:rPr>
          <w:t>горных тундрах</w:t>
        </w:r>
      </w:hyperlink>
      <w:r w:rsidRPr="00C17349">
        <w:rPr>
          <w:rFonts w:ascii="Times New Roman" w:eastAsia="Times New Roman" w:hAnsi="Times New Roman" w:cs="Times New Roman"/>
          <w:color w:val="262626" w:themeColor="text1" w:themeTint="D9"/>
          <w:lang w:eastAsia="ru-RU"/>
        </w:rPr>
        <w:t> </w:t>
      </w:r>
      <w:hyperlink r:id="rId23" w:history="1">
        <w:r w:rsidRPr="00C17349">
          <w:rPr>
            <w:rFonts w:ascii="Times New Roman" w:eastAsia="Times New Roman" w:hAnsi="Times New Roman" w:cs="Times New Roman"/>
            <w:color w:val="262626" w:themeColor="text1" w:themeTint="D9"/>
            <w:lang w:eastAsia="ru-RU"/>
          </w:rPr>
          <w:t>Сибири</w:t>
        </w:r>
      </w:hyperlink>
      <w:r w:rsidRPr="00C17349">
        <w:rPr>
          <w:rFonts w:ascii="Times New Roman" w:eastAsia="Times New Roman" w:hAnsi="Times New Roman" w:cs="Times New Roman"/>
          <w:color w:val="262626" w:themeColor="text1" w:themeTint="D9"/>
          <w:lang w:eastAsia="ru-RU"/>
        </w:rPr>
        <w:t xml:space="preserve">. Она не достигает и 1 м в высоту. В </w:t>
      </w:r>
      <w:hyperlink r:id="rId24" w:history="1">
        <w:r w:rsidRPr="00C17349">
          <w:rPr>
            <w:rFonts w:ascii="Times New Roman" w:eastAsia="Times New Roman" w:hAnsi="Times New Roman" w:cs="Times New Roman"/>
            <w:color w:val="262626" w:themeColor="text1" w:themeTint="D9"/>
            <w:lang w:eastAsia="ru-RU"/>
          </w:rPr>
          <w:t>ледниковый</w:t>
        </w:r>
      </w:hyperlink>
      <w:r w:rsidRPr="00C17349">
        <w:rPr>
          <w:rFonts w:ascii="Times New Roman" w:eastAsia="Times New Roman" w:hAnsi="Times New Roman" w:cs="Times New Roman"/>
          <w:color w:val="262626" w:themeColor="text1" w:themeTint="D9"/>
          <w:lang w:eastAsia="ru-RU"/>
        </w:rPr>
        <w:t xml:space="preserve"> и послеледниковый период эта берёза была распространена гораздо дальше на юг, сейчас она встречается там на </w:t>
      </w:r>
      <w:hyperlink r:id="rId25" w:history="1">
        <w:r w:rsidRPr="00C17349">
          <w:rPr>
            <w:rFonts w:ascii="Times New Roman" w:eastAsia="Times New Roman" w:hAnsi="Times New Roman" w:cs="Times New Roman"/>
            <w:color w:val="262626" w:themeColor="text1" w:themeTint="D9"/>
            <w:lang w:eastAsia="ru-RU"/>
          </w:rPr>
          <w:t>болотах</w:t>
        </w:r>
      </w:hyperlink>
      <w:r w:rsidRPr="00C17349">
        <w:rPr>
          <w:rFonts w:ascii="Times New Roman" w:eastAsia="Times New Roman" w:hAnsi="Times New Roman" w:cs="Times New Roman"/>
          <w:color w:val="262626" w:themeColor="text1" w:themeTint="D9"/>
          <w:lang w:eastAsia="ru-RU"/>
        </w:rPr>
        <w:t xml:space="preserve"> как </w:t>
      </w:r>
      <w:hyperlink r:id="rId26" w:history="1">
        <w:r w:rsidRPr="00C17349">
          <w:rPr>
            <w:rFonts w:ascii="Times New Roman" w:eastAsia="Times New Roman" w:hAnsi="Times New Roman" w:cs="Times New Roman"/>
            <w:color w:val="262626" w:themeColor="text1" w:themeTint="D9"/>
            <w:lang w:eastAsia="ru-RU"/>
          </w:rPr>
          <w:t>реликт</w:t>
        </w:r>
      </w:hyperlink>
      <w:r w:rsidRPr="00C17349">
        <w:rPr>
          <w:rFonts w:ascii="Times New Roman" w:eastAsia="Times New Roman" w:hAnsi="Times New Roman" w:cs="Times New Roman"/>
          <w:color w:val="262626" w:themeColor="text1" w:themeTint="D9"/>
          <w:lang w:eastAsia="ru-RU"/>
        </w:rPr>
        <w:t>.</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Большинство берёз очень морозостойки, не страдают от весенних заморозков, переносят </w:t>
      </w:r>
      <w:hyperlink r:id="rId27" w:history="1">
        <w:r w:rsidRPr="00C17349">
          <w:rPr>
            <w:rFonts w:ascii="Times New Roman" w:eastAsia="Times New Roman" w:hAnsi="Times New Roman" w:cs="Times New Roman"/>
            <w:color w:val="262626" w:themeColor="text1" w:themeTint="D9"/>
            <w:lang w:eastAsia="ru-RU"/>
          </w:rPr>
          <w:t>вечную мерзлоту</w:t>
        </w:r>
      </w:hyperlink>
      <w:r w:rsidRPr="00C17349">
        <w:rPr>
          <w:rFonts w:ascii="Times New Roman" w:eastAsia="Times New Roman" w:hAnsi="Times New Roman" w:cs="Times New Roman"/>
          <w:color w:val="262626" w:themeColor="text1" w:themeTint="D9"/>
          <w:lang w:eastAsia="ru-RU"/>
        </w:rPr>
        <w:t xml:space="preserve">, проникают далеко за </w:t>
      </w:r>
      <w:hyperlink r:id="rId28" w:history="1">
        <w:r w:rsidRPr="00C17349">
          <w:rPr>
            <w:rFonts w:ascii="Times New Roman" w:eastAsia="Times New Roman" w:hAnsi="Times New Roman" w:cs="Times New Roman"/>
            <w:color w:val="262626" w:themeColor="text1" w:themeTint="D9"/>
            <w:lang w:eastAsia="ru-RU"/>
          </w:rPr>
          <w:t>Полярный круг</w:t>
        </w:r>
      </w:hyperlink>
      <w:r w:rsidRPr="00C17349">
        <w:rPr>
          <w:rFonts w:ascii="Times New Roman" w:eastAsia="Times New Roman" w:hAnsi="Times New Roman" w:cs="Times New Roman"/>
          <w:color w:val="262626" w:themeColor="text1" w:themeTint="D9"/>
          <w:lang w:eastAsia="ru-RU"/>
        </w:rPr>
        <w:t xml:space="preserve"> или образуют верхнюю границу леса в горах (берёзовое </w:t>
      </w:r>
      <w:hyperlink r:id="rId29" w:history="1">
        <w:r w:rsidRPr="00C17349">
          <w:rPr>
            <w:rFonts w:ascii="Times New Roman" w:eastAsia="Times New Roman" w:hAnsi="Times New Roman" w:cs="Times New Roman"/>
            <w:color w:val="262626" w:themeColor="text1" w:themeTint="D9"/>
            <w:lang w:eastAsia="ru-RU"/>
          </w:rPr>
          <w:t>криволесье</w:t>
        </w:r>
      </w:hyperlink>
      <w:r w:rsidRPr="00C17349">
        <w:rPr>
          <w:rFonts w:ascii="Times New Roman" w:eastAsia="Times New Roman" w:hAnsi="Times New Roman" w:cs="Times New Roman"/>
          <w:color w:val="262626" w:themeColor="text1" w:themeTint="D9"/>
          <w:lang w:eastAsia="ru-RU"/>
        </w:rPr>
        <w:t xml:space="preserve"> на </w:t>
      </w:r>
      <w:hyperlink r:id="rId30" w:history="1">
        <w:r w:rsidRPr="00C17349">
          <w:rPr>
            <w:rFonts w:ascii="Times New Roman" w:eastAsia="Times New Roman" w:hAnsi="Times New Roman" w:cs="Times New Roman"/>
            <w:color w:val="262626" w:themeColor="text1" w:themeTint="D9"/>
            <w:lang w:eastAsia="ru-RU"/>
          </w:rPr>
          <w:t>Кавказе</w:t>
        </w:r>
      </w:hyperlink>
      <w:r w:rsidRPr="00C17349">
        <w:rPr>
          <w:rFonts w:ascii="Times New Roman" w:eastAsia="Times New Roman" w:hAnsi="Times New Roman" w:cs="Times New Roman"/>
          <w:color w:val="262626" w:themeColor="text1" w:themeTint="D9"/>
          <w:lang w:eastAsia="ru-RU"/>
        </w:rPr>
        <w:t>). Более требовательны к теплу</w:t>
      </w:r>
      <w:r w:rsidR="005942BB">
        <w:rPr>
          <w:rFonts w:ascii="Times New Roman" w:eastAsia="Times New Roman" w:hAnsi="Times New Roman" w:cs="Times New Roman"/>
          <w:color w:val="262626" w:themeColor="text1" w:themeTint="D9"/>
          <w:lang w:eastAsia="ru-RU"/>
        </w:rPr>
        <w:t xml:space="preserve"> - </w:t>
      </w:r>
      <w:r w:rsidRPr="00C17349">
        <w:rPr>
          <w:rFonts w:ascii="Times New Roman" w:eastAsia="Times New Roman" w:hAnsi="Times New Roman" w:cs="Times New Roman"/>
          <w:color w:val="262626" w:themeColor="text1" w:themeTint="D9"/>
          <w:lang w:eastAsia="ru-RU"/>
        </w:rPr>
        <w:t xml:space="preserve"> берёзы </w:t>
      </w:r>
      <w:hyperlink r:id="rId31" w:history="1">
        <w:r w:rsidRPr="00C17349">
          <w:rPr>
            <w:rFonts w:ascii="Times New Roman" w:eastAsia="Times New Roman" w:hAnsi="Times New Roman" w:cs="Times New Roman"/>
            <w:color w:val="262626" w:themeColor="text1" w:themeTint="D9"/>
            <w:lang w:eastAsia="ru-RU"/>
          </w:rPr>
          <w:t>субтропических</w:t>
        </w:r>
      </w:hyperlink>
      <w:r w:rsidRPr="00C17349">
        <w:rPr>
          <w:rFonts w:ascii="Times New Roman" w:eastAsia="Times New Roman" w:hAnsi="Times New Roman" w:cs="Times New Roman"/>
          <w:color w:val="262626" w:themeColor="text1" w:themeTint="D9"/>
          <w:lang w:eastAsia="ru-RU"/>
        </w:rPr>
        <w:t xml:space="preserve"> районов (гималайско-китайские, некоторые </w:t>
      </w:r>
      <w:r w:rsidR="005942BB">
        <w:rPr>
          <w:rFonts w:ascii="Times New Roman" w:eastAsia="Times New Roman" w:hAnsi="Times New Roman" w:cs="Times New Roman"/>
          <w:color w:val="262626" w:themeColor="text1" w:themeTint="D9"/>
          <w:lang w:eastAsia="ru-RU"/>
        </w:rPr>
        <w:t xml:space="preserve"> виды </w:t>
      </w:r>
      <w:r w:rsidRPr="00C17349">
        <w:rPr>
          <w:rFonts w:ascii="Times New Roman" w:eastAsia="Times New Roman" w:hAnsi="Times New Roman" w:cs="Times New Roman"/>
          <w:color w:val="262626" w:themeColor="text1" w:themeTint="D9"/>
          <w:lang w:eastAsia="ru-RU"/>
        </w:rPr>
        <w:t>японск</w:t>
      </w:r>
      <w:r w:rsidR="005942BB">
        <w:rPr>
          <w:rFonts w:ascii="Times New Roman" w:eastAsia="Times New Roman" w:hAnsi="Times New Roman" w:cs="Times New Roman"/>
          <w:color w:val="262626" w:themeColor="text1" w:themeTint="D9"/>
          <w:lang w:eastAsia="ru-RU"/>
        </w:rPr>
        <w:t>ой березы</w:t>
      </w:r>
      <w:r w:rsidRPr="00C17349">
        <w:rPr>
          <w:rFonts w:ascii="Times New Roman" w:eastAsia="Times New Roman" w:hAnsi="Times New Roman" w:cs="Times New Roman"/>
          <w:color w:val="262626" w:themeColor="text1" w:themeTint="D9"/>
          <w:lang w:eastAsia="ru-RU"/>
        </w:rPr>
        <w:t xml:space="preserve"> и американская </w:t>
      </w:r>
      <w:hyperlink r:id="rId32" w:history="1">
        <w:r w:rsidRPr="00C17349">
          <w:rPr>
            <w:rFonts w:ascii="Times New Roman" w:eastAsia="Times New Roman" w:hAnsi="Times New Roman" w:cs="Times New Roman"/>
            <w:color w:val="262626" w:themeColor="text1" w:themeTint="D9"/>
            <w:lang w:eastAsia="ru-RU"/>
          </w:rPr>
          <w:t>Берёза речная</w:t>
        </w:r>
      </w:hyperlink>
      <w:r w:rsidR="005942BB">
        <w:t>).</w:t>
      </w:r>
    </w:p>
    <w:p w:rsidR="00F005D8" w:rsidRDefault="0011607A" w:rsidP="0011607A">
      <w:pPr>
        <w:spacing w:before="100" w:beforeAutospacing="1" w:after="100" w:afterAutospacing="1" w:line="240" w:lineRule="auto"/>
        <w:rPr>
          <w:rFonts w:ascii="Times New Roman" w:eastAsia="Times New Roman" w:hAnsi="Times New Roman" w:cs="Times New Roman"/>
          <w:sz w:val="24"/>
          <w:szCs w:val="24"/>
          <w:lang w:eastAsia="ru-RU"/>
        </w:rPr>
      </w:pPr>
      <w:r w:rsidRPr="0011607A">
        <w:rPr>
          <w:rFonts w:ascii="Times New Roman" w:eastAsia="Times New Roman" w:hAnsi="Times New Roman" w:cs="Times New Roman"/>
          <w:sz w:val="24"/>
          <w:szCs w:val="24"/>
          <w:lang w:eastAsia="ru-RU"/>
        </w:rPr>
        <w:t> </w:t>
      </w:r>
    </w:p>
    <w:p w:rsidR="00F005D8" w:rsidRPr="00C17349" w:rsidRDefault="00F005D8" w:rsidP="00F005D8">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К богатству </w:t>
      </w:r>
      <w:hyperlink r:id="rId33" w:history="1">
        <w:r w:rsidRPr="00C17349">
          <w:rPr>
            <w:rFonts w:ascii="Times New Roman" w:eastAsia="Times New Roman" w:hAnsi="Times New Roman" w:cs="Times New Roman"/>
            <w:color w:val="262626" w:themeColor="text1" w:themeTint="D9"/>
            <w:lang w:eastAsia="ru-RU"/>
          </w:rPr>
          <w:t>почвы</w:t>
        </w:r>
      </w:hyperlink>
      <w:r w:rsidRPr="00C17349">
        <w:rPr>
          <w:rFonts w:ascii="Times New Roman" w:eastAsia="Times New Roman" w:hAnsi="Times New Roman" w:cs="Times New Roman"/>
          <w:color w:val="262626" w:themeColor="text1" w:themeTint="D9"/>
          <w:lang w:eastAsia="ru-RU"/>
        </w:rPr>
        <w:t xml:space="preserve"> берёза не требовательна. Виды берёзы растут на </w:t>
      </w:r>
      <w:hyperlink r:id="rId34" w:history="1">
        <w:r w:rsidRPr="00C17349">
          <w:rPr>
            <w:rFonts w:ascii="Times New Roman" w:eastAsia="Times New Roman" w:hAnsi="Times New Roman" w:cs="Times New Roman"/>
            <w:color w:val="262626" w:themeColor="text1" w:themeTint="D9"/>
            <w:lang w:eastAsia="ru-RU"/>
          </w:rPr>
          <w:t>песчаных</w:t>
        </w:r>
      </w:hyperlink>
      <w:r w:rsidRPr="00C17349">
        <w:rPr>
          <w:rFonts w:ascii="Times New Roman" w:eastAsia="Times New Roman" w:hAnsi="Times New Roman" w:cs="Times New Roman"/>
          <w:color w:val="262626" w:themeColor="text1" w:themeTint="D9"/>
          <w:lang w:eastAsia="ru-RU"/>
        </w:rPr>
        <w:t xml:space="preserve"> и </w:t>
      </w:r>
      <w:hyperlink r:id="rId35" w:history="1">
        <w:r w:rsidRPr="00C17349">
          <w:rPr>
            <w:rFonts w:ascii="Times New Roman" w:eastAsia="Times New Roman" w:hAnsi="Times New Roman" w:cs="Times New Roman"/>
            <w:color w:val="262626" w:themeColor="text1" w:themeTint="D9"/>
            <w:lang w:eastAsia="ru-RU"/>
          </w:rPr>
          <w:t>суглинистых</w:t>
        </w:r>
      </w:hyperlink>
      <w:r w:rsidRPr="00C17349">
        <w:rPr>
          <w:rFonts w:ascii="Times New Roman" w:eastAsia="Times New Roman" w:hAnsi="Times New Roman" w:cs="Times New Roman"/>
          <w:color w:val="262626" w:themeColor="text1" w:themeTint="D9"/>
          <w:lang w:eastAsia="ru-RU"/>
        </w:rPr>
        <w:t xml:space="preserve">, на богатых и бедных, на влажных и сухих почвах. Она встречается на сырых берегах рек и морей, на болотах, в болотистых </w:t>
      </w:r>
      <w:hyperlink r:id="rId36" w:history="1">
        <w:r w:rsidRPr="00C17349">
          <w:rPr>
            <w:rFonts w:ascii="Times New Roman" w:eastAsia="Times New Roman" w:hAnsi="Times New Roman" w:cs="Times New Roman"/>
            <w:color w:val="262626" w:themeColor="text1" w:themeTint="D9"/>
            <w:lang w:eastAsia="ru-RU"/>
          </w:rPr>
          <w:t>тундрах</w:t>
        </w:r>
      </w:hyperlink>
      <w:r w:rsidRPr="00C17349">
        <w:rPr>
          <w:rFonts w:ascii="Times New Roman" w:eastAsia="Times New Roman" w:hAnsi="Times New Roman" w:cs="Times New Roman"/>
          <w:color w:val="262626" w:themeColor="text1" w:themeTint="D9"/>
          <w:lang w:eastAsia="ru-RU"/>
        </w:rPr>
        <w:t xml:space="preserve">, на сухих каменистых склонах, в знойных сухих </w:t>
      </w:r>
      <w:hyperlink r:id="rId37" w:history="1">
        <w:r w:rsidRPr="00C17349">
          <w:rPr>
            <w:rFonts w:ascii="Times New Roman" w:eastAsia="Times New Roman" w:hAnsi="Times New Roman" w:cs="Times New Roman"/>
            <w:color w:val="262626" w:themeColor="text1" w:themeTint="D9"/>
            <w:lang w:eastAsia="ru-RU"/>
          </w:rPr>
          <w:t>степях</w:t>
        </w:r>
      </w:hyperlink>
      <w:r w:rsidRPr="00C17349">
        <w:rPr>
          <w:rFonts w:ascii="Times New Roman" w:eastAsia="Times New Roman" w:hAnsi="Times New Roman" w:cs="Times New Roman"/>
          <w:color w:val="262626" w:themeColor="text1" w:themeTint="D9"/>
          <w:lang w:eastAsia="ru-RU"/>
        </w:rPr>
        <w:t xml:space="preserve">. Большинство берёз </w:t>
      </w:r>
      <w:proofErr w:type="gramStart"/>
      <w:r w:rsidRPr="00C17349">
        <w:rPr>
          <w:rFonts w:ascii="Times New Roman" w:eastAsia="Times New Roman" w:hAnsi="Times New Roman" w:cs="Times New Roman"/>
          <w:color w:val="262626" w:themeColor="text1" w:themeTint="D9"/>
          <w:lang w:eastAsia="ru-RU"/>
        </w:rPr>
        <w:t>светолюбивы</w:t>
      </w:r>
      <w:proofErr w:type="gramEnd"/>
      <w:r w:rsidRPr="00C17349">
        <w:rPr>
          <w:rFonts w:ascii="Times New Roman" w:eastAsia="Times New Roman" w:hAnsi="Times New Roman" w:cs="Times New Roman"/>
          <w:color w:val="262626" w:themeColor="text1" w:themeTint="D9"/>
          <w:lang w:eastAsia="ru-RU"/>
        </w:rPr>
        <w:t>, хотя есть и довольно теневыносливые (</w:t>
      </w:r>
      <w:hyperlink r:id="rId38" w:history="1">
        <w:r w:rsidRPr="00C17349">
          <w:rPr>
            <w:rFonts w:ascii="Times New Roman" w:eastAsia="Times New Roman" w:hAnsi="Times New Roman" w:cs="Times New Roman"/>
            <w:color w:val="262626" w:themeColor="text1" w:themeTint="D9"/>
            <w:lang w:eastAsia="ru-RU"/>
          </w:rPr>
          <w:t>Берёза ребристая</w:t>
        </w:r>
      </w:hyperlink>
      <w:r w:rsidR="005942BB">
        <w:t>,</w:t>
      </w:r>
      <w:r w:rsidRPr="00C17349">
        <w:rPr>
          <w:rFonts w:ascii="Times New Roman" w:eastAsia="Times New Roman" w:hAnsi="Times New Roman" w:cs="Times New Roman"/>
          <w:color w:val="262626" w:themeColor="text1" w:themeTint="D9"/>
          <w:lang w:eastAsia="ru-RU"/>
        </w:rPr>
        <w:t xml:space="preserve"> </w:t>
      </w:r>
      <w:hyperlink r:id="rId39" w:history="1">
        <w:r w:rsidRPr="00C17349">
          <w:rPr>
            <w:rFonts w:ascii="Times New Roman" w:eastAsia="Times New Roman" w:hAnsi="Times New Roman" w:cs="Times New Roman"/>
            <w:color w:val="262626" w:themeColor="text1" w:themeTint="D9"/>
            <w:lang w:eastAsia="ru-RU"/>
          </w:rPr>
          <w:t>Берёза шерстистая</w:t>
        </w:r>
      </w:hyperlink>
      <w:r w:rsidRPr="00C17349">
        <w:rPr>
          <w:rFonts w:ascii="Times New Roman" w:eastAsia="Times New Roman" w:hAnsi="Times New Roman" w:cs="Times New Roman"/>
          <w:color w:val="262626" w:themeColor="text1" w:themeTint="D9"/>
          <w:lang w:eastAsia="ru-RU"/>
        </w:rPr>
        <w:t xml:space="preserve">  и </w:t>
      </w:r>
      <w:hyperlink r:id="rId40" w:history="1">
        <w:r w:rsidRPr="00C17349">
          <w:rPr>
            <w:rFonts w:ascii="Times New Roman" w:eastAsia="Times New Roman" w:hAnsi="Times New Roman" w:cs="Times New Roman"/>
            <w:color w:val="262626" w:themeColor="text1" w:themeTint="D9"/>
            <w:lang w:eastAsia="ru-RU"/>
          </w:rPr>
          <w:t>Берёза жёлтая</w:t>
        </w:r>
      </w:hyperlink>
      <w:r w:rsidR="005942BB">
        <w:t>).</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lastRenderedPageBreak/>
        <w:t xml:space="preserve">Многие виды берёзы — пионеры заселения вырубок, </w:t>
      </w:r>
      <w:hyperlink r:id="rId41" w:history="1">
        <w:r w:rsidRPr="00C17349">
          <w:rPr>
            <w:rFonts w:ascii="Times New Roman" w:eastAsia="Times New Roman" w:hAnsi="Times New Roman" w:cs="Times New Roman"/>
            <w:color w:val="262626" w:themeColor="text1" w:themeTint="D9"/>
            <w:lang w:eastAsia="ru-RU"/>
          </w:rPr>
          <w:t>гарей</w:t>
        </w:r>
      </w:hyperlink>
      <w:r w:rsidRPr="00C17349">
        <w:rPr>
          <w:rFonts w:ascii="Times New Roman" w:eastAsia="Times New Roman" w:hAnsi="Times New Roman" w:cs="Times New Roman"/>
          <w:color w:val="262626" w:themeColor="text1" w:themeTint="D9"/>
          <w:lang w:eastAsia="ru-RU"/>
        </w:rPr>
        <w:t xml:space="preserve">, пустошей и обнажений (такова </w:t>
      </w:r>
      <w:hyperlink r:id="rId42" w:history="1">
        <w:r w:rsidRPr="00C17349">
          <w:rPr>
            <w:rFonts w:ascii="Times New Roman" w:eastAsia="Times New Roman" w:hAnsi="Times New Roman" w:cs="Times New Roman"/>
            <w:color w:val="262626" w:themeColor="text1" w:themeTint="D9"/>
            <w:lang w:eastAsia="ru-RU"/>
          </w:rPr>
          <w:t>Берёза повислая</w:t>
        </w:r>
      </w:hyperlink>
      <w:proofErr w:type="gramStart"/>
      <w:r w:rsidRPr="00C17349">
        <w:rPr>
          <w:rFonts w:ascii="Times New Roman" w:eastAsia="Times New Roman" w:hAnsi="Times New Roman" w:cs="Times New Roman"/>
          <w:color w:val="262626" w:themeColor="text1" w:themeTint="D9"/>
          <w:lang w:eastAsia="ru-RU"/>
        </w:rPr>
        <w:t> :</w:t>
      </w:r>
      <w:proofErr w:type="gramEnd"/>
      <w:r w:rsidRPr="00C17349">
        <w:rPr>
          <w:rFonts w:ascii="Times New Roman" w:eastAsia="Times New Roman" w:hAnsi="Times New Roman" w:cs="Times New Roman"/>
          <w:color w:val="262626" w:themeColor="text1" w:themeTint="D9"/>
          <w:lang w:eastAsia="ru-RU"/>
        </w:rPr>
        <w:t xml:space="preserve"> в этих местах нередко наблюдаются чистые берёзовые насаждения (вторичные леса) в основном травяного типа, поэтому нередко берёзу относят к почвоулучшающим породам. В дальнейшем состав древостоя меняется: берёза вытесняется </w:t>
      </w:r>
      <w:hyperlink r:id="rId43" w:history="1">
        <w:r w:rsidRPr="00C17349">
          <w:rPr>
            <w:rFonts w:ascii="Times New Roman" w:eastAsia="Times New Roman" w:hAnsi="Times New Roman" w:cs="Times New Roman"/>
            <w:color w:val="262626" w:themeColor="text1" w:themeTint="D9"/>
            <w:lang w:eastAsia="ru-RU"/>
          </w:rPr>
          <w:t>елью</w:t>
        </w:r>
      </w:hyperlink>
      <w:r w:rsidRPr="00C17349">
        <w:rPr>
          <w:rFonts w:ascii="Times New Roman" w:eastAsia="Times New Roman" w:hAnsi="Times New Roman" w:cs="Times New Roman"/>
          <w:color w:val="262626" w:themeColor="text1" w:themeTint="D9"/>
          <w:lang w:eastAsia="ru-RU"/>
        </w:rPr>
        <w:t>, так как еловая поросль может существовать под относительно светлым берёзовым пологом, а молодые берёзы затеняются елями и гибнут</w:t>
      </w:r>
      <w:proofErr w:type="gramStart"/>
      <w:r w:rsidRPr="00C17349">
        <w:rPr>
          <w:rFonts w:ascii="Times New Roman" w:eastAsia="Times New Roman" w:hAnsi="Times New Roman" w:cs="Times New Roman"/>
          <w:color w:val="262626" w:themeColor="text1" w:themeTint="D9"/>
          <w:lang w:eastAsia="ru-RU"/>
        </w:rPr>
        <w:t xml:space="preserve"> .</w:t>
      </w:r>
      <w:proofErr w:type="gramEnd"/>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В </w:t>
      </w:r>
      <w:hyperlink r:id="rId44" w:history="1">
        <w:r w:rsidRPr="00C17349">
          <w:rPr>
            <w:rFonts w:ascii="Times New Roman" w:eastAsia="Times New Roman" w:hAnsi="Times New Roman" w:cs="Times New Roman"/>
            <w:color w:val="262626" w:themeColor="text1" w:themeTint="D9"/>
            <w:lang w:eastAsia="ru-RU"/>
          </w:rPr>
          <w:t>лесостепи</w:t>
        </w:r>
      </w:hyperlink>
      <w:r w:rsidRPr="00C17349">
        <w:rPr>
          <w:rFonts w:ascii="Times New Roman" w:eastAsia="Times New Roman" w:hAnsi="Times New Roman" w:cs="Times New Roman"/>
          <w:color w:val="262626" w:themeColor="text1" w:themeTint="D9"/>
          <w:lang w:eastAsia="ru-RU"/>
        </w:rPr>
        <w:t xml:space="preserve"> на увлажнённых местах в блюдцеобразных понижениях берёза (зачастую вместе с </w:t>
      </w:r>
      <w:hyperlink r:id="rId45" w:history="1">
        <w:r w:rsidRPr="00C17349">
          <w:rPr>
            <w:rFonts w:ascii="Times New Roman" w:eastAsia="Times New Roman" w:hAnsi="Times New Roman" w:cs="Times New Roman"/>
            <w:color w:val="262626" w:themeColor="text1" w:themeTint="D9"/>
            <w:lang w:eastAsia="ru-RU"/>
          </w:rPr>
          <w:t>осиной</w:t>
        </w:r>
      </w:hyperlink>
      <w:r w:rsidRPr="00C17349">
        <w:rPr>
          <w:rFonts w:ascii="Times New Roman" w:eastAsia="Times New Roman" w:hAnsi="Times New Roman" w:cs="Times New Roman"/>
          <w:color w:val="262626" w:themeColor="text1" w:themeTint="D9"/>
          <w:lang w:eastAsia="ru-RU"/>
        </w:rPr>
        <w:t xml:space="preserve"> и изредка с </w:t>
      </w:r>
      <w:hyperlink r:id="rId46" w:history="1">
        <w:r w:rsidRPr="00C17349">
          <w:rPr>
            <w:rFonts w:ascii="Times New Roman" w:eastAsia="Times New Roman" w:hAnsi="Times New Roman" w:cs="Times New Roman"/>
            <w:color w:val="262626" w:themeColor="text1" w:themeTint="D9"/>
            <w:lang w:eastAsia="ru-RU"/>
          </w:rPr>
          <w:t>ивой</w:t>
        </w:r>
      </w:hyperlink>
      <w:r w:rsidRPr="00C17349">
        <w:rPr>
          <w:rFonts w:ascii="Times New Roman" w:eastAsia="Times New Roman" w:hAnsi="Times New Roman" w:cs="Times New Roman"/>
          <w:color w:val="262626" w:themeColor="text1" w:themeTint="D9"/>
          <w:lang w:eastAsia="ru-RU"/>
        </w:rPr>
        <w:t xml:space="preserve">) образует небольшие леса, называемые </w:t>
      </w:r>
      <w:hyperlink r:id="rId47" w:history="1">
        <w:r w:rsidRPr="00C17349">
          <w:rPr>
            <w:rFonts w:ascii="Times New Roman" w:eastAsia="Times New Roman" w:hAnsi="Times New Roman" w:cs="Times New Roman"/>
            <w:color w:val="262626" w:themeColor="text1" w:themeTint="D9"/>
            <w:lang w:eastAsia="ru-RU"/>
          </w:rPr>
          <w:t>колка́ми</w:t>
        </w:r>
      </w:hyperlink>
      <w:r w:rsidRPr="00C17349">
        <w:rPr>
          <w:rFonts w:ascii="Times New Roman" w:eastAsia="Times New Roman" w:hAnsi="Times New Roman" w:cs="Times New Roman"/>
          <w:color w:val="262626" w:themeColor="text1" w:themeTint="D9"/>
          <w:lang w:eastAsia="ru-RU"/>
        </w:rPr>
        <w:t>.</w:t>
      </w:r>
      <w:r w:rsidR="00E21B3D" w:rsidRPr="00C17349">
        <w:rPr>
          <w:rFonts w:ascii="Times New Roman" w:eastAsia="Times New Roman" w:hAnsi="Times New Roman" w:cs="Times New Roman"/>
          <w:color w:val="262626" w:themeColor="text1" w:themeTint="D9"/>
          <w:lang w:eastAsia="ru-RU"/>
        </w:rPr>
        <w:t xml:space="preserve"> </w:t>
      </w:r>
      <w:r w:rsidRPr="00C17349">
        <w:rPr>
          <w:rFonts w:ascii="Times New Roman" w:eastAsia="Times New Roman" w:hAnsi="Times New Roman" w:cs="Times New Roman"/>
          <w:color w:val="262626" w:themeColor="text1" w:themeTint="D9"/>
          <w:lang w:eastAsia="ru-RU"/>
        </w:rPr>
        <w:t xml:space="preserve"> Колки́ характерны для лесостепи </w:t>
      </w:r>
      <w:hyperlink r:id="rId48" w:history="1">
        <w:r w:rsidRPr="00C17349">
          <w:rPr>
            <w:rFonts w:ascii="Times New Roman" w:eastAsia="Times New Roman" w:hAnsi="Times New Roman" w:cs="Times New Roman"/>
            <w:color w:val="262626" w:themeColor="text1" w:themeTint="D9"/>
            <w:lang w:eastAsia="ru-RU"/>
          </w:rPr>
          <w:t>Западной Сибири</w:t>
        </w:r>
      </w:hyperlink>
      <w:r w:rsidRPr="00C17349">
        <w:rPr>
          <w:rFonts w:ascii="Times New Roman" w:eastAsia="Times New Roman" w:hAnsi="Times New Roman" w:cs="Times New Roman"/>
          <w:color w:val="262626" w:themeColor="text1" w:themeTint="D9"/>
          <w:lang w:eastAsia="ru-RU"/>
        </w:rPr>
        <w:t xml:space="preserve">, встречаются на </w:t>
      </w:r>
      <w:hyperlink r:id="rId49" w:history="1">
        <w:r w:rsidRPr="00C17349">
          <w:rPr>
            <w:rFonts w:ascii="Times New Roman" w:eastAsia="Times New Roman" w:hAnsi="Times New Roman" w:cs="Times New Roman"/>
            <w:color w:val="262626" w:themeColor="text1" w:themeTint="D9"/>
            <w:lang w:eastAsia="ru-RU"/>
          </w:rPr>
          <w:t>Окско-Донской равнине</w:t>
        </w:r>
      </w:hyperlink>
      <w:r w:rsidRPr="00C17349">
        <w:rPr>
          <w:rFonts w:ascii="Times New Roman" w:eastAsia="Times New Roman" w:hAnsi="Times New Roman" w:cs="Times New Roman"/>
          <w:color w:val="262626" w:themeColor="text1" w:themeTint="D9"/>
          <w:lang w:eastAsia="ru-RU"/>
        </w:rPr>
        <w:t>.</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Род Берёза в коллекциях </w:t>
      </w:r>
      <w:hyperlink r:id="rId50" w:history="1">
        <w:r w:rsidRPr="00C17349">
          <w:rPr>
            <w:rFonts w:ascii="Times New Roman" w:eastAsia="Times New Roman" w:hAnsi="Times New Roman" w:cs="Times New Roman"/>
            <w:color w:val="262626" w:themeColor="text1" w:themeTint="D9"/>
            <w:lang w:eastAsia="ru-RU"/>
          </w:rPr>
          <w:t>ботанических садов</w:t>
        </w:r>
      </w:hyperlink>
      <w:r w:rsidRPr="00C17349">
        <w:rPr>
          <w:rFonts w:ascii="Times New Roman" w:eastAsia="Times New Roman" w:hAnsi="Times New Roman" w:cs="Times New Roman"/>
          <w:color w:val="262626" w:themeColor="text1" w:themeTint="D9"/>
          <w:lang w:eastAsia="ru-RU"/>
        </w:rPr>
        <w:t xml:space="preserve"> России в целом представлен 92 </w:t>
      </w:r>
      <w:hyperlink r:id="rId51" w:history="1">
        <w:r w:rsidRPr="00C17349">
          <w:rPr>
            <w:rFonts w:ascii="Times New Roman" w:eastAsia="Times New Roman" w:hAnsi="Times New Roman" w:cs="Times New Roman"/>
            <w:color w:val="262626" w:themeColor="text1" w:themeTint="D9"/>
            <w:lang w:eastAsia="ru-RU"/>
          </w:rPr>
          <w:t>таксонами</w:t>
        </w:r>
      </w:hyperlink>
      <w:r w:rsidRPr="00C17349">
        <w:rPr>
          <w:rFonts w:ascii="Times New Roman" w:eastAsia="Times New Roman" w:hAnsi="Times New Roman" w:cs="Times New Roman"/>
          <w:color w:val="262626" w:themeColor="text1" w:themeTint="D9"/>
          <w:lang w:eastAsia="ru-RU"/>
        </w:rPr>
        <w:t>, исключительно в коллекциях открытого грунта. Крупнейшая коллекция рода находится в Главном ботаническом саду Российской Академии наук.</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Продолжительность жизни берёзы, по разным данным, — 100—120 лет, 150 (300) лет, 100—150 лет, отдельные деревья доживают до 400 лет и более.</w:t>
      </w:r>
    </w:p>
    <w:p w:rsidR="00FB6BF7" w:rsidRDefault="00FB6BF7" w:rsidP="00F005D8">
      <w:pPr>
        <w:spacing w:before="100" w:beforeAutospacing="1" w:after="100" w:afterAutospacing="1" w:line="240" w:lineRule="auto"/>
        <w:rPr>
          <w:b/>
          <w:sz w:val="28"/>
          <w:szCs w:val="28"/>
        </w:rPr>
      </w:pPr>
    </w:p>
    <w:p w:rsidR="00E21B3D" w:rsidRDefault="00E21B3D" w:rsidP="00F005D8">
      <w:pPr>
        <w:spacing w:before="100" w:beforeAutospacing="1" w:after="100" w:afterAutospacing="1" w:line="240" w:lineRule="auto"/>
        <w:rPr>
          <w:rFonts w:ascii="Times New Roman" w:eastAsia="Times New Roman" w:hAnsi="Times New Roman" w:cs="Times New Roman"/>
          <w:lang w:eastAsia="ru-RU"/>
        </w:rPr>
      </w:pPr>
      <w:r w:rsidRPr="00F005D8">
        <w:rPr>
          <w:b/>
          <w:sz w:val="28"/>
          <w:szCs w:val="28"/>
        </w:rPr>
        <w:t>Зн</w:t>
      </w:r>
      <w:r>
        <w:rPr>
          <w:b/>
          <w:sz w:val="28"/>
          <w:szCs w:val="28"/>
        </w:rPr>
        <w:t>ачение и применение:</w:t>
      </w:r>
    </w:p>
    <w:p w:rsidR="0011607A" w:rsidRPr="00C17349" w:rsidRDefault="00E21B3D" w:rsidP="00F005D8">
      <w:pPr>
        <w:spacing w:before="100" w:beforeAutospacing="1" w:after="100" w:afterAutospacing="1" w:line="240" w:lineRule="auto"/>
        <w:rPr>
          <w:rFonts w:ascii="Times New Roman" w:eastAsia="Times New Roman" w:hAnsi="Times New Roman" w:cs="Times New Roman"/>
          <w:b/>
          <w:sz w:val="24"/>
          <w:szCs w:val="24"/>
          <w:lang w:eastAsia="ru-RU"/>
        </w:rPr>
      </w:pPr>
      <w:r w:rsidRPr="00C17349">
        <w:rPr>
          <w:rFonts w:ascii="Times New Roman" w:eastAsia="Times New Roman" w:hAnsi="Times New Roman" w:cs="Times New Roman"/>
          <w:b/>
          <w:noProof/>
          <w:sz w:val="24"/>
          <w:szCs w:val="24"/>
          <w:lang w:eastAsia="ru-RU"/>
        </w:rPr>
        <w:t xml:space="preserve"> </w:t>
      </w:r>
      <w:r w:rsidR="00551F9D" w:rsidRPr="00C17349">
        <w:rPr>
          <w:rFonts w:ascii="Times New Roman" w:eastAsia="Times New Roman" w:hAnsi="Times New Roman" w:cs="Times New Roman"/>
          <w:b/>
          <w:noProof/>
          <w:sz w:val="24"/>
          <w:szCs w:val="24"/>
          <w:lang w:eastAsia="ru-RU"/>
        </w:rPr>
        <w:drawing>
          <wp:inline distT="0" distB="0" distL="0" distR="0">
            <wp:extent cx="5438775" cy="3705225"/>
            <wp:effectExtent l="0" t="0" r="0" b="0"/>
            <wp:docPr id="22" name="Рисунок 22" descr="F:\фото\береза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фото\береза06.png"/>
                    <pic:cNvPicPr>
                      <a:picLocks noChangeAspect="1" noChangeArrowheads="1"/>
                    </pic:cNvPicPr>
                  </pic:nvPicPr>
                  <pic:blipFill>
                    <a:blip r:embed="rId52" cstate="print"/>
                    <a:srcRect/>
                    <a:stretch>
                      <a:fillRect/>
                    </a:stretch>
                  </pic:blipFill>
                  <pic:spPr bwMode="auto">
                    <a:xfrm>
                      <a:off x="0" y="0"/>
                      <a:ext cx="5438775" cy="3705225"/>
                    </a:xfrm>
                    <a:prstGeom prst="rect">
                      <a:avLst/>
                    </a:prstGeom>
                    <a:noFill/>
                    <a:ln w="9525">
                      <a:noFill/>
                      <a:miter lim="800000"/>
                      <a:headEnd/>
                      <a:tailEnd/>
                    </a:ln>
                  </pic:spPr>
                </pic:pic>
              </a:graphicData>
            </a:graphic>
          </wp:inline>
        </w:drawing>
      </w:r>
      <w:r w:rsidR="0011607A" w:rsidRPr="00C17349">
        <w:rPr>
          <w:rFonts w:ascii="Times New Roman" w:eastAsia="Times New Roman" w:hAnsi="Times New Roman" w:cs="Times New Roman"/>
          <w:b/>
          <w:sz w:val="24"/>
          <w:szCs w:val="24"/>
          <w:lang w:eastAsia="ru-RU"/>
        </w:rPr>
        <w:t> </w:t>
      </w:r>
      <w:r w:rsidR="00F005D8" w:rsidRPr="00C17349">
        <w:rPr>
          <w:rFonts w:ascii="Times New Roman" w:eastAsia="Times New Roman" w:hAnsi="Times New Roman" w:cs="Times New Roman"/>
          <w:b/>
          <w:sz w:val="24"/>
          <w:szCs w:val="24"/>
          <w:lang w:eastAsia="ru-RU"/>
        </w:rPr>
        <w:t xml:space="preserve"> </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b/>
          <w:color w:val="262626" w:themeColor="text1" w:themeTint="D9"/>
          <w:lang w:eastAsia="ru-RU"/>
        </w:rPr>
        <w:t>Простая</w:t>
      </w:r>
      <w:r w:rsidRPr="00C17349">
        <w:rPr>
          <w:rFonts w:ascii="Times New Roman" w:eastAsia="Times New Roman" w:hAnsi="Times New Roman" w:cs="Times New Roman"/>
          <w:color w:val="262626" w:themeColor="text1" w:themeTint="D9"/>
          <w:lang w:eastAsia="ru-RU"/>
        </w:rPr>
        <w:t xml:space="preserve"> и трогательная красота берёзы сообщает ей высокую эстетическую ценность. Стройное белоствольное светлое дерево, дающее сквозистую тень, украшающее в любое время года всякий сельский вид, пользуется особой любовью в России. С давних лет берёза была образом России.</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Ветвями берёзы украшают </w:t>
      </w:r>
      <w:hyperlink r:id="rId53" w:history="1">
        <w:r w:rsidRPr="00C17349">
          <w:rPr>
            <w:rFonts w:ascii="Times New Roman" w:eastAsia="Times New Roman" w:hAnsi="Times New Roman" w:cs="Times New Roman"/>
            <w:color w:val="262626" w:themeColor="text1" w:themeTint="D9"/>
            <w:lang w:eastAsia="ru-RU"/>
          </w:rPr>
          <w:t>церкви</w:t>
        </w:r>
      </w:hyperlink>
      <w:r w:rsidRPr="00C17349">
        <w:rPr>
          <w:rFonts w:ascii="Times New Roman" w:eastAsia="Times New Roman" w:hAnsi="Times New Roman" w:cs="Times New Roman"/>
          <w:color w:val="262626" w:themeColor="text1" w:themeTint="D9"/>
          <w:lang w:eastAsia="ru-RU"/>
        </w:rPr>
        <w:t xml:space="preserve"> и жилища на </w:t>
      </w:r>
      <w:hyperlink r:id="rId54" w:history="1">
        <w:r w:rsidRPr="00C17349">
          <w:rPr>
            <w:rFonts w:ascii="Times New Roman" w:eastAsia="Times New Roman" w:hAnsi="Times New Roman" w:cs="Times New Roman"/>
            <w:color w:val="262626" w:themeColor="text1" w:themeTint="D9"/>
            <w:lang w:eastAsia="ru-RU"/>
          </w:rPr>
          <w:t>Троицу</w:t>
        </w:r>
      </w:hyperlink>
      <w:r w:rsidRPr="00C17349">
        <w:rPr>
          <w:rFonts w:ascii="Times New Roman" w:eastAsia="Times New Roman" w:hAnsi="Times New Roman" w:cs="Times New Roman"/>
          <w:color w:val="262626" w:themeColor="text1" w:themeTint="D9"/>
          <w:lang w:eastAsia="ru-RU"/>
        </w:rPr>
        <w:t>.</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Листья дают с </w:t>
      </w:r>
      <w:hyperlink r:id="rId55" w:history="1">
        <w:r w:rsidRPr="00C17349">
          <w:rPr>
            <w:rFonts w:ascii="Times New Roman" w:eastAsia="Times New Roman" w:hAnsi="Times New Roman" w:cs="Times New Roman"/>
            <w:color w:val="262626" w:themeColor="text1" w:themeTint="D9"/>
            <w:lang w:eastAsia="ru-RU"/>
          </w:rPr>
          <w:t>квасцами</w:t>
        </w:r>
      </w:hyperlink>
      <w:r w:rsidRPr="00C17349">
        <w:rPr>
          <w:rFonts w:ascii="Times New Roman" w:eastAsia="Times New Roman" w:hAnsi="Times New Roman" w:cs="Times New Roman"/>
          <w:color w:val="262626" w:themeColor="text1" w:themeTint="D9"/>
          <w:lang w:eastAsia="ru-RU"/>
        </w:rPr>
        <w:t xml:space="preserve"> жёлтую </w:t>
      </w:r>
      <w:hyperlink r:id="rId56" w:history="1">
        <w:r w:rsidRPr="00C17349">
          <w:rPr>
            <w:rFonts w:ascii="Times New Roman" w:eastAsia="Times New Roman" w:hAnsi="Times New Roman" w:cs="Times New Roman"/>
            <w:color w:val="262626" w:themeColor="text1" w:themeTint="D9"/>
            <w:lang w:eastAsia="ru-RU"/>
          </w:rPr>
          <w:t>краску</w:t>
        </w:r>
      </w:hyperlink>
      <w:r w:rsidRPr="00C17349">
        <w:rPr>
          <w:rFonts w:ascii="Times New Roman" w:eastAsia="Times New Roman" w:hAnsi="Times New Roman" w:cs="Times New Roman"/>
          <w:color w:val="262626" w:themeColor="text1" w:themeTint="D9"/>
          <w:lang w:eastAsia="ru-RU"/>
        </w:rPr>
        <w:t xml:space="preserve"> для </w:t>
      </w:r>
      <w:hyperlink r:id="rId57" w:history="1">
        <w:r w:rsidRPr="00C17349">
          <w:rPr>
            <w:rFonts w:ascii="Times New Roman" w:eastAsia="Times New Roman" w:hAnsi="Times New Roman" w:cs="Times New Roman"/>
            <w:color w:val="262626" w:themeColor="text1" w:themeTint="D9"/>
            <w:lang w:eastAsia="ru-RU"/>
          </w:rPr>
          <w:t>шерсти</w:t>
        </w:r>
      </w:hyperlink>
      <w:r w:rsidRPr="00C17349">
        <w:rPr>
          <w:rFonts w:ascii="Times New Roman" w:eastAsia="Times New Roman" w:hAnsi="Times New Roman" w:cs="Times New Roman"/>
          <w:color w:val="262626" w:themeColor="text1" w:themeTint="D9"/>
          <w:lang w:eastAsia="ru-RU"/>
        </w:rPr>
        <w:t>.</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В пчеловодстве берёза важна как пыльценос.</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Берёзовая </w:t>
      </w:r>
      <w:hyperlink r:id="rId58" w:history="1">
        <w:r w:rsidRPr="00C17349">
          <w:rPr>
            <w:rFonts w:ascii="Times New Roman" w:eastAsia="Times New Roman" w:hAnsi="Times New Roman" w:cs="Times New Roman"/>
            <w:color w:val="262626" w:themeColor="text1" w:themeTint="D9"/>
            <w:lang w:eastAsia="ru-RU"/>
          </w:rPr>
          <w:t>лучина</w:t>
        </w:r>
      </w:hyperlink>
      <w:r w:rsidRPr="00C17349">
        <w:rPr>
          <w:rFonts w:ascii="Times New Roman" w:eastAsia="Times New Roman" w:hAnsi="Times New Roman" w:cs="Times New Roman"/>
          <w:color w:val="262626" w:themeColor="text1" w:themeTint="D9"/>
          <w:lang w:eastAsia="ru-RU"/>
        </w:rPr>
        <w:t xml:space="preserve"> считалась в старину лучшей для освещения крестьянских </w:t>
      </w:r>
      <w:hyperlink r:id="rId59" w:history="1">
        <w:r w:rsidRPr="00C17349">
          <w:rPr>
            <w:rFonts w:ascii="Times New Roman" w:eastAsia="Times New Roman" w:hAnsi="Times New Roman" w:cs="Times New Roman"/>
            <w:color w:val="262626" w:themeColor="text1" w:themeTint="D9"/>
            <w:lang w:eastAsia="ru-RU"/>
          </w:rPr>
          <w:t>изб</w:t>
        </w:r>
      </w:hyperlink>
      <w:r w:rsidRPr="00C17349">
        <w:rPr>
          <w:rFonts w:ascii="Times New Roman" w:eastAsia="Times New Roman" w:hAnsi="Times New Roman" w:cs="Times New Roman"/>
          <w:color w:val="262626" w:themeColor="text1" w:themeTint="D9"/>
          <w:lang w:eastAsia="ru-RU"/>
        </w:rPr>
        <w:t xml:space="preserve"> — она горит ярко и почти без </w:t>
      </w:r>
      <w:hyperlink r:id="rId60" w:history="1">
        <w:r w:rsidRPr="00C17349">
          <w:rPr>
            <w:rFonts w:ascii="Times New Roman" w:eastAsia="Times New Roman" w:hAnsi="Times New Roman" w:cs="Times New Roman"/>
            <w:color w:val="262626" w:themeColor="text1" w:themeTint="D9"/>
            <w:lang w:eastAsia="ru-RU"/>
          </w:rPr>
          <w:t>копоти</w:t>
        </w:r>
      </w:hyperlink>
      <w:r w:rsidRPr="00C17349">
        <w:rPr>
          <w:rFonts w:ascii="Times New Roman" w:eastAsia="Times New Roman" w:hAnsi="Times New Roman" w:cs="Times New Roman"/>
          <w:color w:val="262626" w:themeColor="text1" w:themeTint="D9"/>
          <w:lang w:eastAsia="ru-RU"/>
        </w:rPr>
        <w:t>.</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Берёзовые веники заготавливаются как корм для домашнего скота, на зимний период.</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Береза чаще других пород дерева используется при заготовке </w:t>
      </w:r>
      <w:hyperlink r:id="rId61" w:history="1">
        <w:r w:rsidRPr="00C17349">
          <w:rPr>
            <w:rFonts w:ascii="Times New Roman" w:eastAsia="Times New Roman" w:hAnsi="Times New Roman" w:cs="Times New Roman"/>
            <w:color w:val="262626" w:themeColor="text1" w:themeTint="D9"/>
            <w:lang w:eastAsia="ru-RU"/>
          </w:rPr>
          <w:t>дров</w:t>
        </w:r>
      </w:hyperlink>
      <w:r w:rsidRPr="00C17349">
        <w:rPr>
          <w:rFonts w:ascii="Times New Roman" w:eastAsia="Times New Roman" w:hAnsi="Times New Roman" w:cs="Times New Roman"/>
          <w:color w:val="262626" w:themeColor="text1" w:themeTint="D9"/>
          <w:lang w:eastAsia="ru-RU"/>
        </w:rPr>
        <w:t>.</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Древесина</w:t>
      </w:r>
      <w:r w:rsidR="002B4709" w:rsidRPr="00C17349">
        <w:rPr>
          <w:rFonts w:ascii="Times New Roman" w:eastAsia="Times New Roman" w:hAnsi="Times New Roman" w:cs="Times New Roman"/>
          <w:color w:val="262626" w:themeColor="text1" w:themeTint="D9"/>
          <w:lang w:eastAsia="ru-RU"/>
        </w:rPr>
        <w:t>:</w:t>
      </w:r>
      <w:r w:rsidR="00934BF3" w:rsidRPr="00934BF3">
        <w:rPr>
          <w:rFonts w:ascii="Times New Roman" w:eastAsia="Times New Roman" w:hAnsi="Times New Roman" w:cs="Times New Roman"/>
          <w:color w:val="262626" w:themeColor="text1" w:themeTint="D9"/>
          <w:lang w:eastAsia="ru-RU"/>
        </w:rPr>
        <w:pict>
          <v:shape id="_x0000_i1026" type="#_x0000_t75" alt="" style="width:10.5pt;height:7.5pt"/>
        </w:pict>
      </w:r>
      <w:r w:rsidRPr="00C17349">
        <w:rPr>
          <w:rFonts w:ascii="Times New Roman" w:eastAsia="Times New Roman" w:hAnsi="Times New Roman" w:cs="Times New Roman"/>
          <w:color w:val="262626" w:themeColor="text1" w:themeTint="D9"/>
          <w:lang w:eastAsia="ru-RU"/>
        </w:rPr>
        <w:t> Берёзовый шпон</w:t>
      </w:r>
      <w:r w:rsidR="002B4709" w:rsidRPr="00C17349">
        <w:rPr>
          <w:rFonts w:ascii="Times New Roman" w:eastAsia="Times New Roman" w:hAnsi="Times New Roman" w:cs="Times New Roman"/>
          <w:color w:val="262626" w:themeColor="text1" w:themeTint="D9"/>
          <w:lang w:eastAsia="ru-RU"/>
        </w:rPr>
        <w:t>.</w:t>
      </w:r>
      <w:r w:rsidRPr="00C17349">
        <w:rPr>
          <w:rFonts w:ascii="Times New Roman" w:eastAsia="Times New Roman" w:hAnsi="Times New Roman" w:cs="Times New Roman"/>
          <w:color w:val="262626" w:themeColor="text1" w:themeTint="D9"/>
          <w:lang w:eastAsia="ru-RU"/>
        </w:rPr>
        <w:t xml:space="preserve"> Для получения крупного хорошего поделочного материала берёза срубается в 60—80 и даже иногда в 100-летнем возрасте; на </w:t>
      </w:r>
      <w:hyperlink r:id="rId62" w:history="1">
        <w:r w:rsidRPr="00C17349">
          <w:rPr>
            <w:rFonts w:ascii="Times New Roman" w:eastAsia="Times New Roman" w:hAnsi="Times New Roman" w:cs="Times New Roman"/>
            <w:color w:val="262626" w:themeColor="text1" w:themeTint="D9"/>
            <w:lang w:eastAsia="ru-RU"/>
          </w:rPr>
          <w:t>дрова</w:t>
        </w:r>
      </w:hyperlink>
      <w:r w:rsidRPr="00C17349">
        <w:rPr>
          <w:rFonts w:ascii="Times New Roman" w:eastAsia="Times New Roman" w:hAnsi="Times New Roman" w:cs="Times New Roman"/>
          <w:color w:val="262626" w:themeColor="text1" w:themeTint="D9"/>
          <w:lang w:eastAsia="ru-RU"/>
        </w:rPr>
        <w:t xml:space="preserve"> же, считающиеся лучшим </w:t>
      </w:r>
      <w:hyperlink r:id="rId63" w:history="1">
        <w:r w:rsidRPr="00C17349">
          <w:rPr>
            <w:rFonts w:ascii="Times New Roman" w:eastAsia="Times New Roman" w:hAnsi="Times New Roman" w:cs="Times New Roman"/>
            <w:color w:val="262626" w:themeColor="text1" w:themeTint="D9"/>
            <w:lang w:eastAsia="ru-RU"/>
          </w:rPr>
          <w:t>топливом</w:t>
        </w:r>
      </w:hyperlink>
      <w:r w:rsidRPr="00C17349">
        <w:rPr>
          <w:rFonts w:ascii="Times New Roman" w:eastAsia="Times New Roman" w:hAnsi="Times New Roman" w:cs="Times New Roman"/>
          <w:color w:val="262626" w:themeColor="text1" w:themeTint="D9"/>
          <w:lang w:eastAsia="ru-RU"/>
        </w:rPr>
        <w:t>, она пригодна уже в 40—60 лет. На постройки берёза мало годится, так как скоро загнивает благодаря развитию грибка.</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Тяжёлая плотная берёзовая </w:t>
      </w:r>
      <w:hyperlink r:id="rId64" w:history="1">
        <w:r w:rsidRPr="00C17349">
          <w:rPr>
            <w:rFonts w:ascii="Times New Roman" w:eastAsia="Times New Roman" w:hAnsi="Times New Roman" w:cs="Times New Roman"/>
            <w:color w:val="262626" w:themeColor="text1" w:themeTint="D9"/>
            <w:lang w:eastAsia="ru-RU"/>
          </w:rPr>
          <w:t>древесина</w:t>
        </w:r>
      </w:hyperlink>
      <w:r w:rsidRPr="00C17349">
        <w:rPr>
          <w:rFonts w:ascii="Times New Roman" w:eastAsia="Times New Roman" w:hAnsi="Times New Roman" w:cs="Times New Roman"/>
          <w:color w:val="262626" w:themeColor="text1" w:themeTint="D9"/>
          <w:lang w:eastAsia="ru-RU"/>
        </w:rPr>
        <w:t xml:space="preserve"> довольно прочная, хорошо сопротивляется раскалыванию. Цвет — белый, с более жёлтым ядром. Используется для изготовления высококачественной </w:t>
      </w:r>
      <w:hyperlink r:id="rId65" w:history="1">
        <w:r w:rsidRPr="00C17349">
          <w:rPr>
            <w:rFonts w:ascii="Times New Roman" w:eastAsia="Times New Roman" w:hAnsi="Times New Roman" w:cs="Times New Roman"/>
            <w:color w:val="262626" w:themeColor="text1" w:themeTint="D9"/>
            <w:lang w:eastAsia="ru-RU"/>
          </w:rPr>
          <w:t>фанеры</w:t>
        </w:r>
      </w:hyperlink>
      <w:r w:rsidRPr="00C17349">
        <w:rPr>
          <w:rFonts w:ascii="Times New Roman" w:eastAsia="Times New Roman" w:hAnsi="Times New Roman" w:cs="Times New Roman"/>
          <w:color w:val="262626" w:themeColor="text1" w:themeTint="D9"/>
          <w:lang w:eastAsia="ru-RU"/>
        </w:rPr>
        <w:t xml:space="preserve">, </w:t>
      </w:r>
      <w:hyperlink r:id="rId66" w:history="1">
        <w:r w:rsidRPr="00C17349">
          <w:rPr>
            <w:rFonts w:ascii="Times New Roman" w:eastAsia="Times New Roman" w:hAnsi="Times New Roman" w:cs="Times New Roman"/>
            <w:color w:val="262626" w:themeColor="text1" w:themeTint="D9"/>
            <w:lang w:eastAsia="ru-RU"/>
          </w:rPr>
          <w:t>лыж</w:t>
        </w:r>
      </w:hyperlink>
      <w:r w:rsidRPr="00C17349">
        <w:rPr>
          <w:rFonts w:ascii="Times New Roman" w:eastAsia="Times New Roman" w:hAnsi="Times New Roman" w:cs="Times New Roman"/>
          <w:color w:val="262626" w:themeColor="text1" w:themeTint="D9"/>
          <w:lang w:eastAsia="ru-RU"/>
        </w:rPr>
        <w:t xml:space="preserve">, мелких резных игрушек, </w:t>
      </w:r>
      <w:hyperlink r:id="rId67" w:history="1">
        <w:r w:rsidRPr="00C17349">
          <w:rPr>
            <w:rFonts w:ascii="Times New Roman" w:eastAsia="Times New Roman" w:hAnsi="Times New Roman" w:cs="Times New Roman"/>
            <w:color w:val="262626" w:themeColor="text1" w:themeTint="D9"/>
            <w:lang w:eastAsia="ru-RU"/>
          </w:rPr>
          <w:t>прикладов</w:t>
        </w:r>
      </w:hyperlink>
      <w:r w:rsidRPr="00C17349">
        <w:rPr>
          <w:rFonts w:ascii="Times New Roman" w:eastAsia="Times New Roman" w:hAnsi="Times New Roman" w:cs="Times New Roman"/>
          <w:color w:val="262626" w:themeColor="text1" w:themeTint="D9"/>
          <w:lang w:eastAsia="ru-RU"/>
        </w:rPr>
        <w:t> </w:t>
      </w:r>
      <w:hyperlink r:id="rId68" w:history="1">
        <w:r w:rsidRPr="00C17349">
          <w:rPr>
            <w:rFonts w:ascii="Times New Roman" w:eastAsia="Times New Roman" w:hAnsi="Times New Roman" w:cs="Times New Roman"/>
            <w:color w:val="262626" w:themeColor="text1" w:themeTint="D9"/>
            <w:lang w:eastAsia="ru-RU"/>
          </w:rPr>
          <w:t>огнестрельного оружия</w:t>
        </w:r>
      </w:hyperlink>
      <w:r w:rsidRPr="00C17349">
        <w:rPr>
          <w:rFonts w:ascii="Times New Roman" w:eastAsia="Times New Roman" w:hAnsi="Times New Roman" w:cs="Times New Roman"/>
          <w:color w:val="262626" w:themeColor="text1" w:themeTint="D9"/>
          <w:lang w:eastAsia="ru-RU"/>
        </w:rPr>
        <w:t>.</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Наросты, изредка образующиеся на корнях, крупных сучьях или стволах берёз,— </w:t>
      </w:r>
      <w:hyperlink r:id="rId69" w:history="1">
        <w:r w:rsidRPr="00C17349">
          <w:rPr>
            <w:rFonts w:ascii="Times New Roman" w:eastAsia="Times New Roman" w:hAnsi="Times New Roman" w:cs="Times New Roman"/>
            <w:color w:val="262626" w:themeColor="text1" w:themeTint="D9"/>
            <w:lang w:eastAsia="ru-RU"/>
          </w:rPr>
          <w:t>кап</w:t>
        </w:r>
      </w:hyperlink>
      <w:r w:rsidRPr="00C17349">
        <w:rPr>
          <w:rFonts w:ascii="Times New Roman" w:eastAsia="Times New Roman" w:hAnsi="Times New Roman" w:cs="Times New Roman"/>
          <w:color w:val="262626" w:themeColor="text1" w:themeTint="D9"/>
          <w:lang w:eastAsia="ru-RU"/>
        </w:rPr>
        <w:t xml:space="preserve"> — на разрезе имеют своеобразный сложный и красивый рисунок. Обработанный кап издавна использовали для изготовления </w:t>
      </w:r>
      <w:r w:rsidRPr="00C17349">
        <w:rPr>
          <w:rFonts w:ascii="Times New Roman" w:eastAsia="Times New Roman" w:hAnsi="Times New Roman" w:cs="Times New Roman"/>
          <w:color w:val="262626" w:themeColor="text1" w:themeTint="D9"/>
          <w:lang w:eastAsia="ru-RU"/>
        </w:rPr>
        <w:lastRenderedPageBreak/>
        <w:t xml:space="preserve">изящных поделок: </w:t>
      </w:r>
      <w:hyperlink r:id="rId70" w:history="1">
        <w:r w:rsidRPr="00C17349">
          <w:rPr>
            <w:rFonts w:ascii="Times New Roman" w:eastAsia="Times New Roman" w:hAnsi="Times New Roman" w:cs="Times New Roman"/>
            <w:color w:val="262626" w:themeColor="text1" w:themeTint="D9"/>
            <w:lang w:eastAsia="ru-RU"/>
          </w:rPr>
          <w:t>шкатулок</w:t>
        </w:r>
      </w:hyperlink>
      <w:r w:rsidRPr="00C17349">
        <w:rPr>
          <w:rFonts w:ascii="Times New Roman" w:eastAsia="Times New Roman" w:hAnsi="Times New Roman" w:cs="Times New Roman"/>
          <w:color w:val="262626" w:themeColor="text1" w:themeTint="D9"/>
          <w:lang w:eastAsia="ru-RU"/>
        </w:rPr>
        <w:t xml:space="preserve">, </w:t>
      </w:r>
      <w:hyperlink r:id="rId71" w:history="1">
        <w:r w:rsidRPr="00C17349">
          <w:rPr>
            <w:rFonts w:ascii="Times New Roman" w:eastAsia="Times New Roman" w:hAnsi="Times New Roman" w:cs="Times New Roman"/>
            <w:color w:val="262626" w:themeColor="text1" w:themeTint="D9"/>
            <w:lang w:eastAsia="ru-RU"/>
          </w:rPr>
          <w:t>табакерок</w:t>
        </w:r>
      </w:hyperlink>
      <w:r w:rsidRPr="00C17349">
        <w:rPr>
          <w:rFonts w:ascii="Times New Roman" w:eastAsia="Times New Roman" w:hAnsi="Times New Roman" w:cs="Times New Roman"/>
          <w:color w:val="262626" w:themeColor="text1" w:themeTint="D9"/>
          <w:lang w:eastAsia="ru-RU"/>
        </w:rPr>
        <w:t xml:space="preserve">, </w:t>
      </w:r>
      <w:hyperlink r:id="rId72" w:history="1">
        <w:r w:rsidRPr="00C17349">
          <w:rPr>
            <w:rFonts w:ascii="Times New Roman" w:eastAsia="Times New Roman" w:hAnsi="Times New Roman" w:cs="Times New Roman"/>
            <w:color w:val="262626" w:themeColor="text1" w:themeTint="D9"/>
            <w:lang w:eastAsia="ru-RU"/>
          </w:rPr>
          <w:t>портсигаров</w:t>
        </w:r>
      </w:hyperlink>
      <w:r w:rsidRPr="00C17349">
        <w:rPr>
          <w:rFonts w:ascii="Times New Roman" w:eastAsia="Times New Roman" w:hAnsi="Times New Roman" w:cs="Times New Roman"/>
          <w:color w:val="262626" w:themeColor="text1" w:themeTint="D9"/>
          <w:lang w:eastAsia="ru-RU"/>
        </w:rPr>
        <w:t xml:space="preserve">, декоративных деталей мебели. Особенно ценится </w:t>
      </w:r>
      <w:hyperlink r:id="rId73" w:history="1">
        <w:r w:rsidRPr="00C17349">
          <w:rPr>
            <w:rFonts w:ascii="Times New Roman" w:eastAsia="Times New Roman" w:hAnsi="Times New Roman" w:cs="Times New Roman"/>
            <w:color w:val="262626" w:themeColor="text1" w:themeTint="D9"/>
            <w:lang w:eastAsia="ru-RU"/>
          </w:rPr>
          <w:t>карельская берёза</w:t>
        </w:r>
      </w:hyperlink>
      <w:r w:rsidRPr="00C17349">
        <w:rPr>
          <w:rFonts w:ascii="Times New Roman" w:eastAsia="Times New Roman" w:hAnsi="Times New Roman" w:cs="Times New Roman"/>
          <w:color w:val="262626" w:themeColor="text1" w:themeTint="D9"/>
          <w:lang w:eastAsia="ru-RU"/>
        </w:rPr>
        <w:t>, которая отличается очень сложной фактурой древесины. Изделия из «птичьего глаза» — особого вида капа, белого с чёрным рисунком — стоили столько же, сколько и золотые.</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w:t>
      </w:r>
      <w:r w:rsidR="00F005D8" w:rsidRPr="00C17349">
        <w:rPr>
          <w:color w:val="262626" w:themeColor="text1" w:themeTint="D9"/>
        </w:rPr>
        <w:t xml:space="preserve"> </w:t>
      </w:r>
      <w:hyperlink r:id="rId74" w:history="1">
        <w:r w:rsidRPr="00C17349">
          <w:rPr>
            <w:rFonts w:ascii="Times New Roman" w:eastAsia="Times New Roman" w:hAnsi="Times New Roman" w:cs="Times New Roman"/>
            <w:color w:val="262626" w:themeColor="text1" w:themeTint="D9"/>
            <w:lang w:eastAsia="ru-RU"/>
          </w:rPr>
          <w:t>Дёготь</w:t>
        </w:r>
      </w:hyperlink>
      <w:r w:rsidR="002B4709" w:rsidRPr="00C17349">
        <w:rPr>
          <w:color w:val="262626" w:themeColor="text1" w:themeTint="D9"/>
        </w:rPr>
        <w:t xml:space="preserve">:  </w:t>
      </w:r>
      <w:r w:rsidRPr="00C17349">
        <w:rPr>
          <w:rFonts w:ascii="Times New Roman" w:eastAsia="Times New Roman" w:hAnsi="Times New Roman" w:cs="Times New Roman"/>
          <w:color w:val="262626" w:themeColor="text1" w:themeTint="D9"/>
          <w:lang w:eastAsia="ru-RU"/>
        </w:rPr>
        <w:t xml:space="preserve">При сухой перегонке белой коры образуется </w:t>
      </w:r>
      <w:hyperlink r:id="rId75" w:history="1">
        <w:r w:rsidRPr="00C17349">
          <w:rPr>
            <w:rFonts w:ascii="Times New Roman" w:eastAsia="Times New Roman" w:hAnsi="Times New Roman" w:cs="Times New Roman"/>
            <w:color w:val="262626" w:themeColor="text1" w:themeTint="D9"/>
            <w:lang w:eastAsia="ru-RU"/>
          </w:rPr>
          <w:t>дёготь</w:t>
        </w:r>
      </w:hyperlink>
      <w:r w:rsidRPr="00C17349">
        <w:rPr>
          <w:rFonts w:ascii="Times New Roman" w:eastAsia="Times New Roman" w:hAnsi="Times New Roman" w:cs="Times New Roman"/>
          <w:color w:val="262626" w:themeColor="text1" w:themeTint="D9"/>
          <w:lang w:eastAsia="ru-RU"/>
        </w:rPr>
        <w:t>.</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Берёзовый дёготь применяется в медицине и парфюмерии, преимущественно как противовоспалительное и антисептическое средство. В старину им смазывали </w:t>
      </w:r>
      <w:hyperlink r:id="rId76" w:history="1">
        <w:r w:rsidRPr="00C17349">
          <w:rPr>
            <w:rFonts w:ascii="Times New Roman" w:eastAsia="Times New Roman" w:hAnsi="Times New Roman" w:cs="Times New Roman"/>
            <w:color w:val="262626" w:themeColor="text1" w:themeTint="D9"/>
            <w:lang w:eastAsia="ru-RU"/>
          </w:rPr>
          <w:t>ступицы</w:t>
        </w:r>
      </w:hyperlink>
      <w:r w:rsidRPr="00C17349">
        <w:rPr>
          <w:rFonts w:ascii="Times New Roman" w:eastAsia="Times New Roman" w:hAnsi="Times New Roman" w:cs="Times New Roman"/>
          <w:color w:val="262626" w:themeColor="text1" w:themeTint="D9"/>
          <w:lang w:eastAsia="ru-RU"/>
        </w:rPr>
        <w:t> </w:t>
      </w:r>
      <w:hyperlink r:id="rId77" w:history="1">
        <w:r w:rsidRPr="00C17349">
          <w:rPr>
            <w:rFonts w:ascii="Times New Roman" w:eastAsia="Times New Roman" w:hAnsi="Times New Roman" w:cs="Times New Roman"/>
            <w:color w:val="262626" w:themeColor="text1" w:themeTint="D9"/>
            <w:lang w:eastAsia="ru-RU"/>
          </w:rPr>
          <w:t>тележных</w:t>
        </w:r>
      </w:hyperlink>
      <w:r w:rsidRPr="00C17349">
        <w:rPr>
          <w:rFonts w:ascii="Times New Roman" w:eastAsia="Times New Roman" w:hAnsi="Times New Roman" w:cs="Times New Roman"/>
          <w:color w:val="262626" w:themeColor="text1" w:themeTint="D9"/>
          <w:lang w:eastAsia="ru-RU"/>
        </w:rPr>
        <w:t xml:space="preserve"> колёс для уменьшения </w:t>
      </w:r>
      <w:hyperlink r:id="rId78" w:history="1">
        <w:r w:rsidRPr="00C17349">
          <w:rPr>
            <w:rFonts w:ascii="Times New Roman" w:eastAsia="Times New Roman" w:hAnsi="Times New Roman" w:cs="Times New Roman"/>
            <w:color w:val="262626" w:themeColor="text1" w:themeTint="D9"/>
            <w:lang w:eastAsia="ru-RU"/>
          </w:rPr>
          <w:t>трения</w:t>
        </w:r>
      </w:hyperlink>
      <w:r w:rsidRPr="00C17349">
        <w:rPr>
          <w:rFonts w:ascii="Times New Roman" w:eastAsia="Times New Roman" w:hAnsi="Times New Roman" w:cs="Times New Roman"/>
          <w:color w:val="262626" w:themeColor="text1" w:themeTint="D9"/>
          <w:lang w:eastAsia="ru-RU"/>
        </w:rPr>
        <w:t>.</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Береста</w:t>
      </w:r>
      <w:r w:rsidR="002B4709" w:rsidRPr="00C17349">
        <w:rPr>
          <w:rFonts w:ascii="Times New Roman" w:eastAsia="Times New Roman" w:hAnsi="Times New Roman" w:cs="Times New Roman"/>
          <w:color w:val="262626" w:themeColor="text1" w:themeTint="D9"/>
          <w:lang w:eastAsia="ru-RU"/>
        </w:rPr>
        <w:t xml:space="preserve">: </w:t>
      </w:r>
      <w:r w:rsidRPr="00C17349">
        <w:rPr>
          <w:rFonts w:ascii="Times New Roman" w:eastAsia="Times New Roman" w:hAnsi="Times New Roman" w:cs="Times New Roman"/>
          <w:color w:val="262626" w:themeColor="text1" w:themeTint="D9"/>
          <w:lang w:eastAsia="ru-RU"/>
        </w:rPr>
        <w:t>Верхний слой коры берёзы имеет собственное название — берёста, или береста́ (допустимы оба варианта написания и произношения).</w:t>
      </w:r>
      <w:r w:rsidR="002B4709" w:rsidRPr="00C17349">
        <w:rPr>
          <w:rFonts w:ascii="Times New Roman" w:eastAsia="Times New Roman" w:hAnsi="Times New Roman" w:cs="Times New Roman"/>
          <w:color w:val="262626" w:themeColor="text1" w:themeTint="D9"/>
          <w:lang w:eastAsia="ru-RU"/>
        </w:rPr>
        <w:t xml:space="preserve"> </w:t>
      </w:r>
      <w:r w:rsidRPr="00C17349">
        <w:rPr>
          <w:rFonts w:ascii="Times New Roman" w:eastAsia="Times New Roman" w:hAnsi="Times New Roman" w:cs="Times New Roman"/>
          <w:color w:val="262626" w:themeColor="text1" w:themeTint="D9"/>
          <w:lang w:eastAsia="ru-RU"/>
        </w:rPr>
        <w:t>Благодаря присутствию смолистых веществ берёста отличается чрезвычайной прочностью.</w:t>
      </w:r>
    </w:p>
    <w:p w:rsidR="0011607A" w:rsidRPr="00C17349" w:rsidRDefault="00934BF3"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934BF3">
        <w:rPr>
          <w:rFonts w:ascii="Times New Roman" w:eastAsia="Times New Roman" w:hAnsi="Times New Roman" w:cs="Times New Roman"/>
          <w:color w:val="262626" w:themeColor="text1" w:themeTint="D9"/>
          <w:lang w:eastAsia="ru-RU"/>
        </w:rPr>
        <w:pict>
          <v:shape id="_x0000_i1027" type="#_x0000_t75" alt="" style="width:9pt;height:5.25pt"/>
        </w:pict>
      </w:r>
      <w:r w:rsidR="0011607A" w:rsidRPr="00C17349">
        <w:rPr>
          <w:rFonts w:ascii="Times New Roman" w:eastAsia="Times New Roman" w:hAnsi="Times New Roman" w:cs="Times New Roman"/>
          <w:color w:val="262626" w:themeColor="text1" w:themeTint="D9"/>
          <w:lang w:eastAsia="ru-RU"/>
        </w:rPr>
        <w:t> Две стороны куска берёсты</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Берёста издавна применялась в </w:t>
      </w:r>
      <w:hyperlink r:id="rId79" w:history="1">
        <w:r w:rsidRPr="00C17349">
          <w:rPr>
            <w:rFonts w:ascii="Times New Roman" w:eastAsia="Times New Roman" w:hAnsi="Times New Roman" w:cs="Times New Roman"/>
            <w:color w:val="262626" w:themeColor="text1" w:themeTint="D9"/>
            <w:lang w:eastAsia="ru-RU"/>
          </w:rPr>
          <w:t>народных промыслах</w:t>
        </w:r>
      </w:hyperlink>
      <w:r w:rsidRPr="00C17349">
        <w:rPr>
          <w:rFonts w:ascii="Times New Roman" w:eastAsia="Times New Roman" w:hAnsi="Times New Roman" w:cs="Times New Roman"/>
          <w:color w:val="262626" w:themeColor="text1" w:themeTint="D9"/>
          <w:lang w:eastAsia="ru-RU"/>
        </w:rPr>
        <w:t xml:space="preserve"> для изготовления </w:t>
      </w:r>
      <w:hyperlink r:id="rId80" w:history="1">
        <w:r w:rsidRPr="00C17349">
          <w:rPr>
            <w:rFonts w:ascii="Times New Roman" w:eastAsia="Times New Roman" w:hAnsi="Times New Roman" w:cs="Times New Roman"/>
            <w:color w:val="262626" w:themeColor="text1" w:themeTint="D9"/>
            <w:lang w:eastAsia="ru-RU"/>
          </w:rPr>
          <w:t>туесков</w:t>
        </w:r>
      </w:hyperlink>
      <w:r w:rsidRPr="00C17349">
        <w:rPr>
          <w:rFonts w:ascii="Times New Roman" w:eastAsia="Times New Roman" w:hAnsi="Times New Roman" w:cs="Times New Roman"/>
          <w:color w:val="262626" w:themeColor="text1" w:themeTint="D9"/>
          <w:lang w:eastAsia="ru-RU"/>
        </w:rPr>
        <w:t xml:space="preserve">, корзинок, коробок, </w:t>
      </w:r>
      <w:hyperlink r:id="rId81" w:history="1">
        <w:r w:rsidRPr="00C17349">
          <w:rPr>
            <w:rFonts w:ascii="Times New Roman" w:eastAsia="Times New Roman" w:hAnsi="Times New Roman" w:cs="Times New Roman"/>
            <w:color w:val="262626" w:themeColor="text1" w:themeTint="D9"/>
            <w:lang w:eastAsia="ru-RU"/>
          </w:rPr>
          <w:t>ковшей</w:t>
        </w:r>
      </w:hyperlink>
      <w:r w:rsidRPr="00C17349">
        <w:rPr>
          <w:rFonts w:ascii="Times New Roman" w:eastAsia="Times New Roman" w:hAnsi="Times New Roman" w:cs="Times New Roman"/>
          <w:color w:val="262626" w:themeColor="text1" w:themeTint="D9"/>
          <w:lang w:eastAsia="ru-RU"/>
        </w:rPr>
        <w:t xml:space="preserve">, </w:t>
      </w:r>
      <w:hyperlink r:id="rId82" w:history="1">
        <w:r w:rsidRPr="00C17349">
          <w:rPr>
            <w:rFonts w:ascii="Times New Roman" w:eastAsia="Times New Roman" w:hAnsi="Times New Roman" w:cs="Times New Roman"/>
            <w:color w:val="262626" w:themeColor="text1" w:themeTint="D9"/>
            <w:lang w:eastAsia="ru-RU"/>
          </w:rPr>
          <w:t>лукошек</w:t>
        </w:r>
      </w:hyperlink>
      <w:r w:rsidRPr="00C17349">
        <w:rPr>
          <w:rFonts w:ascii="Times New Roman" w:eastAsia="Times New Roman" w:hAnsi="Times New Roman" w:cs="Times New Roman"/>
          <w:color w:val="262626" w:themeColor="text1" w:themeTint="D9"/>
          <w:lang w:eastAsia="ru-RU"/>
        </w:rPr>
        <w:t xml:space="preserve">, другой кухонной </w:t>
      </w:r>
      <w:hyperlink r:id="rId83" w:history="1">
        <w:r w:rsidRPr="00C17349">
          <w:rPr>
            <w:rFonts w:ascii="Times New Roman" w:eastAsia="Times New Roman" w:hAnsi="Times New Roman" w:cs="Times New Roman"/>
            <w:color w:val="262626" w:themeColor="text1" w:themeTint="D9"/>
            <w:lang w:eastAsia="ru-RU"/>
          </w:rPr>
          <w:t>утвари</w:t>
        </w:r>
      </w:hyperlink>
      <w:r w:rsidRPr="00C17349">
        <w:rPr>
          <w:rFonts w:ascii="Times New Roman" w:eastAsia="Times New Roman" w:hAnsi="Times New Roman" w:cs="Times New Roman"/>
          <w:color w:val="262626" w:themeColor="text1" w:themeTint="D9"/>
          <w:lang w:eastAsia="ru-RU"/>
        </w:rPr>
        <w:t>, простейшей обуви (</w:t>
      </w:r>
      <w:hyperlink r:id="rId84" w:history="1">
        <w:r w:rsidRPr="00C17349">
          <w:rPr>
            <w:rFonts w:ascii="Times New Roman" w:eastAsia="Times New Roman" w:hAnsi="Times New Roman" w:cs="Times New Roman"/>
            <w:color w:val="262626" w:themeColor="text1" w:themeTint="D9"/>
            <w:lang w:eastAsia="ru-RU"/>
          </w:rPr>
          <w:t>лапти</w:t>
        </w:r>
      </w:hyperlink>
      <w:r w:rsidRPr="00C17349">
        <w:rPr>
          <w:rFonts w:ascii="Times New Roman" w:eastAsia="Times New Roman" w:hAnsi="Times New Roman" w:cs="Times New Roman"/>
          <w:color w:val="262626" w:themeColor="text1" w:themeTint="D9"/>
          <w:lang w:eastAsia="ru-RU"/>
        </w:rPr>
        <w:t>), служила материалом для письма (</w:t>
      </w:r>
      <w:hyperlink r:id="rId85" w:history="1">
        <w:r w:rsidRPr="00C17349">
          <w:rPr>
            <w:rFonts w:ascii="Times New Roman" w:eastAsia="Times New Roman" w:hAnsi="Times New Roman" w:cs="Times New Roman"/>
            <w:color w:val="262626" w:themeColor="text1" w:themeTint="D9"/>
            <w:lang w:eastAsia="ru-RU"/>
          </w:rPr>
          <w:t>берестяная грамота</w:t>
        </w:r>
      </w:hyperlink>
      <w:r w:rsidRPr="00C17349">
        <w:rPr>
          <w:rFonts w:ascii="Times New Roman" w:eastAsia="Times New Roman" w:hAnsi="Times New Roman" w:cs="Times New Roman"/>
          <w:color w:val="262626" w:themeColor="text1" w:themeTint="D9"/>
          <w:lang w:eastAsia="ru-RU"/>
        </w:rPr>
        <w:t>).</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Берёста прекрасно сохраняется в речных наносах, </w:t>
      </w:r>
      <w:hyperlink r:id="rId86" w:history="1">
        <w:r w:rsidRPr="00C17349">
          <w:rPr>
            <w:rFonts w:ascii="Times New Roman" w:eastAsia="Times New Roman" w:hAnsi="Times New Roman" w:cs="Times New Roman"/>
            <w:color w:val="262626" w:themeColor="text1" w:themeTint="D9"/>
            <w:lang w:eastAsia="ru-RU"/>
          </w:rPr>
          <w:t>торфяниках</w:t>
        </w:r>
      </w:hyperlink>
      <w:r w:rsidRPr="00C17349">
        <w:rPr>
          <w:rFonts w:ascii="Times New Roman" w:eastAsia="Times New Roman" w:hAnsi="Times New Roman" w:cs="Times New Roman"/>
          <w:color w:val="262626" w:themeColor="text1" w:themeTint="D9"/>
          <w:lang w:eastAsia="ru-RU"/>
        </w:rPr>
        <w:t xml:space="preserve">, благодаря чему академик </w:t>
      </w:r>
      <w:hyperlink r:id="rId87" w:history="1">
        <w:r w:rsidRPr="00C17349">
          <w:rPr>
            <w:rFonts w:ascii="Times New Roman" w:eastAsia="Times New Roman" w:hAnsi="Times New Roman" w:cs="Times New Roman"/>
            <w:color w:val="262626" w:themeColor="text1" w:themeTint="D9"/>
            <w:lang w:eastAsia="ru-RU"/>
          </w:rPr>
          <w:t>В. Л. Янин</w:t>
        </w:r>
      </w:hyperlink>
      <w:r w:rsidRPr="00C17349">
        <w:rPr>
          <w:rFonts w:ascii="Times New Roman" w:eastAsia="Times New Roman" w:hAnsi="Times New Roman" w:cs="Times New Roman"/>
          <w:color w:val="262626" w:themeColor="text1" w:themeTint="D9"/>
          <w:lang w:eastAsia="ru-RU"/>
        </w:rPr>
        <w:t xml:space="preserve"> открыл в </w:t>
      </w:r>
      <w:hyperlink r:id="rId88" w:history="1">
        <w:r w:rsidRPr="00C17349">
          <w:rPr>
            <w:rFonts w:ascii="Times New Roman" w:eastAsia="Times New Roman" w:hAnsi="Times New Roman" w:cs="Times New Roman"/>
            <w:color w:val="262626" w:themeColor="text1" w:themeTint="D9"/>
            <w:lang w:eastAsia="ru-RU"/>
          </w:rPr>
          <w:t>Новгороде</w:t>
        </w:r>
      </w:hyperlink>
      <w:r w:rsidRPr="00C17349">
        <w:rPr>
          <w:rFonts w:ascii="Times New Roman" w:eastAsia="Times New Roman" w:hAnsi="Times New Roman" w:cs="Times New Roman"/>
          <w:color w:val="262626" w:themeColor="text1" w:themeTint="D9"/>
          <w:lang w:eastAsia="ru-RU"/>
        </w:rPr>
        <w:t> целый клад древнерусских рукописей.</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Известно также множество древних </w:t>
      </w:r>
      <w:hyperlink r:id="rId89" w:history="1">
        <w:r w:rsidRPr="00C17349">
          <w:rPr>
            <w:rFonts w:ascii="Times New Roman" w:eastAsia="Times New Roman" w:hAnsi="Times New Roman" w:cs="Times New Roman"/>
            <w:color w:val="262626" w:themeColor="text1" w:themeTint="D9"/>
            <w:lang w:eastAsia="ru-RU"/>
          </w:rPr>
          <w:t>китайских</w:t>
        </w:r>
      </w:hyperlink>
      <w:r w:rsidRPr="00C17349">
        <w:rPr>
          <w:rFonts w:ascii="Times New Roman" w:eastAsia="Times New Roman" w:hAnsi="Times New Roman" w:cs="Times New Roman"/>
          <w:color w:val="262626" w:themeColor="text1" w:themeTint="D9"/>
          <w:lang w:eastAsia="ru-RU"/>
        </w:rPr>
        <w:t xml:space="preserve"> и </w:t>
      </w:r>
      <w:hyperlink r:id="rId90" w:history="1">
        <w:r w:rsidRPr="00C17349">
          <w:rPr>
            <w:rFonts w:ascii="Times New Roman" w:eastAsia="Times New Roman" w:hAnsi="Times New Roman" w:cs="Times New Roman"/>
            <w:color w:val="262626" w:themeColor="text1" w:themeTint="D9"/>
            <w:lang w:eastAsia="ru-RU"/>
          </w:rPr>
          <w:t>санскритских</w:t>
        </w:r>
      </w:hyperlink>
      <w:r w:rsidRPr="00C17349">
        <w:rPr>
          <w:rFonts w:ascii="Times New Roman" w:eastAsia="Times New Roman" w:hAnsi="Times New Roman" w:cs="Times New Roman"/>
          <w:color w:val="262626" w:themeColor="text1" w:themeTint="D9"/>
          <w:lang w:eastAsia="ru-RU"/>
        </w:rPr>
        <w:t> текстов на берёсте.</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В прежние времена употреблялась от </w:t>
      </w:r>
      <w:hyperlink r:id="rId91" w:history="1">
        <w:r w:rsidRPr="00C17349">
          <w:rPr>
            <w:rFonts w:ascii="Times New Roman" w:eastAsia="Times New Roman" w:hAnsi="Times New Roman" w:cs="Times New Roman"/>
            <w:color w:val="262626" w:themeColor="text1" w:themeTint="D9"/>
            <w:lang w:eastAsia="ru-RU"/>
          </w:rPr>
          <w:t>малярии</w:t>
        </w:r>
      </w:hyperlink>
      <w:r w:rsidRPr="00C17349">
        <w:rPr>
          <w:rFonts w:ascii="Times New Roman" w:eastAsia="Times New Roman" w:hAnsi="Times New Roman" w:cs="Times New Roman"/>
          <w:color w:val="262626" w:themeColor="text1" w:themeTint="D9"/>
          <w:lang w:eastAsia="ru-RU"/>
        </w:rPr>
        <w:t> (которую называли перемежающейся лихорадкой).</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Народности Севера и Дальнего Востока использовали берёсту для изготовления </w:t>
      </w:r>
      <w:hyperlink r:id="rId92" w:history="1">
        <w:r w:rsidRPr="00C17349">
          <w:rPr>
            <w:rFonts w:ascii="Times New Roman" w:eastAsia="Times New Roman" w:hAnsi="Times New Roman" w:cs="Times New Roman"/>
            <w:color w:val="262626" w:themeColor="text1" w:themeTint="D9"/>
            <w:lang w:eastAsia="ru-RU"/>
          </w:rPr>
          <w:t>лодок</w:t>
        </w:r>
      </w:hyperlink>
      <w:r w:rsidRPr="00C17349">
        <w:rPr>
          <w:rFonts w:ascii="Times New Roman" w:eastAsia="Times New Roman" w:hAnsi="Times New Roman" w:cs="Times New Roman"/>
          <w:color w:val="262626" w:themeColor="text1" w:themeTint="D9"/>
          <w:lang w:eastAsia="ru-RU"/>
        </w:rPr>
        <w:t xml:space="preserve"> и сооружения жилищ — </w:t>
      </w:r>
      <w:hyperlink r:id="rId93" w:history="1">
        <w:r w:rsidRPr="00C17349">
          <w:rPr>
            <w:rFonts w:ascii="Times New Roman" w:eastAsia="Times New Roman" w:hAnsi="Times New Roman" w:cs="Times New Roman"/>
            <w:color w:val="262626" w:themeColor="text1" w:themeTint="D9"/>
            <w:lang w:eastAsia="ru-RU"/>
          </w:rPr>
          <w:t>чумов</w:t>
        </w:r>
      </w:hyperlink>
      <w:r w:rsidRPr="00C17349">
        <w:rPr>
          <w:rFonts w:ascii="Times New Roman" w:eastAsia="Times New Roman" w:hAnsi="Times New Roman" w:cs="Times New Roman"/>
          <w:color w:val="262626" w:themeColor="text1" w:themeTint="D9"/>
          <w:lang w:eastAsia="ru-RU"/>
        </w:rPr>
        <w:t>.</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Новгородская берестяная грамота </w:t>
      </w:r>
      <w:hyperlink r:id="rId94" w:history="1">
        <w:r w:rsidRPr="00C17349">
          <w:rPr>
            <w:rFonts w:ascii="Times New Roman" w:eastAsia="Times New Roman" w:hAnsi="Times New Roman" w:cs="Times New Roman"/>
            <w:color w:val="262626" w:themeColor="text1" w:themeTint="D9"/>
            <w:lang w:eastAsia="ru-RU"/>
          </w:rPr>
          <w:t>XII века</w:t>
        </w:r>
      </w:hyperlink>
      <w:r w:rsidRPr="00C17349">
        <w:rPr>
          <w:rFonts w:ascii="Times New Roman" w:eastAsia="Times New Roman" w:hAnsi="Times New Roman" w:cs="Times New Roman"/>
          <w:color w:val="262626" w:themeColor="text1" w:themeTint="D9"/>
          <w:lang w:eastAsia="ru-RU"/>
        </w:rPr>
        <w:t>.</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Берёзовый сок накапливают питательные вещества, в том числе </w:t>
      </w:r>
      <w:hyperlink r:id="rId95" w:history="1">
        <w:r w:rsidRPr="00C17349">
          <w:rPr>
            <w:rFonts w:ascii="Times New Roman" w:eastAsia="Times New Roman" w:hAnsi="Times New Roman" w:cs="Times New Roman"/>
            <w:color w:val="262626" w:themeColor="text1" w:themeTint="D9"/>
            <w:lang w:eastAsia="ru-RU"/>
          </w:rPr>
          <w:t>сахара́</w:t>
        </w:r>
      </w:hyperlink>
      <w:r w:rsidRPr="00C17349">
        <w:rPr>
          <w:rFonts w:ascii="Times New Roman" w:eastAsia="Times New Roman" w:hAnsi="Times New Roman" w:cs="Times New Roman"/>
          <w:color w:val="262626" w:themeColor="text1" w:themeTint="D9"/>
          <w:lang w:eastAsia="ru-RU"/>
        </w:rPr>
        <w:t>. Весной, с началом сокодвижения (до распускания листьев), эти вещества начинают подниматься к листьям.</w:t>
      </w:r>
    </w:p>
    <w:p w:rsidR="0011607A" w:rsidRPr="00C17349" w:rsidRDefault="00934BF3"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934BF3">
        <w:rPr>
          <w:rFonts w:ascii="Times New Roman" w:eastAsia="Times New Roman" w:hAnsi="Times New Roman" w:cs="Times New Roman"/>
          <w:color w:val="262626" w:themeColor="text1" w:themeTint="D9"/>
          <w:lang w:eastAsia="ru-RU"/>
        </w:rPr>
        <w:pict>
          <v:shape id="_x0000_i1028" type="#_x0000_t75" alt="" style="width:9pt;height:4.5pt"/>
        </w:pict>
      </w:r>
      <w:r w:rsidR="0011607A" w:rsidRPr="00C17349">
        <w:rPr>
          <w:rFonts w:ascii="Times New Roman" w:eastAsia="Times New Roman" w:hAnsi="Times New Roman" w:cs="Times New Roman"/>
          <w:color w:val="262626" w:themeColor="text1" w:themeTint="D9"/>
          <w:lang w:eastAsia="ru-RU"/>
        </w:rPr>
        <w:t xml:space="preserve">Если на стволе сделать в это время надрезы, из них будет вытекать значительное количество </w:t>
      </w:r>
      <w:hyperlink r:id="rId96" w:history="1">
        <w:r w:rsidR="0011607A" w:rsidRPr="00C17349">
          <w:rPr>
            <w:rFonts w:ascii="Times New Roman" w:eastAsia="Times New Roman" w:hAnsi="Times New Roman" w:cs="Times New Roman"/>
            <w:color w:val="262626" w:themeColor="text1" w:themeTint="D9"/>
            <w:lang w:eastAsia="ru-RU"/>
          </w:rPr>
          <w:t>сока</w:t>
        </w:r>
      </w:hyperlink>
      <w:r w:rsidR="0011607A" w:rsidRPr="00C17349">
        <w:rPr>
          <w:rFonts w:ascii="Times New Roman" w:eastAsia="Times New Roman" w:hAnsi="Times New Roman" w:cs="Times New Roman"/>
          <w:color w:val="262626" w:themeColor="text1" w:themeTint="D9"/>
          <w:lang w:eastAsia="ru-RU"/>
        </w:rPr>
        <w:t xml:space="preserve"> (пасоки — жидкости, выделяющейся из перерезанных сосудов древесины стеблей или корней живых растений под влиянием корневого давления), содержащего от 0,43 до 1,13 % сахара. Явление вытекания наблюдается вслед за первыми оттепелями; </w:t>
      </w:r>
      <w:proofErr w:type="gramStart"/>
      <w:r w:rsidR="0011607A" w:rsidRPr="00C17349">
        <w:rPr>
          <w:rFonts w:ascii="Times New Roman" w:eastAsia="Times New Roman" w:hAnsi="Times New Roman" w:cs="Times New Roman"/>
          <w:color w:val="262626" w:themeColor="text1" w:themeTint="D9"/>
          <w:lang w:eastAsia="ru-RU"/>
        </w:rPr>
        <w:t>в первые</w:t>
      </w:r>
      <w:proofErr w:type="gramEnd"/>
      <w:r w:rsidR="0011607A" w:rsidRPr="00C17349">
        <w:rPr>
          <w:rFonts w:ascii="Times New Roman" w:eastAsia="Times New Roman" w:hAnsi="Times New Roman" w:cs="Times New Roman"/>
          <w:color w:val="262626" w:themeColor="text1" w:themeTint="D9"/>
          <w:lang w:eastAsia="ru-RU"/>
        </w:rPr>
        <w:t xml:space="preserve"> дни вытекание незначительно, но затем постепенно возрастает и, достигнув через некоторое время максимума, начинает постепенно убывать, а ко времени распускания почек совершенно прекращается. Длительность вытекания сока — несколько недель.</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Сбор берёзового сока истощает дерево, к тому же через раны на коре в живые </w:t>
      </w:r>
      <w:hyperlink r:id="rId97" w:history="1">
        <w:r w:rsidRPr="00C17349">
          <w:rPr>
            <w:rFonts w:ascii="Times New Roman" w:eastAsia="Times New Roman" w:hAnsi="Times New Roman" w:cs="Times New Roman"/>
            <w:color w:val="262626" w:themeColor="text1" w:themeTint="D9"/>
            <w:lang w:eastAsia="ru-RU"/>
          </w:rPr>
          <w:t>ткани</w:t>
        </w:r>
      </w:hyperlink>
      <w:r w:rsidRPr="00C17349">
        <w:rPr>
          <w:rFonts w:ascii="Times New Roman" w:eastAsia="Times New Roman" w:hAnsi="Times New Roman" w:cs="Times New Roman"/>
          <w:color w:val="262626" w:themeColor="text1" w:themeTint="D9"/>
          <w:lang w:eastAsia="ru-RU"/>
        </w:rPr>
        <w:t xml:space="preserve"> могут проникнуть болезнетворные </w:t>
      </w:r>
      <w:hyperlink r:id="rId98" w:history="1">
        <w:r w:rsidRPr="00C17349">
          <w:rPr>
            <w:rFonts w:ascii="Times New Roman" w:eastAsia="Times New Roman" w:hAnsi="Times New Roman" w:cs="Times New Roman"/>
            <w:color w:val="262626" w:themeColor="text1" w:themeTint="D9"/>
            <w:lang w:eastAsia="ru-RU"/>
          </w:rPr>
          <w:t>микроорганизмы</w:t>
        </w:r>
      </w:hyperlink>
      <w:r w:rsidRPr="00C17349">
        <w:rPr>
          <w:rFonts w:ascii="Times New Roman" w:eastAsia="Times New Roman" w:hAnsi="Times New Roman" w:cs="Times New Roman"/>
          <w:color w:val="262626" w:themeColor="text1" w:themeTint="D9"/>
          <w:lang w:eastAsia="ru-RU"/>
        </w:rPr>
        <w:t xml:space="preserve">, дерево может заболеть </w:t>
      </w:r>
      <w:proofErr w:type="gramStart"/>
      <w:r w:rsidRPr="00C17349">
        <w:rPr>
          <w:rFonts w:ascii="Times New Roman" w:eastAsia="Times New Roman" w:hAnsi="Times New Roman" w:cs="Times New Roman"/>
          <w:color w:val="262626" w:themeColor="text1" w:themeTint="D9"/>
          <w:lang w:eastAsia="ru-RU"/>
        </w:rPr>
        <w:t>и</w:t>
      </w:r>
      <w:proofErr w:type="gramEnd"/>
      <w:r w:rsidRPr="00C17349">
        <w:rPr>
          <w:rFonts w:ascii="Times New Roman" w:eastAsia="Times New Roman" w:hAnsi="Times New Roman" w:cs="Times New Roman"/>
          <w:color w:val="262626" w:themeColor="text1" w:themeTint="D9"/>
          <w:lang w:eastAsia="ru-RU"/>
        </w:rPr>
        <w:t xml:space="preserve"> в конце концов погибнуть. В связи с этим после сбора сока рекомендуется повреждения на коре замазывать </w:t>
      </w:r>
      <w:hyperlink r:id="rId99" w:history="1">
        <w:r w:rsidRPr="00C17349">
          <w:rPr>
            <w:rFonts w:ascii="Times New Roman" w:eastAsia="Times New Roman" w:hAnsi="Times New Roman" w:cs="Times New Roman"/>
            <w:color w:val="262626" w:themeColor="text1" w:themeTint="D9"/>
            <w:lang w:eastAsia="ru-RU"/>
          </w:rPr>
          <w:t>варом</w:t>
        </w:r>
      </w:hyperlink>
      <w:r w:rsidRPr="00C17349">
        <w:rPr>
          <w:rFonts w:ascii="Times New Roman" w:eastAsia="Times New Roman" w:hAnsi="Times New Roman" w:cs="Times New Roman"/>
          <w:color w:val="262626" w:themeColor="text1" w:themeTint="D9"/>
          <w:lang w:eastAsia="ru-RU"/>
        </w:rPr>
        <w:t> или глиной.</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Берёзовый сок идёт на приготовление разных напитков. Крупная берёза может дать в сутки больше одного ведра сока. Сок иногда </w:t>
      </w:r>
      <w:hyperlink r:id="rId100" w:history="1">
        <w:r w:rsidRPr="00C17349">
          <w:rPr>
            <w:rFonts w:ascii="Times New Roman" w:eastAsia="Times New Roman" w:hAnsi="Times New Roman" w:cs="Times New Roman"/>
            <w:color w:val="262626" w:themeColor="text1" w:themeTint="D9"/>
            <w:lang w:eastAsia="ru-RU"/>
          </w:rPr>
          <w:t>консервируют</w:t>
        </w:r>
      </w:hyperlink>
      <w:r w:rsidRPr="00C17349">
        <w:rPr>
          <w:rFonts w:ascii="Times New Roman" w:eastAsia="Times New Roman" w:hAnsi="Times New Roman" w:cs="Times New Roman"/>
          <w:color w:val="262626" w:themeColor="text1" w:themeTint="D9"/>
          <w:lang w:eastAsia="ru-RU"/>
        </w:rPr>
        <w:t xml:space="preserve">, подкисляя </w:t>
      </w:r>
      <w:hyperlink r:id="rId101" w:history="1">
        <w:r w:rsidRPr="00C17349">
          <w:rPr>
            <w:rFonts w:ascii="Times New Roman" w:eastAsia="Times New Roman" w:hAnsi="Times New Roman" w:cs="Times New Roman"/>
            <w:color w:val="262626" w:themeColor="text1" w:themeTint="D9"/>
            <w:lang w:eastAsia="ru-RU"/>
          </w:rPr>
          <w:t>фосфорной кислотой</w:t>
        </w:r>
      </w:hyperlink>
      <w:r w:rsidRPr="00C17349">
        <w:rPr>
          <w:rFonts w:ascii="Times New Roman" w:eastAsia="Times New Roman" w:hAnsi="Times New Roman" w:cs="Times New Roman"/>
          <w:color w:val="262626" w:themeColor="text1" w:themeTint="D9"/>
          <w:lang w:eastAsia="ru-RU"/>
        </w:rPr>
        <w:t>. Упаренный берёзовый сок применяют для весенней подкормки пчёл.</w:t>
      </w:r>
    </w:p>
    <w:p w:rsidR="00E21B3D" w:rsidRPr="00C17349" w:rsidRDefault="00E21B3D" w:rsidP="0011607A">
      <w:pPr>
        <w:spacing w:before="100" w:beforeAutospacing="1" w:after="100" w:afterAutospacing="1" w:line="240" w:lineRule="auto"/>
        <w:rPr>
          <w:rFonts w:ascii="Times New Roman" w:eastAsia="Times New Roman" w:hAnsi="Times New Roman" w:cs="Times New Roman"/>
          <w:b/>
          <w:color w:val="262626" w:themeColor="text1" w:themeTint="D9"/>
          <w:sz w:val="28"/>
          <w:szCs w:val="28"/>
          <w:lang w:eastAsia="ru-RU"/>
        </w:rPr>
      </w:pPr>
    </w:p>
    <w:p w:rsidR="0011607A" w:rsidRPr="002B4709" w:rsidRDefault="0011607A" w:rsidP="0011607A">
      <w:pPr>
        <w:spacing w:before="100" w:beforeAutospacing="1" w:after="100" w:afterAutospacing="1" w:line="240" w:lineRule="auto"/>
        <w:rPr>
          <w:rFonts w:ascii="Times New Roman" w:eastAsia="Times New Roman" w:hAnsi="Times New Roman" w:cs="Times New Roman"/>
          <w:b/>
          <w:sz w:val="28"/>
          <w:szCs w:val="28"/>
          <w:lang w:eastAsia="ru-RU"/>
        </w:rPr>
      </w:pPr>
      <w:r w:rsidRPr="002B4709">
        <w:rPr>
          <w:rFonts w:ascii="Times New Roman" w:eastAsia="Times New Roman" w:hAnsi="Times New Roman" w:cs="Times New Roman"/>
          <w:b/>
          <w:sz w:val="28"/>
          <w:szCs w:val="28"/>
          <w:lang w:eastAsia="ru-RU"/>
        </w:rPr>
        <w:t>Берёза в культуре и этнографии</w:t>
      </w:r>
      <w:r w:rsidR="002B4709" w:rsidRPr="002B4709">
        <w:rPr>
          <w:rFonts w:ascii="Times New Roman" w:eastAsia="Times New Roman" w:hAnsi="Times New Roman" w:cs="Times New Roman"/>
          <w:b/>
          <w:sz w:val="28"/>
          <w:szCs w:val="28"/>
          <w:lang w:eastAsia="ru-RU"/>
        </w:rPr>
        <w:t>.</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Берёза в язычестве:</w:t>
      </w:r>
    </w:p>
    <w:p w:rsidR="0011607A" w:rsidRPr="00C17349" w:rsidRDefault="0011607A"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Берёза — </w:t>
      </w:r>
      <w:hyperlink r:id="rId102" w:history="1">
        <w:r w:rsidRPr="00C17349">
          <w:rPr>
            <w:rFonts w:ascii="Times New Roman" w:eastAsia="Times New Roman" w:hAnsi="Times New Roman" w:cs="Times New Roman"/>
            <w:color w:val="262626" w:themeColor="text1" w:themeTint="D9"/>
            <w:lang w:eastAsia="ru-RU"/>
          </w:rPr>
          <w:t>кереметь</w:t>
        </w:r>
      </w:hyperlink>
      <w:r w:rsidRPr="00C17349">
        <w:rPr>
          <w:rFonts w:ascii="Times New Roman" w:eastAsia="Times New Roman" w:hAnsi="Times New Roman" w:cs="Times New Roman"/>
          <w:color w:val="262626" w:themeColor="text1" w:themeTint="D9"/>
          <w:lang w:eastAsia="ru-RU"/>
        </w:rPr>
        <w:t xml:space="preserve"> (объект поклонения) в </w:t>
      </w:r>
      <w:hyperlink r:id="rId103" w:history="1">
        <w:r w:rsidRPr="00C17349">
          <w:rPr>
            <w:rFonts w:ascii="Times New Roman" w:eastAsia="Times New Roman" w:hAnsi="Times New Roman" w:cs="Times New Roman"/>
            <w:color w:val="262626" w:themeColor="text1" w:themeTint="D9"/>
            <w:lang w:eastAsia="ru-RU"/>
          </w:rPr>
          <w:t>чувашской</w:t>
        </w:r>
      </w:hyperlink>
      <w:r w:rsidRPr="00C17349">
        <w:rPr>
          <w:rFonts w:ascii="Times New Roman" w:eastAsia="Times New Roman" w:hAnsi="Times New Roman" w:cs="Times New Roman"/>
          <w:color w:val="262626" w:themeColor="text1" w:themeTint="D9"/>
          <w:lang w:eastAsia="ru-RU"/>
        </w:rPr>
        <w:t> деревне</w:t>
      </w:r>
    </w:p>
    <w:p w:rsidR="0011607A" w:rsidRDefault="00934BF3"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hyperlink r:id="rId104" w:history="1">
        <w:r w:rsidR="0011607A" w:rsidRPr="00C17349">
          <w:rPr>
            <w:rFonts w:ascii="Times New Roman" w:eastAsia="Times New Roman" w:hAnsi="Times New Roman" w:cs="Times New Roman"/>
            <w:color w:val="262626" w:themeColor="text1" w:themeTint="D9"/>
            <w:lang w:eastAsia="ru-RU"/>
          </w:rPr>
          <w:t>Дохристианская</w:t>
        </w:r>
      </w:hyperlink>
      <w:r w:rsidR="0011607A" w:rsidRPr="00C17349">
        <w:rPr>
          <w:rFonts w:ascii="Times New Roman" w:eastAsia="Times New Roman" w:hAnsi="Times New Roman" w:cs="Times New Roman"/>
          <w:color w:val="262626" w:themeColor="text1" w:themeTint="D9"/>
          <w:lang w:eastAsia="ru-RU"/>
        </w:rPr>
        <w:t> символика, связанная с берёзой, известна многи</w:t>
      </w:r>
      <w:r w:rsidR="00FF0BC1">
        <w:rPr>
          <w:rFonts w:ascii="Times New Roman" w:eastAsia="Times New Roman" w:hAnsi="Times New Roman" w:cs="Times New Roman"/>
          <w:color w:val="262626" w:themeColor="text1" w:themeTint="D9"/>
          <w:lang w:eastAsia="ru-RU"/>
        </w:rPr>
        <w:t>м</w:t>
      </w:r>
      <w:r w:rsidR="0011607A" w:rsidRPr="00C17349">
        <w:rPr>
          <w:rFonts w:ascii="Times New Roman" w:eastAsia="Times New Roman" w:hAnsi="Times New Roman" w:cs="Times New Roman"/>
          <w:color w:val="262626" w:themeColor="text1" w:themeTint="D9"/>
          <w:lang w:eastAsia="ru-RU"/>
        </w:rPr>
        <w:t xml:space="preserve"> народ</w:t>
      </w:r>
      <w:r w:rsidR="00FF0BC1">
        <w:rPr>
          <w:rFonts w:ascii="Times New Roman" w:eastAsia="Times New Roman" w:hAnsi="Times New Roman" w:cs="Times New Roman"/>
          <w:color w:val="262626" w:themeColor="text1" w:themeTint="D9"/>
          <w:lang w:eastAsia="ru-RU"/>
        </w:rPr>
        <w:t>ам,</w:t>
      </w:r>
      <w:r w:rsidR="0011607A" w:rsidRPr="00C17349">
        <w:rPr>
          <w:rFonts w:ascii="Times New Roman" w:eastAsia="Times New Roman" w:hAnsi="Times New Roman" w:cs="Times New Roman"/>
          <w:color w:val="262626" w:themeColor="text1" w:themeTint="D9"/>
          <w:lang w:eastAsia="ru-RU"/>
        </w:rPr>
        <w:t xml:space="preserve"> проживавших в регионах распространения этого растения</w:t>
      </w:r>
      <w:r w:rsidR="00FF0BC1">
        <w:rPr>
          <w:rFonts w:ascii="Times New Roman" w:eastAsia="Times New Roman" w:hAnsi="Times New Roman" w:cs="Times New Roman"/>
          <w:color w:val="262626" w:themeColor="text1" w:themeTint="D9"/>
          <w:lang w:eastAsia="ru-RU"/>
        </w:rPr>
        <w:t xml:space="preserve">, - </w:t>
      </w:r>
      <w:r w:rsidR="0011607A" w:rsidRPr="00C17349">
        <w:rPr>
          <w:rFonts w:ascii="Times New Roman" w:eastAsia="Times New Roman" w:hAnsi="Times New Roman" w:cs="Times New Roman"/>
          <w:color w:val="262626" w:themeColor="text1" w:themeTint="D9"/>
          <w:lang w:eastAsia="ru-RU"/>
        </w:rPr>
        <w:t xml:space="preserve"> это относится и к </w:t>
      </w:r>
      <w:hyperlink r:id="rId105" w:history="1">
        <w:r w:rsidR="0011607A" w:rsidRPr="00C17349">
          <w:rPr>
            <w:rFonts w:ascii="Times New Roman" w:eastAsia="Times New Roman" w:hAnsi="Times New Roman" w:cs="Times New Roman"/>
            <w:color w:val="262626" w:themeColor="text1" w:themeTint="D9"/>
            <w:lang w:eastAsia="ru-RU"/>
          </w:rPr>
          <w:t>кельтам</w:t>
        </w:r>
      </w:hyperlink>
      <w:r w:rsidR="0011607A" w:rsidRPr="00C17349">
        <w:rPr>
          <w:rFonts w:ascii="Times New Roman" w:eastAsia="Times New Roman" w:hAnsi="Times New Roman" w:cs="Times New Roman"/>
          <w:color w:val="262626" w:themeColor="text1" w:themeTint="D9"/>
          <w:lang w:eastAsia="ru-RU"/>
        </w:rPr>
        <w:t xml:space="preserve">, и к древним </w:t>
      </w:r>
      <w:hyperlink r:id="rId106" w:history="1">
        <w:r w:rsidR="0011607A" w:rsidRPr="00C17349">
          <w:rPr>
            <w:rFonts w:ascii="Times New Roman" w:eastAsia="Times New Roman" w:hAnsi="Times New Roman" w:cs="Times New Roman"/>
            <w:color w:val="262626" w:themeColor="text1" w:themeTint="D9"/>
            <w:lang w:eastAsia="ru-RU"/>
          </w:rPr>
          <w:t>скандинавам</w:t>
        </w:r>
      </w:hyperlink>
      <w:r w:rsidR="0011607A" w:rsidRPr="00C17349">
        <w:rPr>
          <w:rFonts w:ascii="Times New Roman" w:eastAsia="Times New Roman" w:hAnsi="Times New Roman" w:cs="Times New Roman"/>
          <w:color w:val="262626" w:themeColor="text1" w:themeTint="D9"/>
          <w:lang w:eastAsia="ru-RU"/>
        </w:rPr>
        <w:t xml:space="preserve"> и к </w:t>
      </w:r>
      <w:hyperlink r:id="rId107" w:history="1">
        <w:r w:rsidR="0011607A" w:rsidRPr="00C17349">
          <w:rPr>
            <w:rFonts w:ascii="Times New Roman" w:eastAsia="Times New Roman" w:hAnsi="Times New Roman" w:cs="Times New Roman"/>
            <w:color w:val="262626" w:themeColor="text1" w:themeTint="D9"/>
            <w:lang w:eastAsia="ru-RU"/>
          </w:rPr>
          <w:t>славянам</w:t>
        </w:r>
      </w:hyperlink>
      <w:r w:rsidR="0011607A" w:rsidRPr="00C17349">
        <w:rPr>
          <w:rFonts w:ascii="Times New Roman" w:eastAsia="Times New Roman" w:hAnsi="Times New Roman" w:cs="Times New Roman"/>
          <w:color w:val="262626" w:themeColor="text1" w:themeTint="D9"/>
          <w:lang w:eastAsia="ru-RU"/>
        </w:rPr>
        <w:t>. Для всех этих народов берёза являлась в первую очередь символом</w:t>
      </w:r>
      <w:r w:rsidR="00FF0BC1">
        <w:rPr>
          <w:rFonts w:ascii="Times New Roman" w:eastAsia="Times New Roman" w:hAnsi="Times New Roman" w:cs="Times New Roman"/>
          <w:color w:val="262626" w:themeColor="text1" w:themeTint="D9"/>
          <w:lang w:eastAsia="ru-RU"/>
        </w:rPr>
        <w:t xml:space="preserve"> </w:t>
      </w:r>
      <w:r w:rsidR="0011607A" w:rsidRPr="00C17349">
        <w:rPr>
          <w:rFonts w:ascii="Times New Roman" w:eastAsia="Times New Roman" w:hAnsi="Times New Roman" w:cs="Times New Roman"/>
          <w:color w:val="262626" w:themeColor="text1" w:themeTint="D9"/>
          <w:lang w:eastAsia="ru-RU"/>
        </w:rPr>
        <w:t xml:space="preserve">перехода от весны к лету и, в более широком смысле, символом </w:t>
      </w:r>
      <w:hyperlink r:id="rId108" w:history="1">
        <w:r w:rsidR="0011607A" w:rsidRPr="00C17349">
          <w:rPr>
            <w:rFonts w:ascii="Times New Roman" w:eastAsia="Times New Roman" w:hAnsi="Times New Roman" w:cs="Times New Roman"/>
            <w:color w:val="262626" w:themeColor="text1" w:themeTint="D9"/>
            <w:lang w:eastAsia="ru-RU"/>
          </w:rPr>
          <w:t>смерти</w:t>
        </w:r>
      </w:hyperlink>
      <w:r w:rsidR="0011607A" w:rsidRPr="00C17349">
        <w:rPr>
          <w:rFonts w:ascii="Times New Roman" w:eastAsia="Times New Roman" w:hAnsi="Times New Roman" w:cs="Times New Roman"/>
          <w:color w:val="262626" w:themeColor="text1" w:themeTint="D9"/>
          <w:lang w:eastAsia="ru-RU"/>
        </w:rPr>
        <w:t xml:space="preserve"> и </w:t>
      </w:r>
      <w:hyperlink r:id="rId109" w:history="1">
        <w:r w:rsidR="0011607A" w:rsidRPr="00C17349">
          <w:rPr>
            <w:rFonts w:ascii="Times New Roman" w:eastAsia="Times New Roman" w:hAnsi="Times New Roman" w:cs="Times New Roman"/>
            <w:color w:val="262626" w:themeColor="text1" w:themeTint="D9"/>
            <w:lang w:eastAsia="ru-RU"/>
          </w:rPr>
          <w:t>воскрешения</w:t>
        </w:r>
      </w:hyperlink>
      <w:r w:rsidR="0011607A" w:rsidRPr="00C17349">
        <w:rPr>
          <w:rFonts w:ascii="Times New Roman" w:eastAsia="Times New Roman" w:hAnsi="Times New Roman" w:cs="Times New Roman"/>
          <w:color w:val="262626" w:themeColor="text1" w:themeTint="D9"/>
          <w:lang w:eastAsia="ru-RU"/>
        </w:rPr>
        <w:t>.</w:t>
      </w:r>
    </w:p>
    <w:p w:rsidR="00FF0BC1" w:rsidRPr="00C17349" w:rsidRDefault="00FF0BC1" w:rsidP="0011607A">
      <w:pPr>
        <w:spacing w:before="100" w:beforeAutospacing="1" w:after="100" w:afterAutospacing="1" w:line="240" w:lineRule="auto"/>
        <w:contextualSpacing/>
        <w:rPr>
          <w:rFonts w:ascii="Times New Roman" w:eastAsia="Times New Roman" w:hAnsi="Times New Roman" w:cs="Times New Roman"/>
          <w:color w:val="262626" w:themeColor="text1" w:themeTint="D9"/>
          <w:lang w:eastAsia="ru-RU"/>
        </w:rPr>
      </w:pPr>
    </w:p>
    <w:p w:rsidR="0011607A" w:rsidRPr="00C17349" w:rsidRDefault="00934BF3" w:rsidP="0011607A">
      <w:pPr>
        <w:spacing w:before="100" w:beforeAutospacing="1" w:after="100" w:afterAutospacing="1" w:line="240" w:lineRule="auto"/>
        <w:rPr>
          <w:rFonts w:ascii="Times New Roman" w:eastAsia="Times New Roman" w:hAnsi="Times New Roman" w:cs="Times New Roman"/>
          <w:color w:val="262626" w:themeColor="text1" w:themeTint="D9"/>
          <w:lang w:eastAsia="ru-RU"/>
        </w:rPr>
      </w:pPr>
      <w:hyperlink r:id="rId110" w:history="1">
        <w:r w:rsidR="0011607A" w:rsidRPr="00C17349">
          <w:rPr>
            <w:rFonts w:ascii="Times New Roman" w:eastAsia="Times New Roman" w:hAnsi="Times New Roman" w:cs="Times New Roman"/>
            <w:b/>
            <w:color w:val="262626" w:themeColor="text1" w:themeTint="D9"/>
            <w:sz w:val="24"/>
            <w:szCs w:val="24"/>
            <w:lang w:eastAsia="ru-RU"/>
          </w:rPr>
          <w:t>Славяне</w:t>
        </w:r>
      </w:hyperlink>
      <w:r w:rsidR="00C17349">
        <w:rPr>
          <w:b/>
          <w:color w:val="262626" w:themeColor="text1" w:themeTint="D9"/>
        </w:rPr>
        <w:t xml:space="preserve">:    </w:t>
      </w:r>
      <w:r w:rsidR="0011607A" w:rsidRPr="00C17349">
        <w:rPr>
          <w:rFonts w:ascii="Times New Roman" w:eastAsia="Times New Roman" w:hAnsi="Times New Roman" w:cs="Times New Roman"/>
          <w:color w:val="262626" w:themeColor="text1" w:themeTint="D9"/>
          <w:lang w:eastAsia="ru-RU"/>
        </w:rPr>
        <w:t>В славянских поверьях отношение к берёзе было двойственным</w:t>
      </w:r>
      <w:r w:rsidR="00FF0BC1">
        <w:rPr>
          <w:rFonts w:ascii="Times New Roman" w:eastAsia="Times New Roman" w:hAnsi="Times New Roman" w:cs="Times New Roman"/>
          <w:color w:val="262626" w:themeColor="text1" w:themeTint="D9"/>
          <w:lang w:eastAsia="ru-RU"/>
        </w:rPr>
        <w:t>. С</w:t>
      </w:r>
      <w:r w:rsidR="0011607A" w:rsidRPr="00C17349">
        <w:rPr>
          <w:rFonts w:ascii="Times New Roman" w:eastAsia="Times New Roman" w:hAnsi="Times New Roman" w:cs="Times New Roman"/>
          <w:color w:val="262626" w:themeColor="text1" w:themeTint="D9"/>
          <w:lang w:eastAsia="ru-RU"/>
        </w:rPr>
        <w:t xml:space="preserve">огласно одним традициям </w:t>
      </w:r>
      <w:r w:rsidR="00FF0BC1">
        <w:rPr>
          <w:rFonts w:ascii="Times New Roman" w:eastAsia="Times New Roman" w:hAnsi="Times New Roman" w:cs="Times New Roman"/>
          <w:color w:val="262626" w:themeColor="text1" w:themeTint="D9"/>
          <w:lang w:eastAsia="ru-RU"/>
        </w:rPr>
        <w:t>береза</w:t>
      </w:r>
      <w:r w:rsidR="0011607A" w:rsidRPr="00C17349">
        <w:rPr>
          <w:rFonts w:ascii="Times New Roman" w:eastAsia="Times New Roman" w:hAnsi="Times New Roman" w:cs="Times New Roman"/>
          <w:color w:val="262626" w:themeColor="text1" w:themeTint="D9"/>
          <w:lang w:eastAsia="ru-RU"/>
        </w:rPr>
        <w:t xml:space="preserve"> и изделия из него</w:t>
      </w:r>
      <w:r w:rsidR="00FF0BC1">
        <w:rPr>
          <w:rFonts w:ascii="Times New Roman" w:eastAsia="Times New Roman" w:hAnsi="Times New Roman" w:cs="Times New Roman"/>
          <w:color w:val="262626" w:themeColor="text1" w:themeTint="D9"/>
          <w:lang w:eastAsia="ru-RU"/>
        </w:rPr>
        <w:t xml:space="preserve"> с</w:t>
      </w:r>
      <w:r w:rsidR="0011607A" w:rsidRPr="00C17349">
        <w:rPr>
          <w:rFonts w:ascii="Times New Roman" w:eastAsia="Times New Roman" w:hAnsi="Times New Roman" w:cs="Times New Roman"/>
          <w:color w:val="262626" w:themeColor="text1" w:themeTint="D9"/>
          <w:lang w:eastAsia="ru-RU"/>
        </w:rPr>
        <w:t xml:space="preserve">читались </w:t>
      </w:r>
      <w:hyperlink r:id="rId111" w:history="1">
        <w:r w:rsidR="0011607A" w:rsidRPr="00C17349">
          <w:rPr>
            <w:rFonts w:ascii="Times New Roman" w:eastAsia="Times New Roman" w:hAnsi="Times New Roman" w:cs="Times New Roman"/>
            <w:color w:val="262626" w:themeColor="text1" w:themeTint="D9"/>
            <w:lang w:eastAsia="ru-RU"/>
          </w:rPr>
          <w:t>оберегом</w:t>
        </w:r>
      </w:hyperlink>
      <w:r w:rsidR="0011607A" w:rsidRPr="00C17349">
        <w:rPr>
          <w:rFonts w:ascii="Times New Roman" w:eastAsia="Times New Roman" w:hAnsi="Times New Roman" w:cs="Times New Roman"/>
          <w:color w:val="262626" w:themeColor="text1" w:themeTint="D9"/>
          <w:lang w:eastAsia="ru-RU"/>
        </w:rPr>
        <w:t> от нечистой силы</w:t>
      </w:r>
      <w:r w:rsidR="00FF0BC1">
        <w:rPr>
          <w:rFonts w:ascii="Times New Roman" w:eastAsia="Times New Roman" w:hAnsi="Times New Roman" w:cs="Times New Roman"/>
          <w:color w:val="262626" w:themeColor="text1" w:themeTint="D9"/>
          <w:lang w:eastAsia="ru-RU"/>
        </w:rPr>
        <w:t>. К примеру,</w:t>
      </w:r>
      <w:r w:rsidR="0011607A" w:rsidRPr="00C17349">
        <w:rPr>
          <w:rFonts w:ascii="Times New Roman" w:eastAsia="Times New Roman" w:hAnsi="Times New Roman" w:cs="Times New Roman"/>
          <w:color w:val="262626" w:themeColor="text1" w:themeTint="D9"/>
          <w:lang w:eastAsia="ru-RU"/>
        </w:rPr>
        <w:t xml:space="preserve"> </w:t>
      </w:r>
      <w:hyperlink r:id="rId112" w:history="1">
        <w:r w:rsidR="0011607A" w:rsidRPr="00C17349">
          <w:rPr>
            <w:rFonts w:ascii="Times New Roman" w:eastAsia="Times New Roman" w:hAnsi="Times New Roman" w:cs="Times New Roman"/>
            <w:color w:val="262626" w:themeColor="text1" w:themeTint="D9"/>
            <w:lang w:eastAsia="ru-RU"/>
          </w:rPr>
          <w:t>берёзовые веники</w:t>
        </w:r>
      </w:hyperlink>
      <w:r w:rsidR="0011607A" w:rsidRPr="00C17349">
        <w:rPr>
          <w:rFonts w:ascii="Times New Roman" w:eastAsia="Times New Roman" w:hAnsi="Times New Roman" w:cs="Times New Roman"/>
          <w:color w:val="262626" w:themeColor="text1" w:themeTint="D9"/>
          <w:lang w:eastAsia="ru-RU"/>
        </w:rPr>
        <w:t xml:space="preserve">, использовавшиеся в </w:t>
      </w:r>
      <w:hyperlink r:id="rId113" w:history="1">
        <w:r w:rsidR="0011607A" w:rsidRPr="00C17349">
          <w:rPr>
            <w:rFonts w:ascii="Times New Roman" w:eastAsia="Times New Roman" w:hAnsi="Times New Roman" w:cs="Times New Roman"/>
            <w:color w:val="262626" w:themeColor="text1" w:themeTint="D9"/>
            <w:lang w:eastAsia="ru-RU"/>
          </w:rPr>
          <w:t>бане</w:t>
        </w:r>
      </w:hyperlink>
      <w:r w:rsidR="0011607A" w:rsidRPr="00C17349">
        <w:rPr>
          <w:rFonts w:ascii="Times New Roman" w:eastAsia="Times New Roman" w:hAnsi="Times New Roman" w:cs="Times New Roman"/>
          <w:color w:val="262626" w:themeColor="text1" w:themeTint="D9"/>
          <w:lang w:eastAsia="ru-RU"/>
        </w:rPr>
        <w:t xml:space="preserve">, рассматривались и как инструменты ритуального очищения, а накануне </w:t>
      </w:r>
      <w:hyperlink r:id="rId114" w:history="1">
        <w:r w:rsidR="0011607A" w:rsidRPr="00C17349">
          <w:rPr>
            <w:rFonts w:ascii="Times New Roman" w:eastAsia="Times New Roman" w:hAnsi="Times New Roman" w:cs="Times New Roman"/>
            <w:color w:val="262626" w:themeColor="text1" w:themeTint="D9"/>
            <w:lang w:eastAsia="ru-RU"/>
          </w:rPr>
          <w:t>Ивана Купалы</w:t>
        </w:r>
      </w:hyperlink>
      <w:r w:rsidR="0011607A" w:rsidRPr="00C17349">
        <w:rPr>
          <w:rFonts w:ascii="Times New Roman" w:eastAsia="Times New Roman" w:hAnsi="Times New Roman" w:cs="Times New Roman"/>
          <w:color w:val="262626" w:themeColor="text1" w:themeTint="D9"/>
          <w:lang w:eastAsia="ru-RU"/>
        </w:rPr>
        <w:t xml:space="preserve"> берёзовые ветки втыкали над дверью, чтобы нечистая сила не проникла в дом. </w:t>
      </w:r>
      <w:r w:rsidR="00C17349">
        <w:rPr>
          <w:rFonts w:ascii="Times New Roman" w:eastAsia="Times New Roman" w:hAnsi="Times New Roman" w:cs="Times New Roman"/>
          <w:color w:val="262626" w:themeColor="text1" w:themeTint="D9"/>
          <w:lang w:eastAsia="ru-RU"/>
        </w:rPr>
        <w:t xml:space="preserve"> </w:t>
      </w:r>
      <w:r w:rsidR="0011607A" w:rsidRPr="00C17349">
        <w:rPr>
          <w:rFonts w:ascii="Times New Roman" w:eastAsia="Times New Roman" w:hAnsi="Times New Roman" w:cs="Times New Roman"/>
          <w:color w:val="262626" w:themeColor="text1" w:themeTint="D9"/>
          <w:lang w:eastAsia="ru-RU"/>
        </w:rPr>
        <w:t>Согласно</w:t>
      </w:r>
      <w:r w:rsidR="00C17349">
        <w:rPr>
          <w:rFonts w:ascii="Times New Roman" w:eastAsia="Times New Roman" w:hAnsi="Times New Roman" w:cs="Times New Roman"/>
          <w:color w:val="262626" w:themeColor="text1" w:themeTint="D9"/>
          <w:lang w:eastAsia="ru-RU"/>
        </w:rPr>
        <w:t xml:space="preserve"> </w:t>
      </w:r>
      <w:r w:rsidR="0011607A" w:rsidRPr="00C17349">
        <w:rPr>
          <w:rFonts w:ascii="Times New Roman" w:eastAsia="Times New Roman" w:hAnsi="Times New Roman" w:cs="Times New Roman"/>
          <w:color w:val="262626" w:themeColor="text1" w:themeTint="D9"/>
          <w:lang w:eastAsia="ru-RU"/>
        </w:rPr>
        <w:t xml:space="preserve"> другим традициям, берёзу считали нечистым деревом, в</w:t>
      </w:r>
      <w:r w:rsidR="00FF0BC1">
        <w:rPr>
          <w:rFonts w:ascii="Times New Roman" w:eastAsia="Times New Roman" w:hAnsi="Times New Roman" w:cs="Times New Roman"/>
          <w:color w:val="262626" w:themeColor="text1" w:themeTint="D9"/>
          <w:lang w:eastAsia="ru-RU"/>
        </w:rPr>
        <w:t xml:space="preserve"> ее</w:t>
      </w:r>
      <w:r w:rsidR="0011607A" w:rsidRPr="00C17349">
        <w:rPr>
          <w:rFonts w:ascii="Times New Roman" w:eastAsia="Times New Roman" w:hAnsi="Times New Roman" w:cs="Times New Roman"/>
          <w:color w:val="262626" w:themeColor="text1" w:themeTint="D9"/>
          <w:lang w:eastAsia="ru-RU"/>
        </w:rPr>
        <w:t xml:space="preserve"> ветвях сел</w:t>
      </w:r>
      <w:r w:rsidR="00FF0BC1">
        <w:rPr>
          <w:rFonts w:ascii="Times New Roman" w:eastAsia="Times New Roman" w:hAnsi="Times New Roman" w:cs="Times New Roman"/>
          <w:color w:val="262626" w:themeColor="text1" w:themeTint="D9"/>
          <w:lang w:eastAsia="ru-RU"/>
        </w:rPr>
        <w:t>ились</w:t>
      </w:r>
      <w:r w:rsidR="0011607A" w:rsidRPr="00C17349">
        <w:rPr>
          <w:rFonts w:ascii="Times New Roman" w:eastAsia="Times New Roman" w:hAnsi="Times New Roman" w:cs="Times New Roman"/>
          <w:color w:val="262626" w:themeColor="text1" w:themeTint="D9"/>
          <w:lang w:eastAsia="ru-RU"/>
        </w:rPr>
        <w:t xml:space="preserve"> </w:t>
      </w:r>
      <w:hyperlink r:id="rId115" w:history="1">
        <w:r w:rsidR="0011607A" w:rsidRPr="00C17349">
          <w:rPr>
            <w:rFonts w:ascii="Times New Roman" w:eastAsia="Times New Roman" w:hAnsi="Times New Roman" w:cs="Times New Roman"/>
            <w:color w:val="262626" w:themeColor="text1" w:themeTint="D9"/>
            <w:lang w:eastAsia="ru-RU"/>
          </w:rPr>
          <w:t>черти</w:t>
        </w:r>
      </w:hyperlink>
      <w:r w:rsidR="0011607A" w:rsidRPr="00C17349">
        <w:rPr>
          <w:rFonts w:ascii="Times New Roman" w:eastAsia="Times New Roman" w:hAnsi="Times New Roman" w:cs="Times New Roman"/>
          <w:color w:val="262626" w:themeColor="text1" w:themeTint="D9"/>
          <w:lang w:eastAsia="ru-RU"/>
        </w:rPr>
        <w:t xml:space="preserve"> и </w:t>
      </w:r>
      <w:hyperlink r:id="rId116" w:history="1">
        <w:r w:rsidR="0011607A" w:rsidRPr="00C17349">
          <w:rPr>
            <w:rFonts w:ascii="Times New Roman" w:eastAsia="Times New Roman" w:hAnsi="Times New Roman" w:cs="Times New Roman"/>
            <w:color w:val="262626" w:themeColor="text1" w:themeTint="D9"/>
            <w:lang w:eastAsia="ru-RU"/>
          </w:rPr>
          <w:t>русалки</w:t>
        </w:r>
      </w:hyperlink>
      <w:r w:rsidR="00FF0BC1">
        <w:t xml:space="preserve">. Оно </w:t>
      </w:r>
      <w:r w:rsidR="0011607A" w:rsidRPr="00C17349">
        <w:rPr>
          <w:rFonts w:ascii="Times New Roman" w:eastAsia="Times New Roman" w:hAnsi="Times New Roman" w:cs="Times New Roman"/>
          <w:color w:val="262626" w:themeColor="text1" w:themeTint="D9"/>
          <w:lang w:eastAsia="ru-RU"/>
        </w:rPr>
        <w:t xml:space="preserve"> явля</w:t>
      </w:r>
      <w:r w:rsidR="00FF0BC1">
        <w:rPr>
          <w:rFonts w:ascii="Times New Roman" w:eastAsia="Times New Roman" w:hAnsi="Times New Roman" w:cs="Times New Roman"/>
          <w:color w:val="262626" w:themeColor="text1" w:themeTint="D9"/>
          <w:lang w:eastAsia="ru-RU"/>
        </w:rPr>
        <w:t>лось</w:t>
      </w:r>
      <w:r w:rsidR="0011607A" w:rsidRPr="00C17349">
        <w:rPr>
          <w:rFonts w:ascii="Times New Roman" w:eastAsia="Times New Roman" w:hAnsi="Times New Roman" w:cs="Times New Roman"/>
          <w:color w:val="262626" w:themeColor="text1" w:themeTint="D9"/>
          <w:lang w:eastAsia="ru-RU"/>
        </w:rPr>
        <w:t xml:space="preserve"> воплощением душ умерших родственников</w:t>
      </w:r>
      <w:r w:rsidR="00FF0BC1">
        <w:rPr>
          <w:rFonts w:ascii="Times New Roman" w:eastAsia="Times New Roman" w:hAnsi="Times New Roman" w:cs="Times New Roman"/>
          <w:color w:val="262626" w:themeColor="text1" w:themeTint="D9"/>
          <w:lang w:eastAsia="ru-RU"/>
        </w:rPr>
        <w:t>.  А еще</w:t>
      </w:r>
      <w:r w:rsidR="0011607A" w:rsidRPr="00C17349">
        <w:rPr>
          <w:rFonts w:ascii="Times New Roman" w:eastAsia="Times New Roman" w:hAnsi="Times New Roman" w:cs="Times New Roman"/>
          <w:color w:val="262626" w:themeColor="text1" w:themeTint="D9"/>
          <w:lang w:eastAsia="ru-RU"/>
        </w:rPr>
        <w:t xml:space="preserve"> берёза  считалась деревом, из которого нечистая сила дела</w:t>
      </w:r>
      <w:r w:rsidR="00FF0BC1">
        <w:rPr>
          <w:rFonts w:ascii="Times New Roman" w:eastAsia="Times New Roman" w:hAnsi="Times New Roman" w:cs="Times New Roman"/>
          <w:color w:val="262626" w:themeColor="text1" w:themeTint="D9"/>
          <w:lang w:eastAsia="ru-RU"/>
        </w:rPr>
        <w:t>ла</w:t>
      </w:r>
      <w:r w:rsidR="0011607A" w:rsidRPr="00C17349">
        <w:rPr>
          <w:rFonts w:ascii="Times New Roman" w:eastAsia="Times New Roman" w:hAnsi="Times New Roman" w:cs="Times New Roman"/>
          <w:color w:val="262626" w:themeColor="text1" w:themeTint="D9"/>
          <w:lang w:eastAsia="ru-RU"/>
        </w:rPr>
        <w:t xml:space="preserve"> свои инструменты — к примеру, </w:t>
      </w:r>
      <w:hyperlink r:id="rId117" w:history="1">
        <w:r w:rsidR="0011607A" w:rsidRPr="00C17349">
          <w:rPr>
            <w:rFonts w:ascii="Times New Roman" w:eastAsia="Times New Roman" w:hAnsi="Times New Roman" w:cs="Times New Roman"/>
            <w:color w:val="262626" w:themeColor="text1" w:themeTint="D9"/>
            <w:lang w:eastAsia="ru-RU"/>
          </w:rPr>
          <w:t>ведьмы</w:t>
        </w:r>
      </w:hyperlink>
      <w:r w:rsidR="0011607A" w:rsidRPr="00C17349">
        <w:rPr>
          <w:rFonts w:ascii="Times New Roman" w:eastAsia="Times New Roman" w:hAnsi="Times New Roman" w:cs="Times New Roman"/>
          <w:color w:val="262626" w:themeColor="text1" w:themeTint="D9"/>
          <w:lang w:eastAsia="ru-RU"/>
        </w:rPr>
        <w:t>, согласно поверьям, лета</w:t>
      </w:r>
      <w:r w:rsidR="00FF0BC1">
        <w:rPr>
          <w:rFonts w:ascii="Times New Roman" w:eastAsia="Times New Roman" w:hAnsi="Times New Roman" w:cs="Times New Roman"/>
          <w:color w:val="262626" w:themeColor="text1" w:themeTint="D9"/>
          <w:lang w:eastAsia="ru-RU"/>
        </w:rPr>
        <w:t>ли именно</w:t>
      </w:r>
      <w:r w:rsidR="0011607A" w:rsidRPr="00C17349">
        <w:rPr>
          <w:rFonts w:ascii="Times New Roman" w:eastAsia="Times New Roman" w:hAnsi="Times New Roman" w:cs="Times New Roman"/>
          <w:color w:val="262626" w:themeColor="text1" w:themeTint="D9"/>
          <w:lang w:eastAsia="ru-RU"/>
        </w:rPr>
        <w:t xml:space="preserve"> на берёзовых мётлах.</w:t>
      </w:r>
    </w:p>
    <w:p w:rsidR="0011607A" w:rsidRPr="0011607A" w:rsidRDefault="001D37B2" w:rsidP="0011607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1312" behindDoc="0" locked="0" layoutInCell="1" allowOverlap="1">
            <wp:simplePos x="0" y="0"/>
            <wp:positionH relativeFrom="margin">
              <wp:posOffset>1152525</wp:posOffset>
            </wp:positionH>
            <wp:positionV relativeFrom="margin">
              <wp:posOffset>-28575</wp:posOffset>
            </wp:positionV>
            <wp:extent cx="4276725" cy="4171950"/>
            <wp:effectExtent l="19050" t="0" r="9525" b="0"/>
            <wp:wrapSquare wrapText="bothSides"/>
            <wp:docPr id="7" name="Рисунок 23" descr="F:\фото\берез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фото\береза5.jpg"/>
                    <pic:cNvPicPr>
                      <a:picLocks noChangeAspect="1" noChangeArrowheads="1"/>
                    </pic:cNvPicPr>
                  </pic:nvPicPr>
                  <pic:blipFill>
                    <a:blip r:embed="rId118" cstate="print"/>
                    <a:srcRect/>
                    <a:stretch>
                      <a:fillRect/>
                    </a:stretch>
                  </pic:blipFill>
                  <pic:spPr bwMode="auto">
                    <a:xfrm>
                      <a:off x="0" y="0"/>
                      <a:ext cx="4276725" cy="4171950"/>
                    </a:xfrm>
                    <a:prstGeom prst="rect">
                      <a:avLst/>
                    </a:prstGeom>
                    <a:noFill/>
                    <a:ln w="9525">
                      <a:noFill/>
                      <a:miter lim="800000"/>
                      <a:headEnd/>
                      <a:tailEnd/>
                    </a:ln>
                  </pic:spPr>
                </pic:pic>
              </a:graphicData>
            </a:graphic>
          </wp:anchor>
        </w:drawing>
      </w:r>
      <w:r w:rsidR="0011607A" w:rsidRPr="0011607A">
        <w:rPr>
          <w:rFonts w:ascii="Times New Roman" w:eastAsia="Times New Roman" w:hAnsi="Times New Roman" w:cs="Times New Roman"/>
          <w:sz w:val="24"/>
          <w:szCs w:val="24"/>
          <w:lang w:eastAsia="ru-RU"/>
        </w:rPr>
        <w:t> </w:t>
      </w:r>
    </w:p>
    <w:p w:rsidR="001D37B2" w:rsidRDefault="0011607A" w:rsidP="0011607A">
      <w:pPr>
        <w:spacing w:before="100" w:beforeAutospacing="1" w:after="100" w:afterAutospacing="1" w:line="240" w:lineRule="auto"/>
        <w:rPr>
          <w:rFonts w:ascii="Times New Roman" w:eastAsia="Times New Roman" w:hAnsi="Times New Roman" w:cs="Times New Roman"/>
          <w:color w:val="262626" w:themeColor="text1" w:themeTint="D9"/>
          <w:sz w:val="24"/>
          <w:szCs w:val="24"/>
          <w:lang w:eastAsia="ru-RU"/>
        </w:rPr>
      </w:pPr>
      <w:r w:rsidRPr="00C17349">
        <w:rPr>
          <w:rFonts w:ascii="Times New Roman" w:eastAsia="Times New Roman" w:hAnsi="Times New Roman" w:cs="Times New Roman"/>
          <w:color w:val="262626" w:themeColor="text1" w:themeTint="D9"/>
          <w:sz w:val="24"/>
          <w:szCs w:val="24"/>
          <w:lang w:eastAsia="ru-RU"/>
        </w:rPr>
        <w:t>             </w:t>
      </w:r>
    </w:p>
    <w:p w:rsidR="001D37B2" w:rsidRDefault="001D37B2" w:rsidP="0011607A">
      <w:pPr>
        <w:spacing w:before="100" w:beforeAutospacing="1" w:after="100" w:afterAutospacing="1" w:line="240" w:lineRule="auto"/>
        <w:rPr>
          <w:rFonts w:ascii="Times New Roman" w:eastAsia="Times New Roman" w:hAnsi="Times New Roman" w:cs="Times New Roman"/>
          <w:color w:val="262626" w:themeColor="text1" w:themeTint="D9"/>
          <w:sz w:val="24"/>
          <w:szCs w:val="24"/>
          <w:lang w:eastAsia="ru-RU"/>
        </w:rPr>
      </w:pPr>
    </w:p>
    <w:p w:rsidR="001D37B2" w:rsidRDefault="001D37B2" w:rsidP="0011607A">
      <w:pPr>
        <w:spacing w:before="100" w:beforeAutospacing="1" w:after="100" w:afterAutospacing="1" w:line="240" w:lineRule="auto"/>
        <w:rPr>
          <w:rFonts w:ascii="Times New Roman" w:eastAsia="Times New Roman" w:hAnsi="Times New Roman" w:cs="Times New Roman"/>
          <w:color w:val="262626" w:themeColor="text1" w:themeTint="D9"/>
          <w:sz w:val="24"/>
          <w:szCs w:val="24"/>
          <w:lang w:eastAsia="ru-RU"/>
        </w:rPr>
      </w:pPr>
    </w:p>
    <w:p w:rsidR="001D37B2" w:rsidRDefault="001D37B2" w:rsidP="0011607A">
      <w:pPr>
        <w:spacing w:before="100" w:beforeAutospacing="1" w:after="100" w:afterAutospacing="1" w:line="240" w:lineRule="auto"/>
        <w:rPr>
          <w:rFonts w:ascii="Times New Roman" w:eastAsia="Times New Roman" w:hAnsi="Times New Roman" w:cs="Times New Roman"/>
          <w:color w:val="262626" w:themeColor="text1" w:themeTint="D9"/>
          <w:sz w:val="24"/>
          <w:szCs w:val="24"/>
          <w:lang w:eastAsia="ru-RU"/>
        </w:rPr>
      </w:pPr>
    </w:p>
    <w:p w:rsidR="001D37B2" w:rsidRDefault="001D37B2" w:rsidP="0011607A">
      <w:pPr>
        <w:spacing w:before="100" w:beforeAutospacing="1" w:after="100" w:afterAutospacing="1" w:line="240" w:lineRule="auto"/>
        <w:rPr>
          <w:rFonts w:ascii="Times New Roman" w:eastAsia="Times New Roman" w:hAnsi="Times New Roman" w:cs="Times New Roman"/>
          <w:color w:val="262626" w:themeColor="text1" w:themeTint="D9"/>
          <w:sz w:val="24"/>
          <w:szCs w:val="24"/>
          <w:lang w:eastAsia="ru-RU"/>
        </w:rPr>
      </w:pPr>
    </w:p>
    <w:p w:rsidR="001D37B2" w:rsidRDefault="001D37B2" w:rsidP="0011607A">
      <w:pPr>
        <w:spacing w:before="100" w:beforeAutospacing="1" w:after="100" w:afterAutospacing="1" w:line="240" w:lineRule="auto"/>
        <w:rPr>
          <w:rFonts w:ascii="Times New Roman" w:eastAsia="Times New Roman" w:hAnsi="Times New Roman" w:cs="Times New Roman"/>
          <w:color w:val="262626" w:themeColor="text1" w:themeTint="D9"/>
          <w:sz w:val="24"/>
          <w:szCs w:val="24"/>
          <w:lang w:eastAsia="ru-RU"/>
        </w:rPr>
      </w:pPr>
    </w:p>
    <w:p w:rsidR="001D37B2" w:rsidRDefault="001D37B2" w:rsidP="0011607A">
      <w:pPr>
        <w:spacing w:before="100" w:beforeAutospacing="1" w:after="100" w:afterAutospacing="1" w:line="240" w:lineRule="auto"/>
        <w:rPr>
          <w:rFonts w:ascii="Times New Roman" w:eastAsia="Times New Roman" w:hAnsi="Times New Roman" w:cs="Times New Roman"/>
          <w:color w:val="262626" w:themeColor="text1" w:themeTint="D9"/>
          <w:sz w:val="24"/>
          <w:szCs w:val="24"/>
          <w:lang w:eastAsia="ru-RU"/>
        </w:rPr>
      </w:pPr>
    </w:p>
    <w:p w:rsidR="001D37B2" w:rsidRDefault="001D37B2" w:rsidP="0011607A">
      <w:pPr>
        <w:spacing w:before="100" w:beforeAutospacing="1" w:after="100" w:afterAutospacing="1" w:line="240" w:lineRule="auto"/>
        <w:rPr>
          <w:rFonts w:ascii="Times New Roman" w:eastAsia="Times New Roman" w:hAnsi="Times New Roman" w:cs="Times New Roman"/>
          <w:color w:val="262626" w:themeColor="text1" w:themeTint="D9"/>
          <w:sz w:val="24"/>
          <w:szCs w:val="24"/>
          <w:lang w:eastAsia="ru-RU"/>
        </w:rPr>
      </w:pPr>
    </w:p>
    <w:p w:rsidR="001D37B2" w:rsidRDefault="001D37B2" w:rsidP="0011607A">
      <w:pPr>
        <w:spacing w:before="100" w:beforeAutospacing="1" w:after="100" w:afterAutospacing="1" w:line="240" w:lineRule="auto"/>
        <w:rPr>
          <w:rFonts w:ascii="Times New Roman" w:eastAsia="Times New Roman" w:hAnsi="Times New Roman" w:cs="Times New Roman"/>
          <w:color w:val="262626" w:themeColor="text1" w:themeTint="D9"/>
          <w:sz w:val="24"/>
          <w:szCs w:val="24"/>
          <w:lang w:eastAsia="ru-RU"/>
        </w:rPr>
      </w:pPr>
    </w:p>
    <w:p w:rsidR="001D37B2" w:rsidRDefault="001D37B2" w:rsidP="0011607A">
      <w:pPr>
        <w:spacing w:before="100" w:beforeAutospacing="1" w:after="100" w:afterAutospacing="1" w:line="240" w:lineRule="auto"/>
        <w:rPr>
          <w:rFonts w:ascii="Times New Roman" w:eastAsia="Times New Roman" w:hAnsi="Times New Roman" w:cs="Times New Roman"/>
          <w:color w:val="262626" w:themeColor="text1" w:themeTint="D9"/>
          <w:sz w:val="24"/>
          <w:szCs w:val="24"/>
          <w:lang w:eastAsia="ru-RU"/>
        </w:rPr>
      </w:pPr>
    </w:p>
    <w:p w:rsidR="001D37B2" w:rsidRDefault="001D37B2" w:rsidP="0011607A">
      <w:pPr>
        <w:spacing w:before="100" w:beforeAutospacing="1" w:after="100" w:afterAutospacing="1" w:line="240" w:lineRule="auto"/>
        <w:rPr>
          <w:rFonts w:ascii="Times New Roman" w:eastAsia="Times New Roman" w:hAnsi="Times New Roman" w:cs="Times New Roman"/>
          <w:color w:val="262626" w:themeColor="text1" w:themeTint="D9"/>
          <w:sz w:val="24"/>
          <w:szCs w:val="24"/>
          <w:lang w:eastAsia="ru-RU"/>
        </w:rPr>
      </w:pPr>
    </w:p>
    <w:p w:rsidR="0011607A" w:rsidRPr="00C17349" w:rsidRDefault="0011607A" w:rsidP="0011607A">
      <w:pPr>
        <w:spacing w:before="100" w:beforeAutospacing="1" w:after="100" w:afterAutospacing="1" w:line="240" w:lineRule="auto"/>
        <w:rPr>
          <w:rFonts w:ascii="Times New Roman" w:eastAsia="Times New Roman" w:hAnsi="Times New Roman" w:cs="Times New Roman"/>
          <w:color w:val="262626" w:themeColor="text1" w:themeTint="D9"/>
          <w:lang w:eastAsia="ru-RU"/>
        </w:rPr>
      </w:pPr>
      <w:r w:rsidRPr="00C17349">
        <w:rPr>
          <w:rFonts w:ascii="Times New Roman" w:eastAsia="Times New Roman" w:hAnsi="Times New Roman" w:cs="Times New Roman"/>
          <w:color w:val="262626" w:themeColor="text1" w:themeTint="D9"/>
          <w:lang w:eastAsia="ru-RU"/>
        </w:rPr>
        <w:t xml:space="preserve">В старинный </w:t>
      </w:r>
      <w:hyperlink r:id="rId119" w:history="1">
        <w:r w:rsidRPr="00C17349">
          <w:rPr>
            <w:rFonts w:ascii="Times New Roman" w:eastAsia="Times New Roman" w:hAnsi="Times New Roman" w:cs="Times New Roman"/>
            <w:color w:val="262626" w:themeColor="text1" w:themeTint="D9"/>
            <w:lang w:eastAsia="ru-RU"/>
          </w:rPr>
          <w:t>русский</w:t>
        </w:r>
      </w:hyperlink>
      <w:r w:rsidRPr="00C17349">
        <w:rPr>
          <w:rFonts w:ascii="Times New Roman" w:eastAsia="Times New Roman" w:hAnsi="Times New Roman" w:cs="Times New Roman"/>
          <w:color w:val="262626" w:themeColor="text1" w:themeTint="D9"/>
          <w:lang w:eastAsia="ru-RU"/>
        </w:rPr>
        <w:t xml:space="preserve"> женский </w:t>
      </w:r>
      <w:hyperlink r:id="rId120" w:history="1">
        <w:r w:rsidRPr="00C17349">
          <w:rPr>
            <w:rFonts w:ascii="Times New Roman" w:eastAsia="Times New Roman" w:hAnsi="Times New Roman" w:cs="Times New Roman"/>
            <w:color w:val="262626" w:themeColor="text1" w:themeTint="D9"/>
            <w:lang w:eastAsia="ru-RU"/>
          </w:rPr>
          <w:t>обрядовый</w:t>
        </w:r>
      </w:hyperlink>
      <w:r w:rsidRPr="00C17349">
        <w:rPr>
          <w:rFonts w:ascii="Times New Roman" w:eastAsia="Times New Roman" w:hAnsi="Times New Roman" w:cs="Times New Roman"/>
          <w:color w:val="262626" w:themeColor="text1" w:themeTint="D9"/>
          <w:lang w:eastAsia="ru-RU"/>
        </w:rPr>
        <w:t xml:space="preserve"> праздник — </w:t>
      </w:r>
      <w:hyperlink r:id="rId121" w:history="1">
        <w:r w:rsidRPr="00C17349">
          <w:rPr>
            <w:rFonts w:ascii="Times New Roman" w:eastAsia="Times New Roman" w:hAnsi="Times New Roman" w:cs="Times New Roman"/>
            <w:color w:val="262626" w:themeColor="text1" w:themeTint="D9"/>
            <w:lang w:eastAsia="ru-RU"/>
          </w:rPr>
          <w:t>Семи́</w:t>
        </w:r>
        <w:proofErr w:type="gramStart"/>
        <w:r w:rsidRPr="00C17349">
          <w:rPr>
            <w:rFonts w:ascii="Times New Roman" w:eastAsia="Times New Roman" w:hAnsi="Times New Roman" w:cs="Times New Roman"/>
            <w:color w:val="262626" w:themeColor="text1" w:themeTint="D9"/>
            <w:lang w:eastAsia="ru-RU"/>
          </w:rPr>
          <w:t>к</w:t>
        </w:r>
        <w:proofErr w:type="gramEnd"/>
      </w:hyperlink>
      <w:r w:rsidRPr="00C17349">
        <w:rPr>
          <w:rFonts w:ascii="Times New Roman" w:eastAsia="Times New Roman" w:hAnsi="Times New Roman" w:cs="Times New Roman"/>
          <w:color w:val="262626" w:themeColor="text1" w:themeTint="D9"/>
          <w:lang w:eastAsia="ru-RU"/>
        </w:rPr>
        <w:t xml:space="preserve">, что праздновался </w:t>
      </w:r>
      <w:proofErr w:type="gramStart"/>
      <w:r w:rsidRPr="00C17349">
        <w:rPr>
          <w:rFonts w:ascii="Times New Roman" w:eastAsia="Times New Roman" w:hAnsi="Times New Roman" w:cs="Times New Roman"/>
          <w:color w:val="262626" w:themeColor="text1" w:themeTint="D9"/>
          <w:lang w:eastAsia="ru-RU"/>
        </w:rPr>
        <w:t>в</w:t>
      </w:r>
      <w:proofErr w:type="gramEnd"/>
      <w:r w:rsidRPr="00C17349">
        <w:rPr>
          <w:rFonts w:ascii="Times New Roman" w:eastAsia="Times New Roman" w:hAnsi="Times New Roman" w:cs="Times New Roman"/>
          <w:color w:val="262626" w:themeColor="text1" w:themeTint="D9"/>
          <w:lang w:eastAsia="ru-RU"/>
        </w:rPr>
        <w:t xml:space="preserve"> четверг на седьмой неделе после </w:t>
      </w:r>
      <w:hyperlink r:id="rId122" w:history="1">
        <w:r w:rsidRPr="00C17349">
          <w:rPr>
            <w:rFonts w:ascii="Times New Roman" w:eastAsia="Times New Roman" w:hAnsi="Times New Roman" w:cs="Times New Roman"/>
            <w:color w:val="262626" w:themeColor="text1" w:themeTint="D9"/>
            <w:lang w:eastAsia="ru-RU"/>
          </w:rPr>
          <w:t>Пасхи</w:t>
        </w:r>
      </w:hyperlink>
      <w:r w:rsidRPr="00C17349">
        <w:rPr>
          <w:rFonts w:ascii="Times New Roman" w:eastAsia="Times New Roman" w:hAnsi="Times New Roman" w:cs="Times New Roman"/>
          <w:color w:val="262626" w:themeColor="text1" w:themeTint="D9"/>
          <w:lang w:eastAsia="ru-RU"/>
        </w:rPr>
        <w:t xml:space="preserve">, девушки шли в лес «завивать берёзу». Выбрав деревья, девушки завивали их — связывали верхушки двух молодых берёзок, пригибая их к земле. Из веток заплетали венки. При этом пели песни и ходили </w:t>
      </w:r>
      <w:hyperlink r:id="rId123" w:history="1">
        <w:r w:rsidRPr="00C17349">
          <w:rPr>
            <w:rFonts w:ascii="Times New Roman" w:eastAsia="Times New Roman" w:hAnsi="Times New Roman" w:cs="Times New Roman"/>
            <w:color w:val="262626" w:themeColor="text1" w:themeTint="D9"/>
            <w:lang w:eastAsia="ru-RU"/>
          </w:rPr>
          <w:t>хороводом</w:t>
        </w:r>
      </w:hyperlink>
      <w:r w:rsidRPr="00C17349">
        <w:rPr>
          <w:rFonts w:ascii="Times New Roman" w:eastAsia="Times New Roman" w:hAnsi="Times New Roman" w:cs="Times New Roman"/>
          <w:color w:val="262626" w:themeColor="text1" w:themeTint="D9"/>
          <w:lang w:eastAsia="ru-RU"/>
        </w:rPr>
        <w:t xml:space="preserve"> вкруг наряженной лентами берёзки, принося её в деревню. При завивании венков девушки кумились, или </w:t>
      </w:r>
      <w:hyperlink r:id="rId124" w:history="1">
        <w:r w:rsidRPr="00C17349">
          <w:rPr>
            <w:rFonts w:ascii="Times New Roman" w:eastAsia="Times New Roman" w:hAnsi="Times New Roman" w:cs="Times New Roman"/>
            <w:color w:val="262626" w:themeColor="text1" w:themeTint="D9"/>
            <w:lang w:eastAsia="ru-RU"/>
          </w:rPr>
          <w:t>сестрились</w:t>
        </w:r>
      </w:hyperlink>
      <w:r w:rsidRPr="00C17349">
        <w:rPr>
          <w:rFonts w:ascii="Times New Roman" w:eastAsia="Times New Roman" w:hAnsi="Times New Roman" w:cs="Times New Roman"/>
          <w:color w:val="262626" w:themeColor="text1" w:themeTint="D9"/>
          <w:lang w:eastAsia="ru-RU"/>
        </w:rPr>
        <w:t xml:space="preserve">: на связанные в виде круга ветви берёз вешали </w:t>
      </w:r>
      <w:hyperlink r:id="rId125" w:anchor=".D0.9D.D0.B0.D1.82.D0.B5.D0.BB.D1.8C.D0.BD.D1.8B.D0.B9_.D0.BA.D1.80.D0.B5.D1.81.D1.82" w:history="1">
        <w:r w:rsidRPr="00C17349">
          <w:rPr>
            <w:rFonts w:ascii="Times New Roman" w:eastAsia="Times New Roman" w:hAnsi="Times New Roman" w:cs="Times New Roman"/>
            <w:color w:val="262626" w:themeColor="text1" w:themeTint="D9"/>
            <w:lang w:eastAsia="ru-RU"/>
          </w:rPr>
          <w:t>крестик</w:t>
        </w:r>
      </w:hyperlink>
      <w:r w:rsidRPr="00C17349">
        <w:rPr>
          <w:rFonts w:ascii="Times New Roman" w:eastAsia="Times New Roman" w:hAnsi="Times New Roman" w:cs="Times New Roman"/>
          <w:color w:val="262626" w:themeColor="text1" w:themeTint="D9"/>
          <w:lang w:eastAsia="ru-RU"/>
        </w:rPr>
        <w:t>, девушки попарно целовались через этот венок, менялись какими-нибудь вещами (кольцами, платками) и после этого называли себя кумой или сестрой.</w:t>
      </w:r>
    </w:p>
    <w:p w:rsidR="001D37B2" w:rsidRDefault="001D37B2" w:rsidP="0011607A">
      <w:pPr>
        <w:spacing w:before="100" w:beforeAutospacing="1" w:after="100" w:afterAutospacing="1" w:line="240" w:lineRule="auto"/>
        <w:rPr>
          <w:rFonts w:ascii="Times New Roman" w:eastAsia="Times New Roman" w:hAnsi="Times New Roman" w:cs="Times New Roman"/>
          <w:color w:val="262626" w:themeColor="text1" w:themeTint="D9"/>
          <w:sz w:val="24"/>
          <w:szCs w:val="24"/>
          <w:lang w:eastAsia="ru-RU"/>
        </w:rPr>
      </w:pPr>
      <w:r>
        <w:rPr>
          <w:rFonts w:ascii="Times New Roman" w:eastAsia="Times New Roman" w:hAnsi="Times New Roman" w:cs="Times New Roman"/>
          <w:noProof/>
          <w:color w:val="262626" w:themeColor="text1" w:themeTint="D9"/>
          <w:sz w:val="24"/>
          <w:szCs w:val="24"/>
          <w:lang w:eastAsia="ru-RU"/>
        </w:rPr>
        <w:drawing>
          <wp:anchor distT="0" distB="0" distL="114300" distR="114300" simplePos="0" relativeHeight="251662336" behindDoc="0" locked="0" layoutInCell="1" allowOverlap="1">
            <wp:simplePos x="0" y="0"/>
            <wp:positionH relativeFrom="margin">
              <wp:posOffset>552450</wp:posOffset>
            </wp:positionH>
            <wp:positionV relativeFrom="margin">
              <wp:posOffset>5762625</wp:posOffset>
            </wp:positionV>
            <wp:extent cx="5638800" cy="3876675"/>
            <wp:effectExtent l="19050" t="0" r="0" b="0"/>
            <wp:wrapSquare wrapText="bothSides"/>
            <wp:docPr id="1" name="Рисунок 17" descr="F:\фото\берез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фото\береза9.jpg"/>
                    <pic:cNvPicPr>
                      <a:picLocks noChangeAspect="1" noChangeArrowheads="1"/>
                    </pic:cNvPicPr>
                  </pic:nvPicPr>
                  <pic:blipFill>
                    <a:blip r:embed="rId126" cstate="print"/>
                    <a:srcRect/>
                    <a:stretch>
                      <a:fillRect/>
                    </a:stretch>
                  </pic:blipFill>
                  <pic:spPr bwMode="auto">
                    <a:xfrm>
                      <a:off x="0" y="0"/>
                      <a:ext cx="5638800" cy="3876675"/>
                    </a:xfrm>
                    <a:prstGeom prst="rect">
                      <a:avLst/>
                    </a:prstGeom>
                    <a:noFill/>
                    <a:ln w="9525">
                      <a:noFill/>
                      <a:miter lim="800000"/>
                      <a:headEnd/>
                      <a:tailEnd/>
                    </a:ln>
                  </pic:spPr>
                </pic:pic>
              </a:graphicData>
            </a:graphic>
          </wp:anchor>
        </w:drawing>
      </w:r>
    </w:p>
    <w:p w:rsidR="001D37B2" w:rsidRDefault="001D37B2" w:rsidP="0011607A">
      <w:pPr>
        <w:spacing w:before="100" w:beforeAutospacing="1" w:after="100" w:afterAutospacing="1" w:line="240" w:lineRule="auto"/>
        <w:rPr>
          <w:rFonts w:ascii="Times New Roman" w:eastAsia="Times New Roman" w:hAnsi="Times New Roman" w:cs="Times New Roman"/>
          <w:color w:val="262626" w:themeColor="text1" w:themeTint="D9"/>
          <w:sz w:val="24"/>
          <w:szCs w:val="24"/>
          <w:lang w:eastAsia="ru-RU"/>
        </w:rPr>
      </w:pPr>
    </w:p>
    <w:p w:rsidR="001D37B2" w:rsidRPr="001D37B2" w:rsidRDefault="001D37B2" w:rsidP="0011607A">
      <w:pPr>
        <w:spacing w:before="100" w:beforeAutospacing="1" w:after="100" w:afterAutospacing="1" w:line="240" w:lineRule="auto"/>
        <w:rPr>
          <w:rFonts w:ascii="Times New Roman" w:eastAsia="Times New Roman" w:hAnsi="Times New Roman" w:cs="Times New Roman"/>
          <w:sz w:val="24"/>
          <w:szCs w:val="24"/>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D37B2" w:rsidP="0011607A">
      <w:pPr>
        <w:spacing w:before="100" w:beforeAutospacing="1" w:after="100" w:afterAutospacing="1" w:line="240" w:lineRule="auto"/>
        <w:contextualSpacing/>
        <w:rPr>
          <w:rFonts w:ascii="Times New Roman" w:eastAsia="Times New Roman" w:hAnsi="Times New Roman" w:cs="Times New Roman"/>
          <w:lang w:eastAsia="ru-RU"/>
        </w:rPr>
      </w:pP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lastRenderedPageBreak/>
        <w:t>Из берёзы весной течёт много сока — к дождливому лету.</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Осенью листья берёз начнут желтеть с верхушки — весна ранняя, зажелтеют снизу — поздняя.</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 xml:space="preserve">Коли берёза наперёд опушается, то жди сухого лета, а коли </w:t>
      </w:r>
      <w:hyperlink r:id="rId127" w:history="1">
        <w:r w:rsidRPr="002135D0">
          <w:rPr>
            <w:rFonts w:ascii="Times New Roman" w:eastAsia="Times New Roman" w:hAnsi="Times New Roman" w:cs="Times New Roman"/>
            <w:color w:val="0000FF"/>
            <w:lang w:eastAsia="ru-RU"/>
          </w:rPr>
          <w:t>ольха</w:t>
        </w:r>
      </w:hyperlink>
      <w:r w:rsidRPr="002135D0">
        <w:rPr>
          <w:rFonts w:ascii="Times New Roman" w:eastAsia="Times New Roman" w:hAnsi="Times New Roman" w:cs="Times New Roman"/>
          <w:lang w:eastAsia="ru-RU"/>
        </w:rPr>
        <w:t> — мокрого.</w:t>
      </w:r>
    </w:p>
    <w:p w:rsidR="00152707" w:rsidRPr="002135D0" w:rsidRDefault="0011607A" w:rsidP="0011607A">
      <w:pPr>
        <w:spacing w:before="100" w:beforeAutospacing="1" w:after="100" w:afterAutospacing="1" w:line="240" w:lineRule="auto"/>
        <w:contextualSpacing/>
      </w:pPr>
      <w:r w:rsidRPr="002135D0">
        <w:rPr>
          <w:rFonts w:ascii="Times New Roman" w:eastAsia="Times New Roman" w:hAnsi="Times New Roman" w:cs="Times New Roman"/>
          <w:lang w:eastAsia="ru-RU"/>
        </w:rPr>
        <w:t xml:space="preserve">Если на берёзах много серёг — к урожаю </w:t>
      </w:r>
      <w:hyperlink r:id="rId128" w:history="1">
        <w:r w:rsidRPr="002135D0">
          <w:rPr>
            <w:rFonts w:ascii="Times New Roman" w:eastAsia="Times New Roman" w:hAnsi="Times New Roman" w:cs="Times New Roman"/>
            <w:color w:val="0000FF"/>
            <w:lang w:eastAsia="ru-RU"/>
          </w:rPr>
          <w:t>гороха</w:t>
        </w:r>
      </w:hyperlink>
      <w:r w:rsidR="00152707" w:rsidRPr="002135D0">
        <w:t>.</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 xml:space="preserve"> Если весною на берёзе много почек — </w:t>
      </w:r>
      <w:hyperlink r:id="rId129" w:history="1">
        <w:r w:rsidRPr="002135D0">
          <w:rPr>
            <w:rFonts w:ascii="Times New Roman" w:eastAsia="Times New Roman" w:hAnsi="Times New Roman" w:cs="Times New Roman"/>
            <w:color w:val="0000FF"/>
            <w:lang w:eastAsia="ru-RU"/>
          </w:rPr>
          <w:t>просо</w:t>
        </w:r>
      </w:hyperlink>
      <w:r w:rsidRPr="002135D0">
        <w:rPr>
          <w:rFonts w:ascii="Times New Roman" w:eastAsia="Times New Roman" w:hAnsi="Times New Roman" w:cs="Times New Roman"/>
          <w:lang w:eastAsia="ru-RU"/>
        </w:rPr>
        <w:t> будет обильное (чуваш.)</w:t>
      </w:r>
    </w:p>
    <w:p w:rsidR="00152707"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 xml:space="preserve">Если берёзовая шишка натрое весною — то </w:t>
      </w:r>
      <w:hyperlink r:id="rId130" w:history="1">
        <w:r w:rsidRPr="002135D0">
          <w:rPr>
            <w:rFonts w:ascii="Times New Roman" w:eastAsia="Times New Roman" w:hAnsi="Times New Roman" w:cs="Times New Roman"/>
            <w:color w:val="0000FF"/>
            <w:lang w:eastAsia="ru-RU"/>
          </w:rPr>
          <w:t>овёс</w:t>
        </w:r>
      </w:hyperlink>
      <w:r w:rsidRPr="002135D0">
        <w:rPr>
          <w:rFonts w:ascii="Times New Roman" w:eastAsia="Times New Roman" w:hAnsi="Times New Roman" w:cs="Times New Roman"/>
          <w:lang w:eastAsia="ru-RU"/>
        </w:rPr>
        <w:t> хорошо родится</w:t>
      </w:r>
      <w:r w:rsidR="00152707" w:rsidRPr="002135D0">
        <w:rPr>
          <w:rFonts w:ascii="Times New Roman" w:eastAsia="Times New Roman" w:hAnsi="Times New Roman" w:cs="Times New Roman"/>
          <w:lang w:eastAsia="ru-RU"/>
        </w:rPr>
        <w:t>.</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 xml:space="preserve"> Если берёзовые почки распускаются снизу, то хлеба ядрёные (хороши</w:t>
      </w:r>
      <w:r w:rsidR="00152707" w:rsidRPr="002135D0">
        <w:rPr>
          <w:rFonts w:ascii="Times New Roman" w:eastAsia="Times New Roman" w:hAnsi="Times New Roman" w:cs="Times New Roman"/>
          <w:lang w:eastAsia="ru-RU"/>
        </w:rPr>
        <w:t xml:space="preserve">е зерном) родятся </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 xml:space="preserve">Весною на </w:t>
      </w:r>
      <w:hyperlink r:id="rId131" w:history="1">
        <w:r w:rsidRPr="002135D0">
          <w:rPr>
            <w:rFonts w:ascii="Times New Roman" w:eastAsia="Times New Roman" w:hAnsi="Times New Roman" w:cs="Times New Roman"/>
            <w:color w:val="0000FF"/>
            <w:lang w:eastAsia="ru-RU"/>
          </w:rPr>
          <w:t>осине</w:t>
        </w:r>
      </w:hyperlink>
      <w:r w:rsidRPr="002135D0">
        <w:rPr>
          <w:rFonts w:ascii="Times New Roman" w:eastAsia="Times New Roman" w:hAnsi="Times New Roman" w:cs="Times New Roman"/>
          <w:lang w:eastAsia="ru-RU"/>
        </w:rPr>
        <w:t> и берёзе хорошая мочка — буд</w:t>
      </w:r>
      <w:r w:rsidR="00152707" w:rsidRPr="002135D0">
        <w:rPr>
          <w:rFonts w:ascii="Times New Roman" w:eastAsia="Times New Roman" w:hAnsi="Times New Roman" w:cs="Times New Roman"/>
          <w:lang w:eastAsia="ru-RU"/>
        </w:rPr>
        <w:t>ет хлеб ядрёный.</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Если листья на берёзе густы и тёмно-зелены (при обилии летней влаги) — к урожаю и рослому хлебу</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Когда на берёзе появится жёлтый лист пятнами с лошадиную голову,</w:t>
      </w:r>
      <w:r w:rsidR="00152707" w:rsidRPr="002135D0">
        <w:rPr>
          <w:rFonts w:ascii="Times New Roman" w:eastAsia="Times New Roman" w:hAnsi="Times New Roman" w:cs="Times New Roman"/>
          <w:lang w:eastAsia="ru-RU"/>
        </w:rPr>
        <w:t xml:space="preserve"> пора сеять озимый хлеб.</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proofErr w:type="gramStart"/>
      <w:r w:rsidRPr="002135D0">
        <w:rPr>
          <w:rFonts w:ascii="Times New Roman" w:eastAsia="Times New Roman" w:hAnsi="Times New Roman" w:cs="Times New Roman"/>
          <w:lang w:eastAsia="ru-RU"/>
        </w:rPr>
        <w:t xml:space="preserve">Если листочки на берёзе пожелтеют на верхушке, рожь нужно сеять в первый сев; если на середине — в средний, если ближе к </w:t>
      </w:r>
      <w:r w:rsidR="00152707" w:rsidRPr="002135D0">
        <w:rPr>
          <w:rFonts w:ascii="Times New Roman" w:eastAsia="Times New Roman" w:hAnsi="Times New Roman" w:cs="Times New Roman"/>
          <w:lang w:eastAsia="ru-RU"/>
        </w:rPr>
        <w:t>корню — в последний сев.</w:t>
      </w:r>
      <w:proofErr w:type="gramEnd"/>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Когда лопаются серёжки у бе</w:t>
      </w:r>
      <w:r w:rsidR="00152707" w:rsidRPr="002135D0">
        <w:rPr>
          <w:rFonts w:ascii="Times New Roman" w:eastAsia="Times New Roman" w:hAnsi="Times New Roman" w:cs="Times New Roman"/>
          <w:lang w:eastAsia="ru-RU"/>
        </w:rPr>
        <w:t>рёз — время сеять хлеб.</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proofErr w:type="gramStart"/>
      <w:r w:rsidRPr="002135D0">
        <w:rPr>
          <w:rFonts w:ascii="Times New Roman" w:eastAsia="Times New Roman" w:hAnsi="Times New Roman" w:cs="Times New Roman"/>
          <w:lang w:eastAsia="ru-RU"/>
        </w:rPr>
        <w:t>Если наверху берёзы листья раньше и больше распустились — хлеб нужно сеять раньше; если в середине больше распустились — нужно средне сеять; если внизу больше распустились — сеять позже]</w:t>
      </w:r>
      <w:proofErr w:type="gramEnd"/>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Если берёза расцветёт сверху, то ранний сев лучше, если в середине — средний сев, если снизу — поздний сев (о посеве яровых хлебов)</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Сей овёс, когда берёзовый лист станет распускаться</w:t>
      </w:r>
    </w:p>
    <w:p w:rsidR="002E38C4" w:rsidRPr="002135D0" w:rsidRDefault="002E38C4" w:rsidP="0011607A">
      <w:pPr>
        <w:spacing w:before="100" w:beforeAutospacing="1" w:after="100" w:afterAutospacing="1" w:line="240" w:lineRule="auto"/>
        <w:contextualSpacing/>
        <w:rPr>
          <w:rFonts w:ascii="Times New Roman" w:eastAsia="Times New Roman" w:hAnsi="Times New Roman" w:cs="Times New Roman"/>
          <w:b/>
          <w:lang w:eastAsia="ru-RU"/>
        </w:rPr>
      </w:pPr>
    </w:p>
    <w:p w:rsidR="0011607A" w:rsidRPr="002B4709" w:rsidRDefault="0011607A" w:rsidP="0011607A">
      <w:pPr>
        <w:spacing w:before="100" w:beforeAutospacing="1" w:after="100" w:afterAutospacing="1" w:line="240" w:lineRule="auto"/>
        <w:contextualSpacing/>
        <w:rPr>
          <w:rFonts w:ascii="Times New Roman" w:eastAsia="Times New Roman" w:hAnsi="Times New Roman" w:cs="Times New Roman"/>
          <w:b/>
          <w:sz w:val="28"/>
          <w:szCs w:val="28"/>
          <w:lang w:eastAsia="ru-RU"/>
        </w:rPr>
      </w:pPr>
      <w:r w:rsidRPr="002B4709">
        <w:rPr>
          <w:rFonts w:ascii="Times New Roman" w:eastAsia="Times New Roman" w:hAnsi="Times New Roman" w:cs="Times New Roman"/>
          <w:b/>
          <w:sz w:val="28"/>
          <w:szCs w:val="28"/>
          <w:lang w:eastAsia="ru-RU"/>
        </w:rPr>
        <w:t>Русские пословицы, поговорки, загадки и шутки о берёзе</w:t>
      </w:r>
    </w:p>
    <w:p w:rsidR="00C17349" w:rsidRDefault="00C17349" w:rsidP="0011607A">
      <w:pPr>
        <w:spacing w:before="100" w:beforeAutospacing="1" w:after="100" w:afterAutospacing="1" w:line="240" w:lineRule="auto"/>
        <w:contextualSpacing/>
        <w:rPr>
          <w:rFonts w:ascii="Times New Roman" w:eastAsia="Times New Roman" w:hAnsi="Times New Roman" w:cs="Times New Roman"/>
          <w:lang w:eastAsia="ru-RU"/>
        </w:rPr>
      </w:pPr>
    </w:p>
    <w:p w:rsidR="001D37B2"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 xml:space="preserve">Стоит дерево, цветом зелено. </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proofErr w:type="gramStart"/>
      <w:r w:rsidRPr="002135D0">
        <w:rPr>
          <w:rFonts w:ascii="Times New Roman" w:eastAsia="Times New Roman" w:hAnsi="Times New Roman" w:cs="Times New Roman"/>
          <w:lang w:eastAsia="ru-RU"/>
        </w:rPr>
        <w:t>В этом дереве</w:t>
      </w:r>
      <w:r w:rsidR="001D37B2">
        <w:rPr>
          <w:rFonts w:ascii="Times New Roman" w:eastAsia="Times New Roman" w:hAnsi="Times New Roman" w:cs="Times New Roman"/>
          <w:lang w:eastAsia="ru-RU"/>
        </w:rPr>
        <w:t xml:space="preserve"> </w:t>
      </w:r>
      <w:r w:rsidRPr="002135D0">
        <w:rPr>
          <w:rFonts w:ascii="Times New Roman" w:eastAsia="Times New Roman" w:hAnsi="Times New Roman" w:cs="Times New Roman"/>
          <w:lang w:eastAsia="ru-RU"/>
        </w:rPr>
        <w:t xml:space="preserve">четыре угодья: </w:t>
      </w:r>
      <w:r w:rsidR="00FD60BC">
        <w:rPr>
          <w:rFonts w:ascii="Times New Roman" w:eastAsia="Times New Roman" w:hAnsi="Times New Roman" w:cs="Times New Roman"/>
          <w:lang w:eastAsia="ru-RU"/>
        </w:rPr>
        <w:t xml:space="preserve"> </w:t>
      </w:r>
      <w:r w:rsidRPr="002135D0">
        <w:rPr>
          <w:rFonts w:ascii="Times New Roman" w:eastAsia="Times New Roman" w:hAnsi="Times New Roman" w:cs="Times New Roman"/>
          <w:lang w:eastAsia="ru-RU"/>
        </w:rPr>
        <w:t xml:space="preserve">первое — больным на здоровье, </w:t>
      </w:r>
      <w:r w:rsidR="00FD60BC">
        <w:rPr>
          <w:rFonts w:ascii="Times New Roman" w:eastAsia="Times New Roman" w:hAnsi="Times New Roman" w:cs="Times New Roman"/>
          <w:lang w:eastAsia="ru-RU"/>
        </w:rPr>
        <w:t xml:space="preserve"> </w:t>
      </w:r>
      <w:r w:rsidRPr="002135D0">
        <w:rPr>
          <w:rFonts w:ascii="Times New Roman" w:eastAsia="Times New Roman" w:hAnsi="Times New Roman" w:cs="Times New Roman"/>
          <w:lang w:eastAsia="ru-RU"/>
        </w:rPr>
        <w:t xml:space="preserve">второе — людям колодец, </w:t>
      </w:r>
      <w:r w:rsidR="00FD60BC">
        <w:rPr>
          <w:rFonts w:ascii="Times New Roman" w:eastAsia="Times New Roman" w:hAnsi="Times New Roman" w:cs="Times New Roman"/>
          <w:lang w:eastAsia="ru-RU"/>
        </w:rPr>
        <w:t xml:space="preserve"> </w:t>
      </w:r>
      <w:r w:rsidRPr="002135D0">
        <w:rPr>
          <w:rFonts w:ascii="Times New Roman" w:eastAsia="Times New Roman" w:hAnsi="Times New Roman" w:cs="Times New Roman"/>
          <w:lang w:eastAsia="ru-RU"/>
        </w:rPr>
        <w:t xml:space="preserve">третье — от зимы свет, </w:t>
      </w:r>
      <w:r w:rsidR="00FD60BC">
        <w:rPr>
          <w:rFonts w:ascii="Times New Roman" w:eastAsia="Times New Roman" w:hAnsi="Times New Roman" w:cs="Times New Roman"/>
          <w:lang w:eastAsia="ru-RU"/>
        </w:rPr>
        <w:t xml:space="preserve"> </w:t>
      </w:r>
      <w:r w:rsidRPr="002135D0">
        <w:rPr>
          <w:rFonts w:ascii="Times New Roman" w:eastAsia="Times New Roman" w:hAnsi="Times New Roman" w:cs="Times New Roman"/>
          <w:lang w:eastAsia="ru-RU"/>
        </w:rPr>
        <w:t>четвёртое — дряхлым пеленанье</w:t>
      </w:r>
      <w:r w:rsidR="002B4709" w:rsidRPr="002135D0">
        <w:rPr>
          <w:rFonts w:ascii="Times New Roman" w:eastAsia="Times New Roman" w:hAnsi="Times New Roman" w:cs="Times New Roman"/>
          <w:lang w:eastAsia="ru-RU"/>
        </w:rPr>
        <w:t>.</w:t>
      </w:r>
      <w:proofErr w:type="gramEnd"/>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 xml:space="preserve">Берёза не угроза: где </w:t>
      </w:r>
      <w:r w:rsidR="00152707" w:rsidRPr="002135D0">
        <w:rPr>
          <w:rFonts w:ascii="Times New Roman" w:eastAsia="Times New Roman" w:hAnsi="Times New Roman" w:cs="Times New Roman"/>
          <w:lang w:eastAsia="ru-RU"/>
        </w:rPr>
        <w:t>стоит, там и шумит.</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Бела береста — да дёготь чёрен</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Тонка берёза, да разуму учит</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Для врага и берёза — угроза</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Сок берёзовый с мякотью</w:t>
      </w:r>
    </w:p>
    <w:p w:rsidR="0011607A" w:rsidRPr="002135D0" w:rsidRDefault="0011607A" w:rsidP="0011607A">
      <w:pPr>
        <w:spacing w:before="100" w:beforeAutospacing="1" w:after="100" w:afterAutospacing="1" w:line="240" w:lineRule="auto"/>
        <w:contextualSpacing/>
        <w:rPr>
          <w:rFonts w:ascii="Times New Roman" w:eastAsia="Times New Roman" w:hAnsi="Times New Roman" w:cs="Times New Roman"/>
          <w:lang w:eastAsia="ru-RU"/>
        </w:rPr>
      </w:pPr>
      <w:r w:rsidRPr="002135D0">
        <w:rPr>
          <w:rFonts w:ascii="Times New Roman" w:eastAsia="Times New Roman" w:hAnsi="Times New Roman" w:cs="Times New Roman"/>
          <w:lang w:eastAsia="ru-RU"/>
        </w:rPr>
        <w:t>Зелена, а не луг, бела, а не снег, кудрява, а не голова (загадка)</w:t>
      </w:r>
    </w:p>
    <w:p w:rsidR="002135D0" w:rsidRPr="002135D0" w:rsidRDefault="001D37B2" w:rsidP="002135D0">
      <w:pPr>
        <w:spacing w:before="100" w:beforeAutospacing="1" w:after="100" w:afterAutospacing="1"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Берёза ума даёт.</w:t>
      </w:r>
      <w:r w:rsidR="002135D0" w:rsidRPr="002135D0">
        <w:rPr>
          <w:rFonts w:ascii="Times New Roman" w:eastAsia="Times New Roman" w:hAnsi="Times New Roman" w:cs="Times New Roman"/>
          <w:lang w:eastAsia="ru-RU"/>
        </w:rPr>
        <w:br/>
        <w:t>Берёзового сока на грош, а лесу на рубль изведёшь.</w:t>
      </w:r>
      <w:r w:rsidR="002135D0" w:rsidRPr="002135D0">
        <w:rPr>
          <w:rFonts w:ascii="Times New Roman" w:eastAsia="Times New Roman" w:hAnsi="Times New Roman" w:cs="Times New Roman"/>
          <w:lang w:eastAsia="ru-RU"/>
        </w:rPr>
        <w:br/>
        <w:t>Бела берёза, да деготь черен.</w:t>
      </w:r>
      <w:r w:rsidR="002135D0" w:rsidRPr="002135D0">
        <w:rPr>
          <w:rFonts w:ascii="Times New Roman" w:eastAsia="Times New Roman" w:hAnsi="Times New Roman" w:cs="Times New Roman"/>
          <w:lang w:eastAsia="ru-RU"/>
        </w:rPr>
        <w:br/>
        <w:t>Бела берёста – да дёготь чёрен.</w:t>
      </w:r>
      <w:r w:rsidR="002135D0" w:rsidRPr="002135D0">
        <w:rPr>
          <w:rFonts w:ascii="Times New Roman" w:eastAsia="Times New Roman" w:hAnsi="Times New Roman" w:cs="Times New Roman"/>
          <w:lang w:eastAsia="ru-RU"/>
        </w:rPr>
        <w:br/>
        <w:t>Берёзой обогреешься, а не оденешься.</w:t>
      </w:r>
      <w:r w:rsidR="002135D0" w:rsidRPr="002135D0">
        <w:rPr>
          <w:rFonts w:ascii="Times New Roman" w:eastAsia="Times New Roman" w:hAnsi="Times New Roman" w:cs="Times New Roman"/>
          <w:lang w:eastAsia="ru-RU"/>
        </w:rPr>
        <w:br/>
        <w:t>Где дубняк, так и берёзняк.</w:t>
      </w:r>
      <w:r w:rsidR="002135D0" w:rsidRPr="002135D0">
        <w:rPr>
          <w:rFonts w:ascii="Times New Roman" w:eastAsia="Times New Roman" w:hAnsi="Times New Roman" w:cs="Times New Roman"/>
          <w:lang w:eastAsia="ru-RU"/>
        </w:rPr>
        <w:br/>
        <w:t>Берёза не угроза – где стоит, там и шумит.</w:t>
      </w:r>
      <w:r w:rsidR="002135D0" w:rsidRPr="002135D0">
        <w:rPr>
          <w:rFonts w:ascii="Times New Roman" w:eastAsia="Times New Roman" w:hAnsi="Times New Roman" w:cs="Times New Roman"/>
          <w:lang w:eastAsia="ru-RU"/>
        </w:rPr>
        <w:br/>
        <w:t>Ельник, берёзник — чем не дрова? Хрен да капуста — чем не еда?</w:t>
      </w:r>
      <w:r w:rsidR="002135D0" w:rsidRPr="002135D0">
        <w:rPr>
          <w:rFonts w:ascii="Times New Roman" w:eastAsia="Times New Roman" w:hAnsi="Times New Roman" w:cs="Times New Roman"/>
          <w:lang w:eastAsia="ru-RU"/>
        </w:rPr>
        <w:br/>
        <w:t>Горячему охотнику и берёзовый пень зайцем.</w:t>
      </w:r>
      <w:r w:rsidR="002135D0" w:rsidRPr="002135D0">
        <w:rPr>
          <w:rFonts w:ascii="Times New Roman" w:eastAsia="Times New Roman" w:hAnsi="Times New Roman" w:cs="Times New Roman"/>
          <w:lang w:eastAsia="ru-RU"/>
        </w:rPr>
        <w:br/>
        <w:t>Горбатую берёзу распаришь да поправишь, а дурного человека хоть парь, хоть май, все таким останется.</w:t>
      </w:r>
      <w:r w:rsidR="002135D0" w:rsidRPr="002135D0">
        <w:rPr>
          <w:rFonts w:ascii="Times New Roman" w:eastAsia="Times New Roman" w:hAnsi="Times New Roman" w:cs="Times New Roman"/>
          <w:lang w:eastAsia="ru-RU"/>
        </w:rPr>
        <w:br/>
        <w:t>Для врага и берёза – угроза. </w:t>
      </w:r>
      <w:r w:rsidR="002135D0" w:rsidRPr="002135D0">
        <w:rPr>
          <w:rFonts w:ascii="Times New Roman" w:eastAsia="Times New Roman" w:hAnsi="Times New Roman" w:cs="Times New Roman"/>
          <w:lang w:eastAsia="ru-RU"/>
        </w:rPr>
        <w:br/>
        <w:t>И берёза наряжается.</w:t>
      </w:r>
      <w:r w:rsidR="002135D0" w:rsidRPr="002135D0">
        <w:rPr>
          <w:rFonts w:ascii="Times New Roman" w:eastAsia="Times New Roman" w:hAnsi="Times New Roman" w:cs="Times New Roman"/>
          <w:lang w:eastAsia="ru-RU"/>
        </w:rPr>
        <w:br/>
        <w:t>Каковы берёзки, таковы и отростки.</w:t>
      </w:r>
      <w:r w:rsidR="002135D0" w:rsidRPr="002135D0">
        <w:rPr>
          <w:rFonts w:ascii="Times New Roman" w:eastAsia="Times New Roman" w:hAnsi="Times New Roman" w:cs="Times New Roman"/>
          <w:lang w:eastAsia="ru-RU"/>
        </w:rPr>
        <w:br/>
        <w:t>Скрипучая старая берёза дольше иных молодых деревьев простоит.</w:t>
      </w:r>
      <w:r w:rsidR="002135D0" w:rsidRPr="002135D0">
        <w:rPr>
          <w:rFonts w:ascii="Times New Roman" w:eastAsia="Times New Roman" w:hAnsi="Times New Roman" w:cs="Times New Roman"/>
          <w:lang w:eastAsia="ru-RU"/>
        </w:rPr>
        <w:br/>
        <w:t>Яблоко к подножию берёзы не падает.</w:t>
      </w:r>
      <w:r w:rsidR="002135D0" w:rsidRPr="002135D0">
        <w:rPr>
          <w:rFonts w:ascii="Times New Roman" w:eastAsia="Times New Roman" w:hAnsi="Times New Roman" w:cs="Times New Roman"/>
          <w:lang w:eastAsia="ru-RU"/>
        </w:rPr>
        <w:br/>
        <w:t xml:space="preserve">Я тебя, берёзонька, не </w:t>
      </w:r>
      <w:proofErr w:type="gramStart"/>
      <w:r w:rsidR="002135D0" w:rsidRPr="002135D0">
        <w:rPr>
          <w:rFonts w:ascii="Times New Roman" w:eastAsia="Times New Roman" w:hAnsi="Times New Roman" w:cs="Times New Roman"/>
          <w:lang w:eastAsia="ru-RU"/>
        </w:rPr>
        <w:t>хаю</w:t>
      </w:r>
      <w:proofErr w:type="gramEnd"/>
      <w:r w:rsidR="002135D0" w:rsidRPr="002135D0">
        <w:rPr>
          <w:rFonts w:ascii="Times New Roman" w:eastAsia="Times New Roman" w:hAnsi="Times New Roman" w:cs="Times New Roman"/>
          <w:lang w:eastAsia="ru-RU"/>
        </w:rPr>
        <w:t>, не хвалю.</w:t>
      </w:r>
    </w:p>
    <w:p w:rsidR="00AE776F" w:rsidRPr="00AE776F" w:rsidRDefault="00AE776F" w:rsidP="00AE776F">
      <w:pPr>
        <w:spacing w:before="100" w:beforeAutospacing="1" w:after="100" w:afterAutospacing="1" w:line="240" w:lineRule="auto"/>
        <w:rPr>
          <w:rFonts w:ascii="Times New Roman" w:eastAsia="Times New Roman" w:hAnsi="Times New Roman" w:cs="Times New Roman"/>
          <w:lang w:eastAsia="ru-RU"/>
        </w:rPr>
      </w:pPr>
      <w:r w:rsidRPr="00AE776F">
        <w:rPr>
          <w:rFonts w:ascii="Times New Roman" w:eastAsia="Times New Roman" w:hAnsi="Times New Roman" w:cs="Times New Roman"/>
          <w:lang w:eastAsia="ru-RU"/>
        </w:rPr>
        <w:t xml:space="preserve">Береза моя, березонька, </w:t>
      </w:r>
      <w:r w:rsidRPr="00AE776F">
        <w:rPr>
          <w:rFonts w:ascii="Times New Roman" w:eastAsia="Times New Roman" w:hAnsi="Times New Roman" w:cs="Times New Roman"/>
          <w:lang w:eastAsia="ru-RU"/>
        </w:rPr>
        <w:br/>
        <w:t xml:space="preserve">Береза моя белая, </w:t>
      </w:r>
      <w:r w:rsidRPr="00AE776F">
        <w:rPr>
          <w:rFonts w:ascii="Times New Roman" w:eastAsia="Times New Roman" w:hAnsi="Times New Roman" w:cs="Times New Roman"/>
          <w:lang w:eastAsia="ru-RU"/>
        </w:rPr>
        <w:br/>
        <w:t>Береза кудрявая.</w:t>
      </w:r>
      <w:r w:rsidRPr="00AE776F">
        <w:rPr>
          <w:rFonts w:ascii="Times New Roman" w:eastAsia="Times New Roman" w:hAnsi="Times New Roman" w:cs="Times New Roman"/>
          <w:lang w:eastAsia="ru-RU"/>
        </w:rPr>
        <w:br/>
        <w:t>Стоишь ты, березонька,</w:t>
      </w:r>
      <w:r w:rsidRPr="00AE776F">
        <w:rPr>
          <w:rFonts w:ascii="Times New Roman" w:eastAsia="Times New Roman" w:hAnsi="Times New Roman" w:cs="Times New Roman"/>
          <w:lang w:eastAsia="ru-RU"/>
        </w:rPr>
        <w:br/>
        <w:t>Посередь долинушки,</w:t>
      </w:r>
      <w:r w:rsidRPr="00AE776F">
        <w:rPr>
          <w:rFonts w:ascii="Times New Roman" w:eastAsia="Times New Roman" w:hAnsi="Times New Roman" w:cs="Times New Roman"/>
          <w:lang w:eastAsia="ru-RU"/>
        </w:rPr>
        <w:br/>
        <w:t xml:space="preserve">На тебе, березонька, </w:t>
      </w:r>
      <w:r w:rsidRPr="00AE776F">
        <w:rPr>
          <w:rFonts w:ascii="Times New Roman" w:eastAsia="Times New Roman" w:hAnsi="Times New Roman" w:cs="Times New Roman"/>
          <w:lang w:eastAsia="ru-RU"/>
        </w:rPr>
        <w:br/>
        <w:t>Листья зеленые,</w:t>
      </w:r>
      <w:r w:rsidRPr="00AE776F">
        <w:rPr>
          <w:rFonts w:ascii="Times New Roman" w:eastAsia="Times New Roman" w:hAnsi="Times New Roman" w:cs="Times New Roman"/>
          <w:lang w:eastAsia="ru-RU"/>
        </w:rPr>
        <w:br/>
        <w:t>Под тобой, березонька,</w:t>
      </w:r>
      <w:r w:rsidRPr="00AE776F">
        <w:rPr>
          <w:rFonts w:ascii="Times New Roman" w:eastAsia="Times New Roman" w:hAnsi="Times New Roman" w:cs="Times New Roman"/>
          <w:lang w:eastAsia="ru-RU"/>
        </w:rPr>
        <w:br/>
        <w:t>Трава шелковая,</w:t>
      </w:r>
      <w:r w:rsidRPr="00AE776F">
        <w:rPr>
          <w:rFonts w:ascii="Times New Roman" w:eastAsia="Times New Roman" w:hAnsi="Times New Roman" w:cs="Times New Roman"/>
          <w:lang w:eastAsia="ru-RU"/>
        </w:rPr>
        <w:br/>
        <w:t>Близ тебя, березонька,</w:t>
      </w:r>
      <w:r w:rsidRPr="00AE776F">
        <w:rPr>
          <w:rFonts w:ascii="Times New Roman" w:eastAsia="Times New Roman" w:hAnsi="Times New Roman" w:cs="Times New Roman"/>
          <w:lang w:eastAsia="ru-RU"/>
        </w:rPr>
        <w:br/>
        <w:t>Красны девушки</w:t>
      </w:r>
      <w:proofErr w:type="gramStart"/>
      <w:r w:rsidRPr="00AE776F">
        <w:rPr>
          <w:rFonts w:ascii="Times New Roman" w:eastAsia="Times New Roman" w:hAnsi="Times New Roman" w:cs="Times New Roman"/>
          <w:lang w:eastAsia="ru-RU"/>
        </w:rPr>
        <w:br/>
        <w:t>В</w:t>
      </w:r>
      <w:proofErr w:type="gramEnd"/>
      <w:r w:rsidRPr="00AE776F">
        <w:rPr>
          <w:rFonts w:ascii="Times New Roman" w:eastAsia="Times New Roman" w:hAnsi="Times New Roman" w:cs="Times New Roman"/>
          <w:lang w:eastAsia="ru-RU"/>
        </w:rPr>
        <w:t xml:space="preserve"> семик поют,</w:t>
      </w:r>
      <w:r w:rsidRPr="00AE776F">
        <w:rPr>
          <w:rFonts w:ascii="Times New Roman" w:eastAsia="Times New Roman" w:hAnsi="Times New Roman" w:cs="Times New Roman"/>
          <w:lang w:eastAsia="ru-RU"/>
        </w:rPr>
        <w:br/>
        <w:t>Под тобой, березонька,</w:t>
      </w:r>
      <w:r w:rsidRPr="00AE776F">
        <w:rPr>
          <w:rFonts w:ascii="Times New Roman" w:eastAsia="Times New Roman" w:hAnsi="Times New Roman" w:cs="Times New Roman"/>
          <w:lang w:eastAsia="ru-RU"/>
        </w:rPr>
        <w:br/>
      </w:r>
      <w:r w:rsidRPr="00AE776F">
        <w:rPr>
          <w:rFonts w:ascii="Times New Roman" w:eastAsia="Times New Roman" w:hAnsi="Times New Roman" w:cs="Times New Roman"/>
          <w:lang w:eastAsia="ru-RU"/>
        </w:rPr>
        <w:lastRenderedPageBreak/>
        <w:t>Красны девушки</w:t>
      </w:r>
      <w:r w:rsidRPr="00AE776F">
        <w:rPr>
          <w:rFonts w:ascii="Times New Roman" w:eastAsia="Times New Roman" w:hAnsi="Times New Roman" w:cs="Times New Roman"/>
          <w:lang w:eastAsia="ru-RU"/>
        </w:rPr>
        <w:br/>
        <w:t>Венки плетут.</w:t>
      </w:r>
    </w:p>
    <w:p w:rsidR="00152707" w:rsidRPr="00AE776F" w:rsidRDefault="00152707" w:rsidP="0011607A">
      <w:pPr>
        <w:spacing w:before="100" w:beforeAutospacing="1" w:after="100" w:afterAutospacing="1" w:line="240" w:lineRule="auto"/>
        <w:rPr>
          <w:rFonts w:ascii="Times New Roman" w:eastAsia="Times New Roman" w:hAnsi="Times New Roman" w:cs="Times New Roman"/>
          <w:b/>
          <w:lang w:eastAsia="ru-RU"/>
        </w:rPr>
      </w:pPr>
    </w:p>
    <w:p w:rsidR="00152707" w:rsidRDefault="00785FBF" w:rsidP="0011607A">
      <w:pPr>
        <w:spacing w:before="100" w:beforeAutospacing="1" w:after="100" w:afterAutospacing="1" w:line="240" w:lineRule="auto"/>
        <w:rPr>
          <w:rFonts w:ascii="Times New Roman" w:eastAsia="Times New Roman" w:hAnsi="Times New Roman" w:cs="Times New Roman"/>
          <w:b/>
          <w:sz w:val="28"/>
          <w:szCs w:val="28"/>
          <w:lang w:eastAsia="ru-RU"/>
        </w:rPr>
      </w:pPr>
      <w:r w:rsidRPr="00254685">
        <w:rPr>
          <w:rFonts w:ascii="Times New Roman" w:eastAsia="Times New Roman" w:hAnsi="Times New Roman" w:cs="Times New Roman"/>
          <w:sz w:val="24"/>
          <w:szCs w:val="24"/>
          <w:lang w:eastAsia="ru-RU"/>
        </w:rPr>
        <w:t>Береза девочек гукала,</w:t>
      </w:r>
      <w:r w:rsidRPr="00254685">
        <w:rPr>
          <w:rFonts w:ascii="Times New Roman" w:eastAsia="Times New Roman" w:hAnsi="Times New Roman" w:cs="Times New Roman"/>
          <w:sz w:val="24"/>
          <w:szCs w:val="24"/>
          <w:lang w:eastAsia="ru-RU"/>
        </w:rPr>
        <w:br/>
        <w:t>Береза девочек гукала:</w:t>
      </w:r>
      <w:r w:rsidRPr="00254685">
        <w:rPr>
          <w:rFonts w:ascii="Times New Roman" w:eastAsia="Times New Roman" w:hAnsi="Times New Roman" w:cs="Times New Roman"/>
          <w:sz w:val="24"/>
          <w:szCs w:val="24"/>
          <w:lang w:eastAsia="ru-RU"/>
        </w:rPr>
        <w:br/>
        <w:t>«Ходите, девочки, в луг гулять,</w:t>
      </w:r>
      <w:r w:rsidRPr="00254685">
        <w:rPr>
          <w:rFonts w:ascii="Times New Roman" w:eastAsia="Times New Roman" w:hAnsi="Times New Roman" w:cs="Times New Roman"/>
          <w:sz w:val="24"/>
          <w:szCs w:val="24"/>
          <w:lang w:eastAsia="ru-RU"/>
        </w:rPr>
        <w:br/>
        <w:t xml:space="preserve">Ходите, девочки, в луг гулять, </w:t>
      </w:r>
      <w:r w:rsidRPr="00254685">
        <w:rPr>
          <w:rFonts w:ascii="Times New Roman" w:eastAsia="Times New Roman" w:hAnsi="Times New Roman" w:cs="Times New Roman"/>
          <w:sz w:val="24"/>
          <w:szCs w:val="24"/>
          <w:lang w:eastAsia="ru-RU"/>
        </w:rPr>
        <w:br/>
        <w:t>Зеленые веночки завивать,</w:t>
      </w:r>
      <w:r w:rsidRPr="00254685">
        <w:rPr>
          <w:rFonts w:ascii="Times New Roman" w:eastAsia="Times New Roman" w:hAnsi="Times New Roman" w:cs="Times New Roman"/>
          <w:sz w:val="24"/>
          <w:szCs w:val="24"/>
          <w:lang w:eastAsia="ru-RU"/>
        </w:rPr>
        <w:br/>
        <w:t>Зеленые веночки завивать!»</w:t>
      </w:r>
      <w:r w:rsidRPr="00254685">
        <w:rPr>
          <w:rFonts w:ascii="Times New Roman" w:eastAsia="Times New Roman" w:hAnsi="Times New Roman" w:cs="Times New Roman"/>
          <w:sz w:val="24"/>
          <w:szCs w:val="24"/>
          <w:lang w:eastAsia="ru-RU"/>
        </w:rPr>
        <w:br/>
        <w:t>«Мы тебя, березка, не согнем,</w:t>
      </w:r>
      <w:r w:rsidRPr="00254685">
        <w:rPr>
          <w:rFonts w:ascii="Times New Roman" w:eastAsia="Times New Roman" w:hAnsi="Times New Roman" w:cs="Times New Roman"/>
          <w:sz w:val="24"/>
          <w:szCs w:val="24"/>
          <w:lang w:eastAsia="ru-RU"/>
        </w:rPr>
        <w:br/>
        <w:t>Мы тебя березка, не согнем,</w:t>
      </w:r>
      <w:r w:rsidRPr="00254685">
        <w:rPr>
          <w:rFonts w:ascii="Times New Roman" w:eastAsia="Times New Roman" w:hAnsi="Times New Roman" w:cs="Times New Roman"/>
          <w:sz w:val="24"/>
          <w:szCs w:val="24"/>
          <w:lang w:eastAsia="ru-RU"/>
        </w:rPr>
        <w:br/>
        <w:t xml:space="preserve">На тебе веночки не завьем, </w:t>
      </w:r>
      <w:r w:rsidRPr="00254685">
        <w:rPr>
          <w:rFonts w:ascii="Times New Roman" w:eastAsia="Times New Roman" w:hAnsi="Times New Roman" w:cs="Times New Roman"/>
          <w:sz w:val="24"/>
          <w:szCs w:val="24"/>
          <w:lang w:eastAsia="ru-RU"/>
        </w:rPr>
        <w:br/>
        <w:t>На тебе веночки не завьем».</w:t>
      </w:r>
      <w:r w:rsidRPr="00254685">
        <w:rPr>
          <w:rFonts w:ascii="Times New Roman" w:eastAsia="Times New Roman" w:hAnsi="Times New Roman" w:cs="Times New Roman"/>
          <w:sz w:val="24"/>
          <w:szCs w:val="24"/>
          <w:lang w:eastAsia="ru-RU"/>
        </w:rPr>
        <w:br/>
        <w:t>«Я вам, девочки, согнуся,</w:t>
      </w:r>
      <w:r w:rsidRPr="00254685">
        <w:rPr>
          <w:rFonts w:ascii="Times New Roman" w:eastAsia="Times New Roman" w:hAnsi="Times New Roman" w:cs="Times New Roman"/>
          <w:sz w:val="24"/>
          <w:szCs w:val="24"/>
          <w:lang w:eastAsia="ru-RU"/>
        </w:rPr>
        <w:br/>
        <w:t>Я вам, девочки, согнуся,</w:t>
      </w:r>
      <w:r w:rsidRPr="00254685">
        <w:rPr>
          <w:rFonts w:ascii="Times New Roman" w:eastAsia="Times New Roman" w:hAnsi="Times New Roman" w:cs="Times New Roman"/>
          <w:sz w:val="24"/>
          <w:szCs w:val="24"/>
          <w:lang w:eastAsia="ru-RU"/>
        </w:rPr>
        <w:br/>
        <w:t>Сама в веночки повьюся,</w:t>
      </w:r>
      <w:r w:rsidRPr="00254685">
        <w:rPr>
          <w:rFonts w:ascii="Times New Roman" w:eastAsia="Times New Roman" w:hAnsi="Times New Roman" w:cs="Times New Roman"/>
          <w:sz w:val="24"/>
          <w:szCs w:val="24"/>
          <w:lang w:eastAsia="ru-RU"/>
        </w:rPr>
        <w:br/>
        <w:t>Сама в веночки повьюся</w:t>
      </w:r>
    </w:p>
    <w:p w:rsidR="002E38C4" w:rsidRPr="00152707" w:rsidRDefault="00C17349" w:rsidP="0011607A">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FB6BF7">
        <w:rPr>
          <w:rFonts w:ascii="Times New Roman" w:eastAsia="Times New Roman" w:hAnsi="Times New Roman" w:cs="Times New Roman"/>
          <w:b/>
          <w:sz w:val="28"/>
          <w:szCs w:val="28"/>
          <w:lang w:eastAsia="ru-RU"/>
        </w:rPr>
        <w:t>Береза в изобразительном искусстве.</w:t>
      </w:r>
    </w:p>
    <w:p w:rsidR="00EA732C" w:rsidRDefault="00486D63" w:rsidP="0011607A">
      <w:pPr>
        <w:spacing w:before="100" w:beforeAutospacing="1" w:after="100" w:afterAutospacing="1" w:line="240" w:lineRule="auto"/>
        <w:rPr>
          <w:rFonts w:ascii="Times New Roman" w:eastAsia="Times New Roman" w:hAnsi="Times New Roman" w:cs="Times New Roman"/>
          <w:sz w:val="24"/>
          <w:szCs w:val="24"/>
          <w:lang w:eastAsia="ru-RU"/>
        </w:rPr>
      </w:pPr>
      <w:r w:rsidRPr="00D96274">
        <w:rPr>
          <w:rFonts w:ascii="Times New Roman" w:eastAsia="Times New Roman" w:hAnsi="Times New Roman" w:cs="Times New Roman"/>
          <w:noProof/>
          <w:sz w:val="24"/>
          <w:szCs w:val="24"/>
          <w:lang w:eastAsia="ru-RU"/>
        </w:rPr>
        <w:drawing>
          <wp:inline distT="0" distB="0" distL="0" distR="0">
            <wp:extent cx="4876800" cy="4819650"/>
            <wp:effectExtent l="19050" t="0" r="0" b="0"/>
            <wp:docPr id="4" name="Рисунок 11" descr="large (10) (568x700, 189Kb)">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rge (10) (568x700, 189Kb)">
                      <a:hlinkClick r:id="rId132" tgtFrame="&quot;_blank&quot;"/>
                    </pic:cNvPr>
                    <pic:cNvPicPr>
                      <a:picLocks noChangeAspect="1" noChangeArrowheads="1"/>
                    </pic:cNvPicPr>
                  </pic:nvPicPr>
                  <pic:blipFill>
                    <a:blip r:embed="rId133" cstate="print"/>
                    <a:srcRect/>
                    <a:stretch>
                      <a:fillRect/>
                    </a:stretch>
                  </pic:blipFill>
                  <pic:spPr bwMode="auto">
                    <a:xfrm>
                      <a:off x="0" y="0"/>
                      <a:ext cx="4876800" cy="4819650"/>
                    </a:xfrm>
                    <a:prstGeom prst="rect">
                      <a:avLst/>
                    </a:prstGeom>
                    <a:noFill/>
                    <a:ln w="9525">
                      <a:noFill/>
                      <a:miter lim="800000"/>
                      <a:headEnd/>
                      <a:tailEnd/>
                    </a:ln>
                  </pic:spPr>
                </pic:pic>
              </a:graphicData>
            </a:graphic>
          </wp:inline>
        </w:drawing>
      </w:r>
    </w:p>
    <w:p w:rsidR="00EA732C" w:rsidRDefault="00486D63" w:rsidP="0011607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И.Грабарь «Майский вечер» 1905г.</w:t>
      </w:r>
    </w:p>
    <w:p w:rsidR="00EA732C" w:rsidRDefault="00486D63" w:rsidP="0011607A">
      <w:pPr>
        <w:spacing w:before="100" w:beforeAutospacing="1" w:after="100" w:afterAutospacing="1" w:line="240" w:lineRule="auto"/>
        <w:rPr>
          <w:rFonts w:ascii="Times New Roman" w:eastAsia="Times New Roman" w:hAnsi="Times New Roman" w:cs="Times New Roman"/>
          <w:sz w:val="24"/>
          <w:szCs w:val="24"/>
          <w:lang w:eastAsia="ru-RU"/>
        </w:rPr>
      </w:pPr>
      <w:r w:rsidRPr="00486D63">
        <w:rPr>
          <w:rFonts w:ascii="Times New Roman" w:eastAsia="Times New Roman" w:hAnsi="Times New Roman" w:cs="Times New Roman"/>
          <w:noProof/>
          <w:sz w:val="24"/>
          <w:szCs w:val="24"/>
          <w:lang w:eastAsia="ru-RU"/>
        </w:rPr>
        <w:lastRenderedPageBreak/>
        <w:drawing>
          <wp:inline distT="0" distB="0" distL="0" distR="0">
            <wp:extent cx="4924425" cy="3438525"/>
            <wp:effectExtent l="19050" t="0" r="9525" b="0"/>
            <wp:docPr id="5" name="Рисунок 1" descr="large (700x374, 98Kb)">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700x374, 98Kb)">
                      <a:hlinkClick r:id="rId134" tgtFrame="&quot;_blank&quot;"/>
                    </pic:cNvPr>
                    <pic:cNvPicPr>
                      <a:picLocks noChangeAspect="1" noChangeArrowheads="1"/>
                    </pic:cNvPicPr>
                  </pic:nvPicPr>
                  <pic:blipFill>
                    <a:blip r:embed="rId135" cstate="print"/>
                    <a:srcRect/>
                    <a:stretch>
                      <a:fillRect/>
                    </a:stretch>
                  </pic:blipFill>
                  <pic:spPr bwMode="auto">
                    <a:xfrm>
                      <a:off x="0" y="0"/>
                      <a:ext cx="4924425" cy="3438525"/>
                    </a:xfrm>
                    <a:prstGeom prst="rect">
                      <a:avLst/>
                    </a:prstGeom>
                    <a:noFill/>
                    <a:ln w="9525">
                      <a:noFill/>
                      <a:miter lim="800000"/>
                      <a:headEnd/>
                      <a:tailEnd/>
                    </a:ln>
                  </pic:spPr>
                </pic:pic>
              </a:graphicData>
            </a:graphic>
          </wp:inline>
        </w:drawing>
      </w:r>
    </w:p>
    <w:p w:rsidR="00EA732C" w:rsidRDefault="00486D63" w:rsidP="0011607A">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А.Куинджи «Березовая роща» 1879г.</w:t>
      </w:r>
    </w:p>
    <w:p w:rsidR="0011607A" w:rsidRPr="0011607A" w:rsidRDefault="00FA10AA" w:rsidP="0011607A">
      <w:pPr>
        <w:spacing w:before="100" w:beforeAutospacing="1" w:after="100" w:afterAutospacing="1" w:line="240" w:lineRule="auto"/>
        <w:rPr>
          <w:rFonts w:ascii="Times New Roman" w:eastAsia="Times New Roman" w:hAnsi="Times New Roman" w:cs="Times New Roman"/>
          <w:sz w:val="24"/>
          <w:szCs w:val="24"/>
          <w:lang w:eastAsia="ru-RU"/>
        </w:rPr>
      </w:pPr>
      <w:r w:rsidRPr="00486D63">
        <w:rPr>
          <w:rFonts w:ascii="Times New Roman" w:eastAsia="Times New Roman" w:hAnsi="Times New Roman" w:cs="Times New Roman"/>
          <w:noProof/>
          <w:sz w:val="24"/>
          <w:szCs w:val="24"/>
          <w:highlight w:val="yellow"/>
          <w:lang w:eastAsia="ru-RU"/>
        </w:rPr>
        <w:drawing>
          <wp:inline distT="0" distB="0" distL="0" distR="0">
            <wp:extent cx="5076825" cy="4238625"/>
            <wp:effectExtent l="19050" t="0" r="9525" b="0"/>
            <wp:docPr id="6" name="Рисунок 6" descr="large (5) (700x474, 142Kb)">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rge (5) (700x474, 142Kb)">
                      <a:hlinkClick r:id="rId136" tgtFrame="&quot;_blank&quot;"/>
                    </pic:cNvPr>
                    <pic:cNvPicPr>
                      <a:picLocks noChangeAspect="1" noChangeArrowheads="1"/>
                    </pic:cNvPicPr>
                  </pic:nvPicPr>
                  <pic:blipFill>
                    <a:blip r:embed="rId137" cstate="print"/>
                    <a:srcRect/>
                    <a:stretch>
                      <a:fillRect/>
                    </a:stretch>
                  </pic:blipFill>
                  <pic:spPr bwMode="auto">
                    <a:xfrm>
                      <a:off x="0" y="0"/>
                      <a:ext cx="5079734" cy="4241054"/>
                    </a:xfrm>
                    <a:prstGeom prst="rect">
                      <a:avLst/>
                    </a:prstGeom>
                    <a:noFill/>
                    <a:ln w="9525">
                      <a:noFill/>
                      <a:miter lim="800000"/>
                      <a:headEnd/>
                      <a:tailEnd/>
                    </a:ln>
                  </pic:spPr>
                </pic:pic>
              </a:graphicData>
            </a:graphic>
          </wp:inline>
        </w:drawing>
      </w:r>
      <w:r w:rsidR="0011607A" w:rsidRPr="0011607A">
        <w:rPr>
          <w:rFonts w:ascii="Times New Roman" w:eastAsia="Times New Roman" w:hAnsi="Times New Roman" w:cs="Times New Roman"/>
          <w:sz w:val="24"/>
          <w:szCs w:val="24"/>
          <w:lang w:eastAsia="ru-RU"/>
        </w:rPr>
        <w:t xml:space="preserve"> </w:t>
      </w:r>
    </w:p>
    <w:p w:rsidR="0095100F" w:rsidRDefault="0011607A" w:rsidP="0011607A">
      <w:pPr>
        <w:spacing w:before="100" w:beforeAutospacing="1" w:after="100" w:afterAutospacing="1" w:line="240" w:lineRule="auto"/>
        <w:rPr>
          <w:rFonts w:ascii="Times New Roman" w:eastAsia="Times New Roman" w:hAnsi="Times New Roman" w:cs="Times New Roman"/>
          <w:sz w:val="24"/>
          <w:szCs w:val="24"/>
          <w:lang w:eastAsia="ru-RU"/>
        </w:rPr>
      </w:pPr>
      <w:r w:rsidRPr="0011607A">
        <w:rPr>
          <w:rFonts w:ascii="Times New Roman" w:eastAsia="Times New Roman" w:hAnsi="Times New Roman" w:cs="Times New Roman"/>
          <w:sz w:val="24"/>
          <w:szCs w:val="24"/>
          <w:lang w:eastAsia="ru-RU"/>
        </w:rPr>
        <w:t>       </w:t>
      </w:r>
      <w:r w:rsidR="00152707">
        <w:rPr>
          <w:rFonts w:ascii="Times New Roman" w:eastAsia="Times New Roman" w:hAnsi="Times New Roman" w:cs="Times New Roman"/>
          <w:sz w:val="24"/>
          <w:szCs w:val="24"/>
          <w:lang w:eastAsia="ru-RU"/>
        </w:rPr>
        <w:t xml:space="preserve">             </w:t>
      </w:r>
      <w:r w:rsidRPr="0011607A">
        <w:rPr>
          <w:rFonts w:ascii="Times New Roman" w:eastAsia="Times New Roman" w:hAnsi="Times New Roman" w:cs="Times New Roman"/>
          <w:sz w:val="24"/>
          <w:szCs w:val="24"/>
          <w:lang w:eastAsia="ru-RU"/>
        </w:rPr>
        <w:t xml:space="preserve">    </w:t>
      </w:r>
      <w:r w:rsidR="00486D63">
        <w:rPr>
          <w:rFonts w:ascii="Times New Roman" w:eastAsia="Times New Roman" w:hAnsi="Times New Roman" w:cs="Times New Roman"/>
          <w:sz w:val="24"/>
          <w:szCs w:val="24"/>
          <w:lang w:eastAsia="ru-RU"/>
        </w:rPr>
        <w:t>И.И.Шишкин «Ручей в березовом лесу» 1883г</w:t>
      </w:r>
    </w:p>
    <w:p w:rsidR="0011607A" w:rsidRDefault="0011607A" w:rsidP="0011607A">
      <w:pPr>
        <w:spacing w:before="100" w:beforeAutospacing="1" w:after="100" w:afterAutospacing="1" w:line="240" w:lineRule="auto"/>
        <w:rPr>
          <w:rFonts w:ascii="Times New Roman" w:eastAsia="Times New Roman" w:hAnsi="Times New Roman" w:cs="Times New Roman"/>
          <w:sz w:val="24"/>
          <w:szCs w:val="24"/>
          <w:lang w:eastAsia="ru-RU"/>
        </w:rPr>
      </w:pPr>
    </w:p>
    <w:p w:rsidR="0011607A" w:rsidRPr="0011607A" w:rsidRDefault="0011607A" w:rsidP="0011607A">
      <w:pPr>
        <w:spacing w:before="100" w:beforeAutospacing="1" w:after="100" w:afterAutospacing="1" w:line="240" w:lineRule="auto"/>
        <w:rPr>
          <w:rFonts w:ascii="Times New Roman" w:eastAsia="Times New Roman" w:hAnsi="Times New Roman" w:cs="Times New Roman"/>
          <w:sz w:val="24"/>
          <w:szCs w:val="24"/>
          <w:lang w:eastAsia="ru-RU"/>
        </w:rPr>
      </w:pPr>
      <w:r w:rsidRPr="0011607A">
        <w:rPr>
          <w:rFonts w:ascii="Times New Roman" w:eastAsia="Times New Roman" w:hAnsi="Times New Roman" w:cs="Times New Roman"/>
          <w:sz w:val="24"/>
          <w:szCs w:val="24"/>
          <w:lang w:eastAsia="ru-RU"/>
        </w:rPr>
        <w:t>                                                                            </w:t>
      </w:r>
    </w:p>
    <w:p w:rsidR="0011607A" w:rsidRDefault="0011607A" w:rsidP="0011607A">
      <w:pPr>
        <w:spacing w:before="100" w:beforeAutospacing="1" w:after="100" w:afterAutospacing="1" w:line="240" w:lineRule="auto"/>
        <w:rPr>
          <w:rFonts w:ascii="Times New Roman" w:eastAsia="Times New Roman" w:hAnsi="Times New Roman" w:cs="Times New Roman"/>
          <w:sz w:val="24"/>
          <w:szCs w:val="24"/>
          <w:lang w:eastAsia="ru-RU"/>
        </w:rPr>
      </w:pPr>
      <w:r w:rsidRPr="0011607A">
        <w:rPr>
          <w:rFonts w:ascii="Times New Roman" w:eastAsia="Times New Roman" w:hAnsi="Times New Roman" w:cs="Times New Roman"/>
          <w:sz w:val="24"/>
          <w:szCs w:val="24"/>
          <w:lang w:eastAsia="ru-RU"/>
        </w:rPr>
        <w:t> </w:t>
      </w:r>
    </w:p>
    <w:p w:rsidR="00314A69" w:rsidRPr="00314A69" w:rsidRDefault="00D72602" w:rsidP="00314A69">
      <w:pPr>
        <w:pStyle w:val="a7"/>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lastRenderedPageBreak/>
        <w:drawing>
          <wp:inline distT="0" distB="0" distL="0" distR="0">
            <wp:extent cx="4848225" cy="4057650"/>
            <wp:effectExtent l="19050" t="0" r="9525" b="0"/>
            <wp:docPr id="20" name="Рисунок 20" descr="F:\фото\береза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фото\береза01.gif"/>
                    <pic:cNvPicPr>
                      <a:picLocks noChangeAspect="1" noChangeArrowheads="1"/>
                    </pic:cNvPicPr>
                  </pic:nvPicPr>
                  <pic:blipFill>
                    <a:blip r:embed="rId138" cstate="print"/>
                    <a:srcRect/>
                    <a:stretch>
                      <a:fillRect/>
                    </a:stretch>
                  </pic:blipFill>
                  <pic:spPr bwMode="auto">
                    <a:xfrm>
                      <a:off x="0" y="0"/>
                      <a:ext cx="4849058" cy="4058347"/>
                    </a:xfrm>
                    <a:prstGeom prst="rect">
                      <a:avLst/>
                    </a:prstGeom>
                    <a:noFill/>
                    <a:ln w="9525">
                      <a:noFill/>
                      <a:miter lim="800000"/>
                      <a:headEnd/>
                      <a:tailEnd/>
                    </a:ln>
                  </pic:spPr>
                </pic:pic>
              </a:graphicData>
            </a:graphic>
          </wp:inline>
        </w:drawing>
      </w:r>
      <w:r w:rsidR="0011607A" w:rsidRPr="00314A69">
        <w:rPr>
          <w:rFonts w:ascii="Times New Roman" w:eastAsia="Times New Roman" w:hAnsi="Times New Roman" w:cs="Times New Roman"/>
          <w:sz w:val="24"/>
          <w:szCs w:val="24"/>
          <w:lang w:eastAsia="ru-RU"/>
        </w:rPr>
        <w:t xml:space="preserve">                            </w:t>
      </w:r>
    </w:p>
    <w:p w:rsidR="00314A69" w:rsidRPr="00314A69" w:rsidRDefault="00314A69" w:rsidP="00314A69">
      <w:pPr>
        <w:spacing w:before="100" w:beforeAutospacing="1" w:after="100" w:afterAutospacing="1" w:line="240" w:lineRule="auto"/>
        <w:rPr>
          <w:rFonts w:ascii="Times New Roman" w:eastAsia="Times New Roman" w:hAnsi="Times New Roman" w:cs="Times New Roman"/>
          <w:b/>
          <w:sz w:val="28"/>
          <w:szCs w:val="28"/>
          <w:lang w:eastAsia="ru-RU"/>
        </w:rPr>
      </w:pPr>
      <w:r w:rsidRPr="00314A69">
        <w:rPr>
          <w:rFonts w:ascii="Times New Roman" w:eastAsia="Times New Roman" w:hAnsi="Times New Roman" w:cs="Times New Roman"/>
          <w:b/>
          <w:sz w:val="28"/>
          <w:szCs w:val="28"/>
          <w:lang w:eastAsia="ru-RU"/>
        </w:rPr>
        <w:t>Берёза в культуре славянских народов и в России:</w:t>
      </w:r>
    </w:p>
    <w:p w:rsidR="00314A69" w:rsidRPr="00C17349" w:rsidRDefault="001D37B2" w:rsidP="00C17349">
      <w:pPr>
        <w:contextualSpacing/>
        <w:rPr>
          <w:color w:val="000000" w:themeColor="text1"/>
        </w:rPr>
      </w:pPr>
      <w:r>
        <w:rPr>
          <w:color w:val="000000" w:themeColor="text1"/>
        </w:rPr>
        <w:t>В</w:t>
      </w:r>
      <w:r w:rsidR="00314A69" w:rsidRPr="00C17349">
        <w:rPr>
          <w:color w:val="000000" w:themeColor="text1"/>
        </w:rPr>
        <w:t xml:space="preserve"> </w:t>
      </w:r>
      <w:hyperlink r:id="rId139" w:history="1">
        <w:r w:rsidR="00314A69" w:rsidRPr="00C17349">
          <w:rPr>
            <w:rStyle w:val="a3"/>
            <w:color w:val="000000" w:themeColor="text1"/>
            <w:u w:val="none"/>
          </w:rPr>
          <w:t>чешском</w:t>
        </w:r>
      </w:hyperlink>
      <w:r w:rsidR="00314A69" w:rsidRPr="00C17349">
        <w:rPr>
          <w:color w:val="000000" w:themeColor="text1"/>
        </w:rPr>
        <w:t> календар</w:t>
      </w:r>
      <w:r>
        <w:rPr>
          <w:color w:val="000000" w:themeColor="text1"/>
        </w:rPr>
        <w:t>е</w:t>
      </w:r>
      <w:r w:rsidR="00314A69" w:rsidRPr="00C17349">
        <w:rPr>
          <w:color w:val="000000" w:themeColor="text1"/>
        </w:rPr>
        <w:t xml:space="preserve"> именем берёзы назван месяц </w:t>
      </w:r>
      <w:hyperlink r:id="rId140" w:history="1">
        <w:r w:rsidR="00314A69" w:rsidRPr="00C17349">
          <w:rPr>
            <w:rStyle w:val="a3"/>
            <w:color w:val="000000" w:themeColor="text1"/>
            <w:u w:val="none"/>
          </w:rPr>
          <w:t>март</w:t>
        </w:r>
      </w:hyperlink>
      <w:r w:rsidR="00314A69" w:rsidRPr="00C17349">
        <w:rPr>
          <w:color w:val="000000" w:themeColor="text1"/>
        </w:rPr>
        <w:t>.</w:t>
      </w:r>
    </w:p>
    <w:p w:rsidR="00314A69" w:rsidRPr="00C17349" w:rsidRDefault="00934BF3" w:rsidP="00C17349">
      <w:pPr>
        <w:contextualSpacing/>
        <w:rPr>
          <w:color w:val="000000" w:themeColor="text1"/>
        </w:rPr>
      </w:pPr>
      <w:hyperlink r:id="rId141" w:history="1">
        <w:r w:rsidR="00314A69" w:rsidRPr="00C17349">
          <w:rPr>
            <w:rStyle w:val="a3"/>
            <w:color w:val="000000" w:themeColor="text1"/>
            <w:u w:val="none"/>
          </w:rPr>
          <w:t>Березозолом</w:t>
        </w:r>
      </w:hyperlink>
      <w:r w:rsidR="00314A69" w:rsidRPr="00C17349">
        <w:rPr>
          <w:color w:val="000000" w:themeColor="text1"/>
        </w:rPr>
        <w:t xml:space="preserve"> в древнеславянских памятниках письменности обозначался месяц </w:t>
      </w:r>
      <w:hyperlink r:id="rId142" w:history="1">
        <w:r w:rsidR="00314A69" w:rsidRPr="00C17349">
          <w:rPr>
            <w:rStyle w:val="a3"/>
            <w:color w:val="000000" w:themeColor="text1"/>
            <w:u w:val="none"/>
          </w:rPr>
          <w:t>апрель</w:t>
        </w:r>
      </w:hyperlink>
      <w:r w:rsidR="00314A69" w:rsidRPr="00C17349">
        <w:rPr>
          <w:color w:val="000000" w:themeColor="text1"/>
        </w:rPr>
        <w:t>. Слово составилось из берёза и из слова зол, не употреблявшегося самостоятельно, которого корень тот же, что и в словах зел-ёный, зел-енеть и т. д. Таким образом, слово собственно означает зелень берёзы или месяц, в который берёза зеленеет;</w:t>
      </w:r>
      <w:r w:rsidR="001D37B2">
        <w:rPr>
          <w:color w:val="000000" w:themeColor="text1"/>
        </w:rPr>
        <w:t xml:space="preserve"> </w:t>
      </w:r>
      <w:r w:rsidR="00314A69" w:rsidRPr="00C17349">
        <w:rPr>
          <w:color w:val="000000" w:themeColor="text1"/>
        </w:rPr>
        <w:t xml:space="preserve"> вот почему </w:t>
      </w:r>
      <w:r w:rsidR="001D37B2">
        <w:rPr>
          <w:color w:val="000000" w:themeColor="text1"/>
        </w:rPr>
        <w:t xml:space="preserve"> </w:t>
      </w:r>
      <w:proofErr w:type="gramStart"/>
      <w:r w:rsidR="001D37B2">
        <w:rPr>
          <w:color w:val="000000" w:themeColor="text1"/>
        </w:rPr>
        <w:t>по-</w:t>
      </w:r>
      <w:hyperlink r:id="rId143" w:history="1">
        <w:r w:rsidR="00314A69" w:rsidRPr="00C17349">
          <w:rPr>
            <w:rStyle w:val="a3"/>
            <w:color w:val="000000" w:themeColor="text1"/>
            <w:u w:val="none"/>
          </w:rPr>
          <w:t>чеш</w:t>
        </w:r>
        <w:r w:rsidR="001D37B2">
          <w:rPr>
            <w:rStyle w:val="a3"/>
            <w:color w:val="000000" w:themeColor="text1"/>
            <w:u w:val="none"/>
          </w:rPr>
          <w:t>ски</w:t>
        </w:r>
        <w:proofErr w:type="gramEnd"/>
      </w:hyperlink>
      <w:r w:rsidR="001D37B2">
        <w:t xml:space="preserve"> </w:t>
      </w:r>
      <w:r w:rsidR="00314A69" w:rsidRPr="00C17349">
        <w:rPr>
          <w:color w:val="000000" w:themeColor="text1"/>
        </w:rPr>
        <w:t> </w:t>
      </w:r>
      <w:r w:rsidR="001D37B2">
        <w:rPr>
          <w:color w:val="000000" w:themeColor="text1"/>
        </w:rPr>
        <w:t>«</w:t>
      </w:r>
      <w:r w:rsidR="00314A69" w:rsidRPr="00C17349">
        <w:rPr>
          <w:color w:val="000000" w:themeColor="text1"/>
        </w:rPr>
        <w:t>březen</w:t>
      </w:r>
      <w:r w:rsidR="001D37B2">
        <w:rPr>
          <w:color w:val="000000" w:themeColor="text1"/>
        </w:rPr>
        <w:t>»</w:t>
      </w:r>
      <w:r w:rsidR="00314A69" w:rsidRPr="00C17349">
        <w:rPr>
          <w:color w:val="000000" w:themeColor="text1"/>
        </w:rPr>
        <w:t> обозначает месяц март.</w:t>
      </w:r>
    </w:p>
    <w:p w:rsidR="00314A69" w:rsidRPr="00C17349" w:rsidRDefault="00314A69" w:rsidP="00C17349">
      <w:pPr>
        <w:contextualSpacing/>
        <w:rPr>
          <w:color w:val="000000" w:themeColor="text1"/>
        </w:rPr>
      </w:pPr>
      <w:r w:rsidRPr="00C17349">
        <w:rPr>
          <w:color w:val="000000" w:themeColor="text1"/>
        </w:rPr>
        <w:t xml:space="preserve">Берёза считается одним из символов России, поэтому во многих случаях её название использовалось для обозначения объектов, связанных с Россией: </w:t>
      </w:r>
    </w:p>
    <w:p w:rsidR="00314A69" w:rsidRPr="00C17349" w:rsidRDefault="00314A69" w:rsidP="00C17349">
      <w:pPr>
        <w:contextualSpacing/>
        <w:rPr>
          <w:color w:val="000000" w:themeColor="text1"/>
        </w:rPr>
      </w:pPr>
      <w:r w:rsidRPr="00C17349">
        <w:rPr>
          <w:color w:val="000000" w:themeColor="text1"/>
        </w:rPr>
        <w:t xml:space="preserve">Берёзу воспел </w:t>
      </w:r>
      <w:hyperlink r:id="rId144" w:history="1">
        <w:r w:rsidRPr="00C17349">
          <w:rPr>
            <w:rStyle w:val="a3"/>
            <w:color w:val="000000" w:themeColor="text1"/>
            <w:u w:val="none"/>
          </w:rPr>
          <w:t>Сергей Есенин</w:t>
        </w:r>
      </w:hyperlink>
      <w:r w:rsidRPr="00C17349">
        <w:rPr>
          <w:color w:val="000000" w:themeColor="text1"/>
        </w:rPr>
        <w:t> в одноимённом стихотворении 1913 года.</w:t>
      </w:r>
    </w:p>
    <w:p w:rsidR="00314A69" w:rsidRPr="00C17349" w:rsidRDefault="00314A69" w:rsidP="00C17349">
      <w:pPr>
        <w:contextualSpacing/>
        <w:rPr>
          <w:color w:val="000000" w:themeColor="text1"/>
        </w:rPr>
      </w:pPr>
      <w:r w:rsidRPr="00C17349">
        <w:rPr>
          <w:color w:val="000000" w:themeColor="text1"/>
        </w:rPr>
        <w:t>Известно</w:t>
      </w:r>
      <w:r w:rsidR="00FB6BF7" w:rsidRPr="00C17349">
        <w:rPr>
          <w:color w:val="000000" w:themeColor="text1"/>
        </w:rPr>
        <w:t xml:space="preserve"> несколько песен на тему берёзы.</w:t>
      </w:r>
      <w:r w:rsidRPr="00C17349">
        <w:rPr>
          <w:color w:val="000000" w:themeColor="text1"/>
        </w:rPr>
        <w:t xml:space="preserve"> </w:t>
      </w:r>
    </w:p>
    <w:p w:rsidR="00314A69" w:rsidRPr="00C17349" w:rsidRDefault="00314A69" w:rsidP="00C17349">
      <w:pPr>
        <w:contextualSpacing/>
        <w:rPr>
          <w:color w:val="000000" w:themeColor="text1"/>
        </w:rPr>
      </w:pPr>
      <w:r w:rsidRPr="00C17349">
        <w:rPr>
          <w:color w:val="000000" w:themeColor="text1"/>
        </w:rPr>
        <w:t>Русская народная песня «</w:t>
      </w:r>
      <w:hyperlink r:id="rId145" w:history="1">
        <w:r w:rsidRPr="00C17349">
          <w:rPr>
            <w:rStyle w:val="a3"/>
            <w:color w:val="000000" w:themeColor="text1"/>
            <w:u w:val="none"/>
          </w:rPr>
          <w:t>Во поле берёза стояла</w:t>
        </w:r>
      </w:hyperlink>
      <w:r w:rsidRPr="00C17349">
        <w:rPr>
          <w:color w:val="000000" w:themeColor="text1"/>
        </w:rPr>
        <w:t>».</w:t>
      </w:r>
    </w:p>
    <w:p w:rsidR="00314A69" w:rsidRPr="00C17349" w:rsidRDefault="00314A69" w:rsidP="00C17349">
      <w:pPr>
        <w:contextualSpacing/>
        <w:rPr>
          <w:color w:val="000000" w:themeColor="text1"/>
        </w:rPr>
      </w:pPr>
      <w:r w:rsidRPr="00C17349">
        <w:rPr>
          <w:color w:val="000000" w:themeColor="text1"/>
        </w:rPr>
        <w:t xml:space="preserve">С берёзы начался </w:t>
      </w:r>
      <w:hyperlink r:id="rId146" w:history="1">
        <w:r w:rsidRPr="00C17349">
          <w:rPr>
            <w:rStyle w:val="a3"/>
            <w:color w:val="000000" w:themeColor="text1"/>
            <w:u w:val="none"/>
          </w:rPr>
          <w:t>Невский проспект</w:t>
        </w:r>
      </w:hyperlink>
      <w:r w:rsidRPr="00C17349">
        <w:rPr>
          <w:color w:val="000000" w:themeColor="text1"/>
        </w:rPr>
        <w:t xml:space="preserve"> в </w:t>
      </w:r>
      <w:hyperlink r:id="rId147" w:history="1">
        <w:r w:rsidRPr="00C17349">
          <w:rPr>
            <w:rStyle w:val="a3"/>
            <w:color w:val="000000" w:themeColor="text1"/>
            <w:u w:val="none"/>
          </w:rPr>
          <w:t>Санкт-Петербурге</w:t>
        </w:r>
      </w:hyperlink>
      <w:r w:rsidRPr="00C17349">
        <w:rPr>
          <w:color w:val="000000" w:themeColor="text1"/>
        </w:rPr>
        <w:t xml:space="preserve">. На месте </w:t>
      </w:r>
      <w:hyperlink r:id="rId148" w:history="1">
        <w:r w:rsidRPr="00C17349">
          <w:rPr>
            <w:rStyle w:val="a3"/>
            <w:color w:val="000000" w:themeColor="text1"/>
            <w:u w:val="none"/>
          </w:rPr>
          <w:t>Адмиралтейского сада</w:t>
        </w:r>
      </w:hyperlink>
      <w:r w:rsidRPr="00C17349">
        <w:rPr>
          <w:color w:val="000000" w:themeColor="text1"/>
        </w:rPr>
        <w:t> было посажено четыре ряда берёз, и это положило начало магистрали.</w:t>
      </w:r>
    </w:p>
    <w:p w:rsidR="00314A69" w:rsidRPr="00C17349" w:rsidRDefault="00314A69" w:rsidP="00C17349">
      <w:pPr>
        <w:contextualSpacing/>
        <w:rPr>
          <w:color w:val="000000" w:themeColor="text1"/>
        </w:rPr>
      </w:pPr>
      <w:r w:rsidRPr="00C17349">
        <w:rPr>
          <w:color w:val="000000" w:themeColor="text1"/>
        </w:rPr>
        <w:t xml:space="preserve">Название </w:t>
      </w:r>
      <w:hyperlink r:id="rId149" w:history="1">
        <w:r w:rsidRPr="00C17349">
          <w:rPr>
            <w:rStyle w:val="a3"/>
            <w:color w:val="000000" w:themeColor="text1"/>
            <w:u w:val="none"/>
          </w:rPr>
          <w:t>Государственного академического хореографического ансамбля</w:t>
        </w:r>
      </w:hyperlink>
      <w:r w:rsidRPr="00C17349">
        <w:rPr>
          <w:color w:val="000000" w:themeColor="text1"/>
        </w:rPr>
        <w:t xml:space="preserve"> взято от первой постановки </w:t>
      </w:r>
      <w:hyperlink r:id="rId150" w:history="1">
        <w:r w:rsidRPr="00C17349">
          <w:rPr>
            <w:rStyle w:val="a3"/>
            <w:color w:val="000000" w:themeColor="text1"/>
            <w:u w:val="none"/>
          </w:rPr>
          <w:t>Н. С. Надеждиной</w:t>
        </w:r>
      </w:hyperlink>
      <w:r w:rsidRPr="00C17349">
        <w:rPr>
          <w:color w:val="000000" w:themeColor="text1"/>
        </w:rPr>
        <w:t xml:space="preserve"> (1948) русского девичьего </w:t>
      </w:r>
      <w:hyperlink r:id="rId151" w:history="1">
        <w:r w:rsidRPr="00C17349">
          <w:rPr>
            <w:rStyle w:val="a3"/>
            <w:color w:val="000000" w:themeColor="text1"/>
            <w:u w:val="none"/>
          </w:rPr>
          <w:t>хоровода</w:t>
        </w:r>
      </w:hyperlink>
      <w:r w:rsidRPr="00C17349">
        <w:rPr>
          <w:color w:val="000000" w:themeColor="text1"/>
        </w:rPr>
        <w:t> «Берёзка» на музыку русской народной хороводной песни «Во поле берёзонька стояла…»</w:t>
      </w:r>
    </w:p>
    <w:p w:rsidR="00314A69" w:rsidRPr="00C17349" w:rsidRDefault="00314A69" w:rsidP="00C17349">
      <w:pPr>
        <w:contextualSpacing/>
        <w:rPr>
          <w:color w:val="000000" w:themeColor="text1"/>
        </w:rPr>
      </w:pPr>
      <w:r w:rsidRPr="00C17349">
        <w:rPr>
          <w:color w:val="000000" w:themeColor="text1"/>
        </w:rPr>
        <w:t xml:space="preserve">Одно из драгоценных </w:t>
      </w:r>
      <w:hyperlink r:id="rId152" w:history="1">
        <w:r w:rsidRPr="00C17349">
          <w:rPr>
            <w:rStyle w:val="a3"/>
            <w:color w:val="000000" w:themeColor="text1"/>
            <w:u w:val="none"/>
          </w:rPr>
          <w:t>пасхальных яиц</w:t>
        </w:r>
      </w:hyperlink>
      <w:r w:rsidRPr="00C17349">
        <w:rPr>
          <w:color w:val="000000" w:themeColor="text1"/>
        </w:rPr>
        <w:t xml:space="preserve"> фирмы </w:t>
      </w:r>
      <w:hyperlink r:id="rId153" w:history="1">
        <w:r w:rsidRPr="00C17349">
          <w:rPr>
            <w:rStyle w:val="a3"/>
            <w:color w:val="000000" w:themeColor="text1"/>
            <w:u w:val="none"/>
          </w:rPr>
          <w:t>Фаберже</w:t>
        </w:r>
      </w:hyperlink>
      <w:r w:rsidRPr="00C17349">
        <w:rPr>
          <w:color w:val="000000" w:themeColor="text1"/>
        </w:rPr>
        <w:t> было изготовлено в 1917 году из карельской берёзы. Оно так и называется — «</w:t>
      </w:r>
      <w:hyperlink r:id="rId154" w:anchor=".D0.A6.D0.B0.D1.80.D1.81.D1.82.D0.B2.D0.BE.D0.B2.D0.B0.D0.BD.D0.B8.D0.B5_.D0.9D.D0.B8.D0.BA.D0.BE.D0.BB.D0.B0.D1.8F_II.2C_.D0.9F.D0.B5.D1.80.D0.B2.D0.B0.D1.8F_.D0.BC.D0.B8.D1.80.D0.BE.D0.B2.D0.B0.D1.8F_.D0.B2.D0.BE.D0.B9.D0.BD.D0.B0" w:history="1">
        <w:r w:rsidRPr="00C17349">
          <w:rPr>
            <w:rStyle w:val="a3"/>
            <w:color w:val="000000" w:themeColor="text1"/>
            <w:u w:val="none"/>
          </w:rPr>
          <w:t>Берёзовое</w:t>
        </w:r>
      </w:hyperlink>
      <w:r w:rsidRPr="00C17349">
        <w:rPr>
          <w:color w:val="000000" w:themeColor="text1"/>
        </w:rPr>
        <w:t>».</w:t>
      </w:r>
    </w:p>
    <w:p w:rsidR="00314A69" w:rsidRPr="00C17349" w:rsidRDefault="00314A69" w:rsidP="00C17349">
      <w:pPr>
        <w:rPr>
          <w:color w:val="262626" w:themeColor="text1" w:themeTint="D9"/>
        </w:rPr>
      </w:pPr>
      <w:r w:rsidRPr="00C17349">
        <w:rPr>
          <w:color w:val="262626" w:themeColor="text1" w:themeTint="D9"/>
        </w:rPr>
        <w:t xml:space="preserve">В </w:t>
      </w:r>
      <w:hyperlink r:id="rId155" w:history="1">
        <w:r w:rsidRPr="00C17349">
          <w:rPr>
            <w:rStyle w:val="a3"/>
            <w:color w:val="262626" w:themeColor="text1" w:themeTint="D9"/>
            <w:u w:val="none"/>
          </w:rPr>
          <w:t>императорской России</w:t>
        </w:r>
      </w:hyperlink>
      <w:r w:rsidRPr="00C17349">
        <w:rPr>
          <w:color w:val="262626" w:themeColor="text1" w:themeTint="D9"/>
        </w:rPr>
        <w:t xml:space="preserve"> было построено несколько «берёзовых домиков» — </w:t>
      </w:r>
      <w:hyperlink r:id="rId156" w:history="1">
        <w:r w:rsidRPr="00C17349">
          <w:rPr>
            <w:rStyle w:val="a3"/>
            <w:color w:val="262626" w:themeColor="text1" w:themeTint="D9"/>
            <w:u w:val="none"/>
          </w:rPr>
          <w:t>парковых</w:t>
        </w:r>
      </w:hyperlink>
      <w:r w:rsidRPr="00C17349">
        <w:rPr>
          <w:color w:val="262626" w:themeColor="text1" w:themeTint="D9"/>
        </w:rPr>
        <w:t> </w:t>
      </w:r>
      <w:hyperlink r:id="rId157" w:history="1">
        <w:r w:rsidRPr="00C17349">
          <w:rPr>
            <w:rStyle w:val="a3"/>
            <w:color w:val="262626" w:themeColor="text1" w:themeTint="D9"/>
            <w:u w:val="none"/>
          </w:rPr>
          <w:t>павильонов</w:t>
        </w:r>
      </w:hyperlink>
      <w:r w:rsidRPr="00C17349">
        <w:rPr>
          <w:color w:val="262626" w:themeColor="text1" w:themeTint="D9"/>
        </w:rPr>
        <w:t xml:space="preserve">, обитых снаружи берёзовыми </w:t>
      </w:r>
      <w:hyperlink r:id="rId158" w:history="1">
        <w:r w:rsidRPr="00C17349">
          <w:rPr>
            <w:rStyle w:val="a3"/>
            <w:color w:val="262626" w:themeColor="text1" w:themeTint="D9"/>
            <w:u w:val="none"/>
          </w:rPr>
          <w:t>жердями</w:t>
        </w:r>
      </w:hyperlink>
      <w:r w:rsidRPr="00C17349">
        <w:rPr>
          <w:color w:val="262626" w:themeColor="text1" w:themeTint="D9"/>
        </w:rPr>
        <w:t xml:space="preserve"> или тонкими брёвнами с неснятой корой: </w:t>
      </w:r>
      <w:hyperlink r:id="rId159" w:history="1">
        <w:r w:rsidRPr="00C17349">
          <w:rPr>
            <w:rStyle w:val="a3"/>
            <w:color w:val="262626" w:themeColor="text1" w:themeTint="D9"/>
            <w:u w:val="none"/>
          </w:rPr>
          <w:t>в Гатчине</w:t>
        </w:r>
      </w:hyperlink>
      <w:r w:rsidRPr="00C17349">
        <w:rPr>
          <w:color w:val="262626" w:themeColor="text1" w:themeTint="D9"/>
        </w:rPr>
        <w:t xml:space="preserve">, </w:t>
      </w:r>
      <w:hyperlink r:id="rId160" w:history="1">
        <w:r w:rsidRPr="00C17349">
          <w:rPr>
            <w:rStyle w:val="a3"/>
            <w:color w:val="262626" w:themeColor="text1" w:themeTint="D9"/>
            <w:u w:val="none"/>
          </w:rPr>
          <w:t>в Кузьминках</w:t>
        </w:r>
      </w:hyperlink>
      <w:r w:rsidRPr="00C17349">
        <w:rPr>
          <w:color w:val="262626" w:themeColor="text1" w:themeTint="D9"/>
        </w:rPr>
        <w:t xml:space="preserve">, </w:t>
      </w:r>
      <w:hyperlink r:id="rId161" w:history="1">
        <w:r w:rsidRPr="00C17349">
          <w:rPr>
            <w:rStyle w:val="a3"/>
            <w:color w:val="262626" w:themeColor="text1" w:themeTint="D9"/>
            <w:u w:val="none"/>
          </w:rPr>
          <w:t>в Петергофе</w:t>
        </w:r>
      </w:hyperlink>
      <w:r w:rsidRPr="00C17349">
        <w:rPr>
          <w:color w:val="262626" w:themeColor="text1" w:themeTint="D9"/>
        </w:rPr>
        <w:t>. Такого рода павильон</w:t>
      </w:r>
      <w:proofErr w:type="gramStart"/>
      <w:r w:rsidRPr="00C17349">
        <w:rPr>
          <w:color w:val="262626" w:themeColor="text1" w:themeTint="D9"/>
        </w:rPr>
        <w:t>ы-</w:t>
      </w:r>
      <w:proofErr w:type="gramEnd"/>
      <w:hyperlink r:id="rId162" w:history="1">
        <w:r w:rsidRPr="00C17349">
          <w:rPr>
            <w:rStyle w:val="a3"/>
            <w:color w:val="262626" w:themeColor="text1" w:themeTint="D9"/>
            <w:u w:val="none"/>
          </w:rPr>
          <w:t>сюрпризы</w:t>
        </w:r>
      </w:hyperlink>
      <w:r w:rsidRPr="00C17349">
        <w:rPr>
          <w:color w:val="262626" w:themeColor="text1" w:themeTint="D9"/>
        </w:rPr>
        <w:t xml:space="preserve"> были типичны для российских парков второй половины XVIII века, за их намеренно скромным </w:t>
      </w:r>
      <w:hyperlink r:id="rId163" w:history="1">
        <w:r w:rsidRPr="00C17349">
          <w:rPr>
            <w:rStyle w:val="a3"/>
            <w:color w:val="262626" w:themeColor="text1" w:themeTint="D9"/>
            <w:u w:val="none"/>
          </w:rPr>
          <w:t>фасадом</w:t>
        </w:r>
      </w:hyperlink>
      <w:r w:rsidRPr="00C17349">
        <w:rPr>
          <w:color w:val="262626" w:themeColor="text1" w:themeTint="D9"/>
        </w:rPr>
        <w:t xml:space="preserve"> скрывался роскошный </w:t>
      </w:r>
      <w:hyperlink r:id="rId164" w:history="1">
        <w:r w:rsidRPr="00C17349">
          <w:rPr>
            <w:rStyle w:val="a3"/>
            <w:color w:val="262626" w:themeColor="text1" w:themeTint="D9"/>
            <w:u w:val="none"/>
          </w:rPr>
          <w:t>интерьер</w:t>
        </w:r>
      </w:hyperlink>
      <w:r w:rsidRPr="00C17349">
        <w:rPr>
          <w:color w:val="262626" w:themeColor="text1" w:themeTint="D9"/>
        </w:rPr>
        <w:t>.</w:t>
      </w:r>
    </w:p>
    <w:p w:rsidR="0011607A" w:rsidRPr="00C17349" w:rsidRDefault="0011607A" w:rsidP="00C17349">
      <w:r w:rsidRPr="00C17349">
        <w:t>.</w:t>
      </w:r>
    </w:p>
    <w:sectPr w:rsidR="0011607A" w:rsidRPr="00C17349" w:rsidSect="008C0AE9">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10C9" w:rsidRDefault="003C10C9" w:rsidP="002E38C4">
      <w:pPr>
        <w:spacing w:after="0" w:line="240" w:lineRule="auto"/>
      </w:pPr>
      <w:r>
        <w:separator/>
      </w:r>
    </w:p>
  </w:endnote>
  <w:endnote w:type="continuationSeparator" w:id="0">
    <w:p w:rsidR="003C10C9" w:rsidRDefault="003C10C9" w:rsidP="002E38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10C9" w:rsidRDefault="003C10C9" w:rsidP="002E38C4">
      <w:pPr>
        <w:spacing w:after="0" w:line="240" w:lineRule="auto"/>
      </w:pPr>
      <w:r>
        <w:separator/>
      </w:r>
    </w:p>
  </w:footnote>
  <w:footnote w:type="continuationSeparator" w:id="0">
    <w:p w:rsidR="003C10C9" w:rsidRDefault="003C10C9" w:rsidP="002E38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 style="width:3in;height:3in" o:bullet="t"/>
    </w:pict>
  </w:numPicBullet>
  <w:abstractNum w:abstractNumId="0">
    <w:nsid w:val="7FDA1993"/>
    <w:multiLevelType w:val="hybridMultilevel"/>
    <w:tmpl w:val="8D5A4EAC"/>
    <w:lvl w:ilvl="0" w:tplc="871E2848">
      <w:start w:val="1"/>
      <w:numFmt w:val="bullet"/>
      <w:lvlText w:val=""/>
      <w:lvlPicBulletId w:val="0"/>
      <w:lvlJc w:val="left"/>
      <w:pPr>
        <w:tabs>
          <w:tab w:val="num" w:pos="720"/>
        </w:tabs>
        <w:ind w:left="720" w:hanging="360"/>
      </w:pPr>
      <w:rPr>
        <w:rFonts w:ascii="Symbol" w:hAnsi="Symbol" w:hint="default"/>
      </w:rPr>
    </w:lvl>
    <w:lvl w:ilvl="1" w:tplc="CF2C655C" w:tentative="1">
      <w:start w:val="1"/>
      <w:numFmt w:val="bullet"/>
      <w:lvlText w:val=""/>
      <w:lvlJc w:val="left"/>
      <w:pPr>
        <w:tabs>
          <w:tab w:val="num" w:pos="1440"/>
        </w:tabs>
        <w:ind w:left="1440" w:hanging="360"/>
      </w:pPr>
      <w:rPr>
        <w:rFonts w:ascii="Symbol" w:hAnsi="Symbol" w:hint="default"/>
      </w:rPr>
    </w:lvl>
    <w:lvl w:ilvl="2" w:tplc="D6B2FF10" w:tentative="1">
      <w:start w:val="1"/>
      <w:numFmt w:val="bullet"/>
      <w:lvlText w:val=""/>
      <w:lvlJc w:val="left"/>
      <w:pPr>
        <w:tabs>
          <w:tab w:val="num" w:pos="2160"/>
        </w:tabs>
        <w:ind w:left="2160" w:hanging="360"/>
      </w:pPr>
      <w:rPr>
        <w:rFonts w:ascii="Symbol" w:hAnsi="Symbol" w:hint="default"/>
      </w:rPr>
    </w:lvl>
    <w:lvl w:ilvl="3" w:tplc="8DCEBD24" w:tentative="1">
      <w:start w:val="1"/>
      <w:numFmt w:val="bullet"/>
      <w:lvlText w:val=""/>
      <w:lvlJc w:val="left"/>
      <w:pPr>
        <w:tabs>
          <w:tab w:val="num" w:pos="2880"/>
        </w:tabs>
        <w:ind w:left="2880" w:hanging="360"/>
      </w:pPr>
      <w:rPr>
        <w:rFonts w:ascii="Symbol" w:hAnsi="Symbol" w:hint="default"/>
      </w:rPr>
    </w:lvl>
    <w:lvl w:ilvl="4" w:tplc="B8146886" w:tentative="1">
      <w:start w:val="1"/>
      <w:numFmt w:val="bullet"/>
      <w:lvlText w:val=""/>
      <w:lvlJc w:val="left"/>
      <w:pPr>
        <w:tabs>
          <w:tab w:val="num" w:pos="3600"/>
        </w:tabs>
        <w:ind w:left="3600" w:hanging="360"/>
      </w:pPr>
      <w:rPr>
        <w:rFonts w:ascii="Symbol" w:hAnsi="Symbol" w:hint="default"/>
      </w:rPr>
    </w:lvl>
    <w:lvl w:ilvl="5" w:tplc="63145DB4" w:tentative="1">
      <w:start w:val="1"/>
      <w:numFmt w:val="bullet"/>
      <w:lvlText w:val=""/>
      <w:lvlJc w:val="left"/>
      <w:pPr>
        <w:tabs>
          <w:tab w:val="num" w:pos="4320"/>
        </w:tabs>
        <w:ind w:left="4320" w:hanging="360"/>
      </w:pPr>
      <w:rPr>
        <w:rFonts w:ascii="Symbol" w:hAnsi="Symbol" w:hint="default"/>
      </w:rPr>
    </w:lvl>
    <w:lvl w:ilvl="6" w:tplc="4CBC2928" w:tentative="1">
      <w:start w:val="1"/>
      <w:numFmt w:val="bullet"/>
      <w:lvlText w:val=""/>
      <w:lvlJc w:val="left"/>
      <w:pPr>
        <w:tabs>
          <w:tab w:val="num" w:pos="5040"/>
        </w:tabs>
        <w:ind w:left="5040" w:hanging="360"/>
      </w:pPr>
      <w:rPr>
        <w:rFonts w:ascii="Symbol" w:hAnsi="Symbol" w:hint="default"/>
      </w:rPr>
    </w:lvl>
    <w:lvl w:ilvl="7" w:tplc="35E63038" w:tentative="1">
      <w:start w:val="1"/>
      <w:numFmt w:val="bullet"/>
      <w:lvlText w:val=""/>
      <w:lvlJc w:val="left"/>
      <w:pPr>
        <w:tabs>
          <w:tab w:val="num" w:pos="5760"/>
        </w:tabs>
        <w:ind w:left="5760" w:hanging="360"/>
      </w:pPr>
      <w:rPr>
        <w:rFonts w:ascii="Symbol" w:hAnsi="Symbol" w:hint="default"/>
      </w:rPr>
    </w:lvl>
    <w:lvl w:ilvl="8" w:tplc="26363D22"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1607A"/>
    <w:rsid w:val="00034B37"/>
    <w:rsid w:val="000562EE"/>
    <w:rsid w:val="0007655B"/>
    <w:rsid w:val="000A5717"/>
    <w:rsid w:val="0011607A"/>
    <w:rsid w:val="00122865"/>
    <w:rsid w:val="00152707"/>
    <w:rsid w:val="001D37B2"/>
    <w:rsid w:val="001E4FB2"/>
    <w:rsid w:val="001E7D4B"/>
    <w:rsid w:val="002135D0"/>
    <w:rsid w:val="002824BF"/>
    <w:rsid w:val="002B4709"/>
    <w:rsid w:val="002D35CC"/>
    <w:rsid w:val="002E38C4"/>
    <w:rsid w:val="00314A69"/>
    <w:rsid w:val="003339D6"/>
    <w:rsid w:val="00375FB4"/>
    <w:rsid w:val="003C10C9"/>
    <w:rsid w:val="00405F04"/>
    <w:rsid w:val="00453F43"/>
    <w:rsid w:val="00460E71"/>
    <w:rsid w:val="00465720"/>
    <w:rsid w:val="00472CCE"/>
    <w:rsid w:val="00486D63"/>
    <w:rsid w:val="004A16B2"/>
    <w:rsid w:val="00551F9D"/>
    <w:rsid w:val="005942BB"/>
    <w:rsid w:val="00597094"/>
    <w:rsid w:val="0061003C"/>
    <w:rsid w:val="006176B7"/>
    <w:rsid w:val="00675CB4"/>
    <w:rsid w:val="006975B2"/>
    <w:rsid w:val="006B109B"/>
    <w:rsid w:val="006E2D71"/>
    <w:rsid w:val="00766D9A"/>
    <w:rsid w:val="00785FBF"/>
    <w:rsid w:val="0079094C"/>
    <w:rsid w:val="007B6506"/>
    <w:rsid w:val="007D5EB5"/>
    <w:rsid w:val="007F5CB1"/>
    <w:rsid w:val="00824CF4"/>
    <w:rsid w:val="00861054"/>
    <w:rsid w:val="00882662"/>
    <w:rsid w:val="00893706"/>
    <w:rsid w:val="008A0CC0"/>
    <w:rsid w:val="008A3FA9"/>
    <w:rsid w:val="008B1963"/>
    <w:rsid w:val="008C0AE9"/>
    <w:rsid w:val="00926B97"/>
    <w:rsid w:val="00934BF3"/>
    <w:rsid w:val="0095100F"/>
    <w:rsid w:val="00963F34"/>
    <w:rsid w:val="009842F9"/>
    <w:rsid w:val="00992A96"/>
    <w:rsid w:val="009E17B6"/>
    <w:rsid w:val="009E78E9"/>
    <w:rsid w:val="00AB5DF3"/>
    <w:rsid w:val="00AC19F8"/>
    <w:rsid w:val="00AE776F"/>
    <w:rsid w:val="00B32FF5"/>
    <w:rsid w:val="00B44728"/>
    <w:rsid w:val="00BC75D7"/>
    <w:rsid w:val="00C10BAB"/>
    <w:rsid w:val="00C17349"/>
    <w:rsid w:val="00C74C35"/>
    <w:rsid w:val="00C956A8"/>
    <w:rsid w:val="00CE5E92"/>
    <w:rsid w:val="00D018FB"/>
    <w:rsid w:val="00D35B3E"/>
    <w:rsid w:val="00D72602"/>
    <w:rsid w:val="00D96274"/>
    <w:rsid w:val="00DB449A"/>
    <w:rsid w:val="00DD221C"/>
    <w:rsid w:val="00E21B3D"/>
    <w:rsid w:val="00E33305"/>
    <w:rsid w:val="00EA4136"/>
    <w:rsid w:val="00EA732C"/>
    <w:rsid w:val="00ED45C2"/>
    <w:rsid w:val="00EE60E8"/>
    <w:rsid w:val="00F005D8"/>
    <w:rsid w:val="00F66263"/>
    <w:rsid w:val="00FA10AA"/>
    <w:rsid w:val="00FA1E70"/>
    <w:rsid w:val="00FB6BF7"/>
    <w:rsid w:val="00FD523B"/>
    <w:rsid w:val="00FD60BC"/>
    <w:rsid w:val="00FF0B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C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1160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11607A"/>
  </w:style>
  <w:style w:type="character" w:customStyle="1" w:styleId="c3">
    <w:name w:val="c3"/>
    <w:basedOn w:val="a0"/>
    <w:rsid w:val="0011607A"/>
  </w:style>
  <w:style w:type="paragraph" w:customStyle="1" w:styleId="c1">
    <w:name w:val="c1"/>
    <w:basedOn w:val="a"/>
    <w:rsid w:val="001160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11607A"/>
  </w:style>
  <w:style w:type="character" w:customStyle="1" w:styleId="c10">
    <w:name w:val="c10"/>
    <w:basedOn w:val="a0"/>
    <w:rsid w:val="0011607A"/>
  </w:style>
  <w:style w:type="paragraph" w:customStyle="1" w:styleId="c0">
    <w:name w:val="c0"/>
    <w:basedOn w:val="a"/>
    <w:rsid w:val="001160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1607A"/>
  </w:style>
  <w:style w:type="character" w:customStyle="1" w:styleId="c8">
    <w:name w:val="c8"/>
    <w:basedOn w:val="a0"/>
    <w:rsid w:val="0011607A"/>
  </w:style>
  <w:style w:type="paragraph" w:customStyle="1" w:styleId="c20">
    <w:name w:val="c20"/>
    <w:basedOn w:val="a"/>
    <w:rsid w:val="001160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1160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1160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11607A"/>
  </w:style>
  <w:style w:type="character" w:styleId="a3">
    <w:name w:val="Hyperlink"/>
    <w:basedOn w:val="a0"/>
    <w:uiPriority w:val="99"/>
    <w:unhideWhenUsed/>
    <w:rsid w:val="0011607A"/>
    <w:rPr>
      <w:color w:val="0000FF"/>
      <w:u w:val="single"/>
    </w:rPr>
  </w:style>
  <w:style w:type="character" w:styleId="a4">
    <w:name w:val="FollowedHyperlink"/>
    <w:basedOn w:val="a0"/>
    <w:uiPriority w:val="99"/>
    <w:semiHidden/>
    <w:unhideWhenUsed/>
    <w:rsid w:val="0011607A"/>
    <w:rPr>
      <w:color w:val="800080"/>
      <w:u w:val="single"/>
    </w:rPr>
  </w:style>
  <w:style w:type="paragraph" w:styleId="a5">
    <w:name w:val="Balloon Text"/>
    <w:basedOn w:val="a"/>
    <w:link w:val="a6"/>
    <w:uiPriority w:val="99"/>
    <w:semiHidden/>
    <w:unhideWhenUsed/>
    <w:rsid w:val="009E17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17B6"/>
    <w:rPr>
      <w:rFonts w:ascii="Tahoma" w:hAnsi="Tahoma" w:cs="Tahoma"/>
      <w:sz w:val="16"/>
      <w:szCs w:val="16"/>
    </w:rPr>
  </w:style>
  <w:style w:type="paragraph" w:styleId="a7">
    <w:name w:val="List Paragraph"/>
    <w:basedOn w:val="a"/>
    <w:uiPriority w:val="34"/>
    <w:qFormat/>
    <w:rsid w:val="00314A69"/>
    <w:pPr>
      <w:ind w:left="720"/>
      <w:contextualSpacing/>
    </w:pPr>
  </w:style>
  <w:style w:type="paragraph" w:styleId="a8">
    <w:name w:val="header"/>
    <w:basedOn w:val="a"/>
    <w:link w:val="a9"/>
    <w:uiPriority w:val="99"/>
    <w:semiHidden/>
    <w:unhideWhenUsed/>
    <w:rsid w:val="002E38C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E38C4"/>
  </w:style>
  <w:style w:type="paragraph" w:styleId="aa">
    <w:name w:val="footer"/>
    <w:basedOn w:val="a"/>
    <w:link w:val="ab"/>
    <w:uiPriority w:val="99"/>
    <w:semiHidden/>
    <w:unhideWhenUsed/>
    <w:rsid w:val="002E38C4"/>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2E38C4"/>
  </w:style>
</w:styles>
</file>

<file path=word/webSettings.xml><?xml version="1.0" encoding="utf-8"?>
<w:webSettings xmlns:r="http://schemas.openxmlformats.org/officeDocument/2006/relationships" xmlns:w="http://schemas.openxmlformats.org/wordprocessingml/2006/main">
  <w:divs>
    <w:div w:id="193548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0%D0%B5%D0%BB%D0%B8%D0%BA%D1%82" TargetMode="External"/><Relationship Id="rId117" Type="http://schemas.openxmlformats.org/officeDocument/2006/relationships/hyperlink" Target="http://ru.wikipedia.org/wiki/%D0%92%D0%B5%D0%B4%D1%8C%D0%BC%D0%B0" TargetMode="External"/><Relationship Id="rId21" Type="http://schemas.openxmlformats.org/officeDocument/2006/relationships/hyperlink" Target="http://ru.wikipedia.org/wiki/%D0%95%D0%B2%D1%80%D0%BE%D0%BF%D0%B0" TargetMode="External"/><Relationship Id="rId42" Type="http://schemas.openxmlformats.org/officeDocument/2006/relationships/hyperlink" Target="http://ru.wikipedia.org/wiki/%D0%91%D0%B5%D1%80%D1%91%D0%B7%D0%B0_%D0%BF%D0%BE%D0%B2%D0%B8%D1%81%D0%BB%D0%B0%D1%8F" TargetMode="External"/><Relationship Id="rId47" Type="http://schemas.openxmlformats.org/officeDocument/2006/relationships/hyperlink" Target="http://ru.wikipedia.org/wiki/%D0%9A%D0%BE%D0%BB%D0%BE%D0%BA_%28%D0%BB%D0%B5%D1%81%29" TargetMode="External"/><Relationship Id="rId63" Type="http://schemas.openxmlformats.org/officeDocument/2006/relationships/hyperlink" Target="http://ru.wikipedia.org/wiki/%D0%A2%D0%BE%D0%BF%D0%BB%D0%B8%D0%B2%D0%BE" TargetMode="External"/><Relationship Id="rId68" Type="http://schemas.openxmlformats.org/officeDocument/2006/relationships/hyperlink" Target="http://ru.wikipedia.org/wiki/%D0%9E%D0%B3%D0%BD%D0%B5%D1%81%D1%82%D1%80%D0%B5%D0%BB%D1%8C%D0%BD%D0%BE%D0%B5_%D0%BE%D1%80%D1%83%D0%B6%D0%B8%D0%B5" TargetMode="External"/><Relationship Id="rId84" Type="http://schemas.openxmlformats.org/officeDocument/2006/relationships/hyperlink" Target="http://ru.wikipedia.org/wiki/%D0%9B%D0%B0%D0%BF%D1%82%D0%B8" TargetMode="External"/><Relationship Id="rId89" Type="http://schemas.openxmlformats.org/officeDocument/2006/relationships/hyperlink" Target="http://ru.wikipedia.org/wiki/%D0%9A%D0%B8%D1%82%D0%B0%D0%B9%D1%81%D0%BA%D0%B8%D0%B9_%D1%8F%D0%B7%D1%8B%D0%BA" TargetMode="External"/><Relationship Id="rId112" Type="http://schemas.openxmlformats.org/officeDocument/2006/relationships/hyperlink" Target="http://ru.wikipedia.org/wiki/%D0%91%D0%B0%D0%BD%D0%BD%D1%8B%D0%B9_%D0%B2%D0%B5%D0%BD%D0%B8%D0%BA" TargetMode="External"/><Relationship Id="rId133" Type="http://schemas.openxmlformats.org/officeDocument/2006/relationships/image" Target="media/image7.jpeg"/><Relationship Id="rId138" Type="http://schemas.openxmlformats.org/officeDocument/2006/relationships/image" Target="media/image10.jpeg"/><Relationship Id="rId154" Type="http://schemas.openxmlformats.org/officeDocument/2006/relationships/hyperlink" Target="http://ru.wikipedia.org/wiki/%D0%AF%D0%B9%D1%86%D0%B0_%D0%A4%D0%B0%D0%B1%D0%B5%D1%80%D0%B6%D0%B5" TargetMode="External"/><Relationship Id="rId159" Type="http://schemas.openxmlformats.org/officeDocument/2006/relationships/hyperlink" Target="http://ru.wikipedia.org/wiki/%D0%91%D0%B5%D1%80%D1%91%D0%B7%D0%BE%D0%B2%D1%8B%D0%B9_%D0%B4%D0%BE%D0%BC%D0%B8%D0%BA_%D0%B8_%D0%BF%D0%BE%D1%80%D1%82%D0%B0%D0%BB_%C2%AB%D0%9C%D0%B0%D1%81%D0%BA%D0%B0%C2%BB" TargetMode="External"/><Relationship Id="rId16" Type="http://schemas.openxmlformats.org/officeDocument/2006/relationships/hyperlink" Target="http://ru.wikipedia.org/wiki/%D0%95%D0%B2%D1%80%D0%B0%D0%B7%D0%B8%D1%8F" TargetMode="External"/><Relationship Id="rId107" Type="http://schemas.openxmlformats.org/officeDocument/2006/relationships/hyperlink" Target="http://ru.wikipedia.org/wiki/%D0%A1%D0%BB%D0%B0%D0%B2%D1%8F%D0%BD%D0%B5" TargetMode="External"/><Relationship Id="rId11" Type="http://schemas.openxmlformats.org/officeDocument/2006/relationships/hyperlink" Target="http://ru.wikipedia.org/wiki/%D0%9B%D0%B8%D1%81%D1%82%D0%B2%D0%B5%D0%BD%D0%BD%D1%8B%D0%B9_%D0%BB%D0%B5%D1%81" TargetMode="External"/><Relationship Id="rId32" Type="http://schemas.openxmlformats.org/officeDocument/2006/relationships/hyperlink" Target="http://ru.wikipedia.org/wiki/%D0%91%D0%B5%D1%80%D1%91%D0%B7%D0%B0_%D1%80%D0%B5%D1%87%D0%BD%D0%B0%D1%8F" TargetMode="External"/><Relationship Id="rId37" Type="http://schemas.openxmlformats.org/officeDocument/2006/relationships/hyperlink" Target="http://ru.wikipedia.org/wiki/%D0%A1%D1%82%D0%B5%D0%BF%D1%8C" TargetMode="External"/><Relationship Id="rId53" Type="http://schemas.openxmlformats.org/officeDocument/2006/relationships/hyperlink" Target="http://ru.wikipedia.org/wiki/%D0%A6%D0%B5%D1%80%D0%BA%D0%BE%D0%B2%D1%8C" TargetMode="External"/><Relationship Id="rId58" Type="http://schemas.openxmlformats.org/officeDocument/2006/relationships/hyperlink" Target="http://ru.wikipedia.org/wiki/%D0%9B%D1%83%D1%87%D0%B8%D0%BD%D0%B0" TargetMode="External"/><Relationship Id="rId74" Type="http://schemas.openxmlformats.org/officeDocument/2006/relationships/hyperlink" Target="http://ru.wikipedia.org/wiki/%D0%94%D1%91%D0%B3%D0%BE%D1%82%D1%8C" TargetMode="External"/><Relationship Id="rId79" Type="http://schemas.openxmlformats.org/officeDocument/2006/relationships/hyperlink" Target="http://ru.wikipedia.org/wiki/%D0%9D%D0%B0%D1%80%D0%BE%D0%B4%D0%BD%D1%8B%D0%B5_%D1%85%D1%83%D0%B4%D0%BE%D0%B6%D0%B5%D1%81%D1%82%D0%B2%D0%B5%D0%BD%D0%BD%D1%8B%D0%B5_%D0%BF%D1%80%D0%BE%D0%BC%D1%8B%D1%81%D0%BB%D1%8B" TargetMode="External"/><Relationship Id="rId102" Type="http://schemas.openxmlformats.org/officeDocument/2006/relationships/hyperlink" Target="http://ru.wikipedia.org/wiki/%D0%9A%D0%B5%D1%80%D0%B5%D0%BC%D0%B5%D1%82%D1%8C" TargetMode="External"/><Relationship Id="rId123" Type="http://schemas.openxmlformats.org/officeDocument/2006/relationships/hyperlink" Target="http://ru.wikipedia.org/wiki/%D0%A5%D0%BE%D1%80%D0%BE%D0%B2%D0%BE%D0%B4" TargetMode="External"/><Relationship Id="rId128" Type="http://schemas.openxmlformats.org/officeDocument/2006/relationships/hyperlink" Target="http://ru.wikipedia.org/wiki/%D0%93%D0%BE%D1%80%D0%BE%D1%85" TargetMode="External"/><Relationship Id="rId144" Type="http://schemas.openxmlformats.org/officeDocument/2006/relationships/hyperlink" Target="http://ru.wikipedia.org/wiki/%D0%95%D1%81%D0%B5%D0%BD%D0%B8%D0%BD,_%D0%A1%D0%B5%D1%80%D0%B3%D0%B5%D0%B9_%D0%90%D0%BB%D0%B5%D0%BA%D1%81%D0%B0%D0%BD%D0%B4%D1%80%D0%BE%D0%B2%D0%B8%D1%87" TargetMode="External"/><Relationship Id="rId149" Type="http://schemas.openxmlformats.org/officeDocument/2006/relationships/hyperlink" Target="http://ru.wikipedia.org/wiki/%D0%91%D0%B5%D1%80%D1%91%D0%B7%D0%BA%D0%B0_%28%D0%B0%D0%BD%D1%81%D0%B0%D0%BC%D0%B1%D0%BB%D1%8C%29" TargetMode="External"/><Relationship Id="rId5" Type="http://schemas.openxmlformats.org/officeDocument/2006/relationships/webSettings" Target="webSettings.xml"/><Relationship Id="rId90" Type="http://schemas.openxmlformats.org/officeDocument/2006/relationships/hyperlink" Target="http://ru.wikipedia.org/wiki/%D0%A1%D0%B0%D0%BD%D1%81%D0%BA%D1%80%D0%B8%D1%82" TargetMode="External"/><Relationship Id="rId95" Type="http://schemas.openxmlformats.org/officeDocument/2006/relationships/hyperlink" Target="http://ru.wikipedia.org/wiki/%D0%A3%D0%B3%D0%BB%D0%B5%D0%B2%D0%BE%D0%B4%D1%8B" TargetMode="External"/><Relationship Id="rId160" Type="http://schemas.openxmlformats.org/officeDocument/2006/relationships/hyperlink" Target="http://ru.wikipedia.org/w/index.php?title=%D0%91%D0%B5%D1%80%D1%91%D0%B7%D0%BE%D0%B2%D1%8B%D0%B9_%D0%B4%D0%BE%D0%BC%D0%B8%D0%BA_%28%D0%9A%D1%83%D0%B7%D1%8C%D0%BC%D0%B8%D0%BD%D0%BA%D0%B8%29&amp;action=edit&amp;redlink=1" TargetMode="External"/><Relationship Id="rId165" Type="http://schemas.openxmlformats.org/officeDocument/2006/relationships/fontTable" Target="fontTable.xml"/><Relationship Id="rId22" Type="http://schemas.openxmlformats.org/officeDocument/2006/relationships/hyperlink" Target="http://ru.wikipedia.org/wiki/%D0%93%D0%BE%D1%80%D0%BD%D0%B0%D1%8F_%D1%82%D1%83%D0%BD%D0%B4%D1%80%D0%B0" TargetMode="External"/><Relationship Id="rId27" Type="http://schemas.openxmlformats.org/officeDocument/2006/relationships/hyperlink" Target="http://ru.wikipedia.org/wiki/%D0%92%D0%B5%D1%87%D0%BD%D0%B0%D1%8F_%D0%BC%D0%B5%D1%80%D0%B7%D0%BB%D0%BE%D1%82%D0%B0" TargetMode="External"/><Relationship Id="rId43" Type="http://schemas.openxmlformats.org/officeDocument/2006/relationships/hyperlink" Target="http://ru.wikipedia.org/wiki/%D0%95%D0%BB%D1%8C" TargetMode="External"/><Relationship Id="rId48" Type="http://schemas.openxmlformats.org/officeDocument/2006/relationships/hyperlink" Target="http://ru.wikipedia.org/wiki/%D0%97%D0%B0%D0%BF%D0%B0%D0%B4%D0%BD%D0%B0%D1%8F_%D0%A1%D0%B8%D0%B1%D0%B8%D1%80%D1%8C" TargetMode="External"/><Relationship Id="rId64" Type="http://schemas.openxmlformats.org/officeDocument/2006/relationships/hyperlink" Target="http://ru.wikipedia.org/wiki/%D0%94%D1%80%D0%B5%D0%B2%D0%B5%D1%81%D0%B8%D0%BD%D0%B0" TargetMode="External"/><Relationship Id="rId69" Type="http://schemas.openxmlformats.org/officeDocument/2006/relationships/hyperlink" Target="http://ru.wikipedia.org/wiki/%D0%9A%D0%B0%D0%BF" TargetMode="External"/><Relationship Id="rId113" Type="http://schemas.openxmlformats.org/officeDocument/2006/relationships/hyperlink" Target="http://ru.wikipedia.org/wiki/%D0%91%D0%B0%D0%BD%D1%8F" TargetMode="External"/><Relationship Id="rId118" Type="http://schemas.openxmlformats.org/officeDocument/2006/relationships/image" Target="media/image5.jpeg"/><Relationship Id="rId134" Type="http://schemas.openxmlformats.org/officeDocument/2006/relationships/hyperlink" Target="http://img0.liveinternet.ru/images/attach/b/4/112/974/112974888_large_large.jpg" TargetMode="External"/><Relationship Id="rId139" Type="http://schemas.openxmlformats.org/officeDocument/2006/relationships/hyperlink" Target="http://ru.wikipedia.org/wiki/%D0%A7%D0%B5%D1%85%D0%B8%D1%8F" TargetMode="External"/><Relationship Id="rId80" Type="http://schemas.openxmlformats.org/officeDocument/2006/relationships/hyperlink" Target="http://ru.wikipedia.org/wiki/%D0%A2%D1%83%D0%B5%D1%81" TargetMode="External"/><Relationship Id="rId85" Type="http://schemas.openxmlformats.org/officeDocument/2006/relationships/hyperlink" Target="http://ru.wikipedia.org/wiki/%D0%91%D0%B5%D1%80%D0%B5%D1%81%D1%82%D1%8F%D0%BD%D1%8B%D0%B5_%D0%B3%D1%80%D0%B0%D0%BC%D0%BE%D1%82%D1%8B" TargetMode="External"/><Relationship Id="rId150" Type="http://schemas.openxmlformats.org/officeDocument/2006/relationships/hyperlink" Target="http://ru.wikipedia.org/wiki/%D0%9D%D0%B0%D0%B4%D0%B5%D0%B6%D0%B4%D0%B8%D0%BD%D0%B0,_%D0%9D%D0%B0%D0%B4%D0%B5%D0%B6%D0%B4%D0%B0_%D0%A1%D0%B5%D1%80%D0%B3%D0%B5%D0%B5%D0%B2%D0%BD%D0%B0" TargetMode="External"/><Relationship Id="rId155" Type="http://schemas.openxmlformats.org/officeDocument/2006/relationships/hyperlink" Target="http://ru.wikipedia.org/wiki/%D0%A0%D0%BE%D1%81%D1%81%D0%B8%D0%B9%D1%81%D0%BA%D0%B0%D1%8F_%D0%B8%D0%BC%D0%BF%D0%B5%D1%80%D0%B8%D1%8F" TargetMode="External"/><Relationship Id="rId12" Type="http://schemas.openxmlformats.org/officeDocument/2006/relationships/hyperlink" Target="http://ru.wikipedia.org/wiki/%D0%A1%D0%BC%D0%B5%D1%88%D0%B0%D0%BD%D0%BD%D1%8B%D0%B9_%D0%BB%D0%B5%D1%81" TargetMode="External"/><Relationship Id="rId17" Type="http://schemas.openxmlformats.org/officeDocument/2006/relationships/hyperlink" Target="http://ru.wikipedia.org/wiki/%D0%A1%D0%B5%D0%B2%D0%B5%D1%80%D0%BD%D0%B0%D1%8F_%D0%90%D0%BC%D0%B5%D1%80%D0%B8%D0%BA%D0%B0" TargetMode="External"/><Relationship Id="rId33" Type="http://schemas.openxmlformats.org/officeDocument/2006/relationships/hyperlink" Target="http://ru.wikipedia.org/wiki/%D0%9F%D0%BE%D1%87%D0%B2%D0%B0" TargetMode="External"/><Relationship Id="rId38" Type="http://schemas.openxmlformats.org/officeDocument/2006/relationships/hyperlink" Target="http://ru.wikipedia.org/wiki/%D0%91%D0%B5%D1%80%D1%91%D0%B7%D0%B0_%D1%80%D0%B5%D0%B1%D1%80%D0%B8%D1%81%D1%82%D0%B0%D1%8F" TargetMode="External"/><Relationship Id="rId59" Type="http://schemas.openxmlformats.org/officeDocument/2006/relationships/hyperlink" Target="http://ru.wikipedia.org/wiki/%D0%98%D0%B7%D0%B1%D0%B0" TargetMode="External"/><Relationship Id="rId103" Type="http://schemas.openxmlformats.org/officeDocument/2006/relationships/hyperlink" Target="http://ru.wikipedia.org/wiki/%D0%A7%D1%83%D0%B2%D0%B0%D1%88%D0%B8" TargetMode="External"/><Relationship Id="rId108" Type="http://schemas.openxmlformats.org/officeDocument/2006/relationships/hyperlink" Target="http://ru.wikipedia.org/wiki/%D0%A1%D0%BC%D0%B5%D1%80%D1%82%D1%8C" TargetMode="External"/><Relationship Id="rId124" Type="http://schemas.openxmlformats.org/officeDocument/2006/relationships/hyperlink" Target="http://ru.wikipedia.org/wiki/%D0%9F%D0%BE%D1%81%D0%B5%D1%81%D1%82%D1%80%D0%B8%D0%BC%D1%81%D1%82%D0%B2%D0%BE" TargetMode="External"/><Relationship Id="rId129" Type="http://schemas.openxmlformats.org/officeDocument/2006/relationships/hyperlink" Target="http://ru.wikipedia.org/wiki/%D0%9F%D1%80%D0%BE%D1%81%D0%BE" TargetMode="External"/><Relationship Id="rId54" Type="http://schemas.openxmlformats.org/officeDocument/2006/relationships/hyperlink" Target="http://ru.wikipedia.org/wiki/%D0%94%D0%B5%D0%BD%D1%8C_%D0%A1%D0%B2%D1%8F%D1%82%D0%BE%D0%B9_%D0%A2%D1%80%D0%BE%D0%B8%D1%86%D1%8B" TargetMode="External"/><Relationship Id="rId70" Type="http://schemas.openxmlformats.org/officeDocument/2006/relationships/hyperlink" Target="http://ru.wikipedia.org/wiki/%D0%A8%D0%BA%D0%B0%D1%82%D1%83%D0%BB%D0%BA%D0%B0" TargetMode="External"/><Relationship Id="rId75" Type="http://schemas.openxmlformats.org/officeDocument/2006/relationships/hyperlink" Target="http://ru.wikipedia.org/wiki/%D0%94%D1%91%D0%B3%D0%BE%D1%82%D1%8C" TargetMode="External"/><Relationship Id="rId91" Type="http://schemas.openxmlformats.org/officeDocument/2006/relationships/hyperlink" Target="http://ru.wikipedia.org/wiki/%D0%9C%D0%B0%D0%BB%D1%8F%D1%80%D0%B8%D1%8F" TargetMode="External"/><Relationship Id="rId96" Type="http://schemas.openxmlformats.org/officeDocument/2006/relationships/hyperlink" Target="http://ru.wikipedia.org/wiki/%D0%91%D0%B5%D1%80%D1%91%D0%B7%D0%BE%D0%B2%D1%8B%D0%B9_%D1%81%D0%BE%D0%BA" TargetMode="External"/><Relationship Id="rId140" Type="http://schemas.openxmlformats.org/officeDocument/2006/relationships/hyperlink" Target="http://ru.wikipedia.org/wiki/%D0%9C%D0%B0%D1%80%D1%82" TargetMode="External"/><Relationship Id="rId145" Type="http://schemas.openxmlformats.org/officeDocument/2006/relationships/hyperlink" Target="http://ru.wikipedia.org/wiki/%D0%92%D0%BE_%D0%BF%D0%BE%D0%BB%D0%B5_%D0%B1%D0%B5%D1%80%D1%91%D0%B7%D0%B0_%D1%81%D1%82%D0%BE%D1%8F%D0%BB%D0%B0" TargetMode="External"/><Relationship Id="rId161" Type="http://schemas.openxmlformats.org/officeDocument/2006/relationships/hyperlink" Target="http://ru.wikipedia.org/w/index.php?title=%D0%91%D0%B5%D1%80%D1%91%D0%B7%D0%BE%D0%B2%D1%8B%D0%B9_%D0%B4%D0%BE%D0%BC%D0%B8%D0%BA_%28%D0%9F%D0%B5%D1%82%D0%B5%D1%80%D0%B3%D0%BE%D1%84%29&amp;action=edit&amp;redlink=1"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ndex.php?title=%D0%A5%D0%BE%D0%BB%D0%BE%D0%B4%D0%BD%D1%8B%D0%B9_%D0%BA%D0%BB%D0%B8%D0%BC%D0%B0%D1%82&amp;action=edit&amp;redlink=1" TargetMode="External"/><Relationship Id="rId23" Type="http://schemas.openxmlformats.org/officeDocument/2006/relationships/hyperlink" Target="http://ru.wikipedia.org/wiki/%D0%A1%D0%B8%D0%B1%D0%B8%D1%80%D1%8C" TargetMode="External"/><Relationship Id="rId28" Type="http://schemas.openxmlformats.org/officeDocument/2006/relationships/hyperlink" Target="http://ru.wikipedia.org/wiki/%D0%9F%D0%BE%D0%BB%D1%8F%D1%80%D0%BD%D1%8B%D0%B9_%D0%BA%D1%80%D1%83%D0%B3" TargetMode="External"/><Relationship Id="rId36" Type="http://schemas.openxmlformats.org/officeDocument/2006/relationships/hyperlink" Target="http://ru.wikipedia.org/wiki/%D0%A2%D1%83%D0%BD%D0%B4%D1%80%D0%B0" TargetMode="External"/><Relationship Id="rId49" Type="http://schemas.openxmlformats.org/officeDocument/2006/relationships/hyperlink" Target="http://ru.wikipedia.org/wiki/%D0%9E%D0%BA%D1%81%D0%BA%D0%BE-%D0%94%D0%BE%D0%BD%D1%81%D0%BA%D0%B0%D1%8F_%D1%80%D0%B0%D0%B2%D0%BD%D0%B8%D0%BD%D0%B0" TargetMode="External"/><Relationship Id="rId57" Type="http://schemas.openxmlformats.org/officeDocument/2006/relationships/hyperlink" Target="http://ru.wikipedia.org/wiki/%D0%A8%D0%B5%D1%80%D1%81%D1%82%D1%8C" TargetMode="External"/><Relationship Id="rId106" Type="http://schemas.openxmlformats.org/officeDocument/2006/relationships/hyperlink" Target="http://ru.wikipedia.org/wiki/%D0%A1%D0%BA%D0%B0%D0%BD%D0%B4%D0%B8%D0%BD%D0%B0%D0%B2%D0%B8%D1%8F" TargetMode="External"/><Relationship Id="rId114" Type="http://schemas.openxmlformats.org/officeDocument/2006/relationships/hyperlink" Target="http://ru.wikipedia.org/wiki/%D0%98%D0%B2%D0%B0%D0%BD_%D0%9A%D1%83%D0%BF%D0%B0%D0%BB%D0%B0" TargetMode="External"/><Relationship Id="rId119" Type="http://schemas.openxmlformats.org/officeDocument/2006/relationships/hyperlink" Target="http://ru.wikipedia.org/wiki/%D0%A0%D1%83%D1%81%D1%81%D0%BA%D0%B8%D0%B5" TargetMode="External"/><Relationship Id="rId127" Type="http://schemas.openxmlformats.org/officeDocument/2006/relationships/hyperlink" Target="http://ru.wikipedia.org/wiki/%D0%9E%D0%BB%D1%8C%D1%85%D0%B0" TargetMode="External"/><Relationship Id="rId10" Type="http://schemas.openxmlformats.org/officeDocument/2006/relationships/image" Target="media/image3.jpeg"/><Relationship Id="rId31" Type="http://schemas.openxmlformats.org/officeDocument/2006/relationships/hyperlink" Target="http://ru.wikipedia.org/wiki/%D0%A1%D1%83%D0%B1%D1%82%D1%80%D0%BE%D0%BF%D0%B8%D0%BA%D0%B8" TargetMode="External"/><Relationship Id="rId44" Type="http://schemas.openxmlformats.org/officeDocument/2006/relationships/hyperlink" Target="http://ru.wikipedia.org/wiki/%D0%9B%D0%B5%D1%81%D0%BE%D1%81%D1%82%D0%B5%D0%BF%D1%8C" TargetMode="External"/><Relationship Id="rId52" Type="http://schemas.openxmlformats.org/officeDocument/2006/relationships/image" Target="media/image4.png"/><Relationship Id="rId60" Type="http://schemas.openxmlformats.org/officeDocument/2006/relationships/hyperlink" Target="http://ru.wikipedia.org/w/index.php?title=%D0%9A%D0%BE%D0%BF%D0%BE%D1%82%D1%8C&amp;action=edit&amp;redlink=1" TargetMode="External"/><Relationship Id="rId65" Type="http://schemas.openxmlformats.org/officeDocument/2006/relationships/hyperlink" Target="http://ru.wikipedia.org/wiki/%D0%A4%D0%B0%D0%BD%D0%B5%D1%80%D0%B0" TargetMode="External"/><Relationship Id="rId73" Type="http://schemas.openxmlformats.org/officeDocument/2006/relationships/hyperlink" Target="http://ru.wikipedia.org/wiki/%D0%9A%D0%B0%D1%80%D0%B5%D0%BB%D1%8C%D1%81%D0%BA%D0%B0%D1%8F_%D0%B1%D0%B5%D1%80%D1%91%D0%B7%D0%B0" TargetMode="External"/><Relationship Id="rId78" Type="http://schemas.openxmlformats.org/officeDocument/2006/relationships/hyperlink" Target="http://ru.wikipedia.org/wiki/%D0%A2%D1%80%D0%B5%D0%BD%D0%B8%D0%B5" TargetMode="External"/><Relationship Id="rId81" Type="http://schemas.openxmlformats.org/officeDocument/2006/relationships/hyperlink" Target="http://ru.wikipedia.org/w/index.php?title=%D0%9A%D0%BE%D0%B2%D1%88_%28%D0%BF%D0%BE%D1%81%D1%83%D0%B4%D0%B0%29&amp;action=edit&amp;redlink=1" TargetMode="External"/><Relationship Id="rId86" Type="http://schemas.openxmlformats.org/officeDocument/2006/relationships/hyperlink" Target="http://ru.wikipedia.org/wiki/%D0%A2%D0%BE%D1%80%D1%84" TargetMode="External"/><Relationship Id="rId94" Type="http://schemas.openxmlformats.org/officeDocument/2006/relationships/hyperlink" Target="http://ru.wikipedia.org/wiki/XII_%D0%B2%D0%B5%D0%BA" TargetMode="External"/><Relationship Id="rId99" Type="http://schemas.openxmlformats.org/officeDocument/2006/relationships/hyperlink" Target="http://ru.wikipedia.org/wiki/%D0%92%D0%B0%D1%80_%28%D0%B2%D0%B5%D1%89%D0%B5%D1%81%D1%82%D0%B2%D0%BE%29" TargetMode="External"/><Relationship Id="rId101" Type="http://schemas.openxmlformats.org/officeDocument/2006/relationships/hyperlink" Target="http://ru.wikipedia.org/wiki/%D0%A4%D0%BE%D1%81%D1%84%D0%BE%D1%80%D0%BD%D1%8B%D0%B5_%D0%BA%D0%B8%D1%81%D0%BB%D0%BE%D1%82%D1%8B" TargetMode="External"/><Relationship Id="rId122" Type="http://schemas.openxmlformats.org/officeDocument/2006/relationships/hyperlink" Target="http://ru.wikipedia.org/wiki/%D0%9F%D0%B0%D1%81%D1%85%D0%B0" TargetMode="External"/><Relationship Id="rId130" Type="http://schemas.openxmlformats.org/officeDocument/2006/relationships/hyperlink" Target="http://ru.wikipedia.org/wiki/%D0%9E%D0%B2%D1%91%D1%81" TargetMode="External"/><Relationship Id="rId135" Type="http://schemas.openxmlformats.org/officeDocument/2006/relationships/image" Target="media/image8.jpeg"/><Relationship Id="rId143" Type="http://schemas.openxmlformats.org/officeDocument/2006/relationships/hyperlink" Target="http://ru.wikipedia.org/wiki/%D0%A7%D0%B5%D1%88%D1%81%D0%BA%D0%B8%D0%B9_%D1%8F%D0%B7%D1%8B%D0%BA" TargetMode="External"/><Relationship Id="rId148" Type="http://schemas.openxmlformats.org/officeDocument/2006/relationships/hyperlink" Target="http://ru.wikipedia.org/wiki/%D0%90%D0%BB%D0%B5%D0%BA%D1%81%D0%B0%D0%BD%D0%B4%D1%80%D0%BE%D0%B2%D1%81%D0%BA%D0%B8%D0%B9_%D1%81%D0%B0%D0%B4_%28%D0%A1%D0%B0%D0%BD%D0%BA%D1%82-%D0%9F%D0%B5%D1%82%D0%B5%D1%80%D0%B1%D1%83%D1%80%D0%B3%29" TargetMode="External"/><Relationship Id="rId151" Type="http://schemas.openxmlformats.org/officeDocument/2006/relationships/hyperlink" Target="http://ru.wikipedia.org/wiki/%D0%A5%D0%BE%D1%80%D0%BE%D0%B2%D0%BE%D0%B4" TargetMode="External"/><Relationship Id="rId156" Type="http://schemas.openxmlformats.org/officeDocument/2006/relationships/hyperlink" Target="http://ru.wikipedia.org/wiki/%D0%9F%D0%B0%D1%80%D0%BA" TargetMode="External"/><Relationship Id="rId164" Type="http://schemas.openxmlformats.org/officeDocument/2006/relationships/hyperlink" Target="http://ru.wikipedia.org/wiki/%D0%98%D0%BD%D1%82%D0%B5%D1%80%D1%8C%D0%B5%D1%80"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ru.wikipedia.org/wiki/%D0%9B%D0%B5%D1%81" TargetMode="External"/><Relationship Id="rId18" Type="http://schemas.openxmlformats.org/officeDocument/2006/relationships/hyperlink" Target="http://ru.wikipedia.org/wiki/%D0%9A%D1%83%D1%81%D1%82%D0%B0%D1%80%D0%BD%D0%B8%D0%BA" TargetMode="External"/><Relationship Id="rId39" Type="http://schemas.openxmlformats.org/officeDocument/2006/relationships/hyperlink" Target="http://ru.wikipedia.org/wiki/%D0%91%D0%B5%D1%80%D1%91%D0%B7%D0%B0_%D1%88%D0%B5%D1%80%D1%81%D1%82%D0%B8%D1%81%D1%82%D0%B0%D1%8F" TargetMode="External"/><Relationship Id="rId109" Type="http://schemas.openxmlformats.org/officeDocument/2006/relationships/hyperlink" Target="http://ru.wikipedia.org/wiki/%D0%92%D0%BE%D1%81%D0%BA%D1%80%D0%B5%D1%88%D0%B5%D0%BD%D0%B8%D0%B5_%D0%BC%D1%91%D1%80%D1%82%D0%B2%D1%8B%D1%85" TargetMode="External"/><Relationship Id="rId34" Type="http://schemas.openxmlformats.org/officeDocument/2006/relationships/hyperlink" Target="http://ru.wikipedia.org/wiki/%D0%9F%D0%B5%D1%81%D0%BE%D0%BA" TargetMode="External"/><Relationship Id="rId50" Type="http://schemas.openxmlformats.org/officeDocument/2006/relationships/hyperlink" Target="http://ru.wikipedia.org/wiki/%D0%91%D0%BE%D1%82%D0%B0%D0%BD%D0%B8%D1%87%D0%B5%D1%81%D0%BA%D0%B8%D0%B9_%D1%81%D0%B0%D0%B4" TargetMode="External"/><Relationship Id="rId55" Type="http://schemas.openxmlformats.org/officeDocument/2006/relationships/hyperlink" Target="http://ru.wikipedia.org/wiki/%D0%9A%D0%B2%D0%B0%D1%81%D1%86%D1%8B" TargetMode="External"/><Relationship Id="rId76" Type="http://schemas.openxmlformats.org/officeDocument/2006/relationships/hyperlink" Target="http://ru.wikipedia.org/wiki/%D0%A1%D1%82%D1%83%D0%BF%D0%B8%D1%86%D0%B0" TargetMode="External"/><Relationship Id="rId97" Type="http://schemas.openxmlformats.org/officeDocument/2006/relationships/hyperlink" Target="http://ru.wikipedia.org/wiki/%D0%A2%D0%BA%D0%B0%D0%BD%D1%8C_%28%D0%B1%D0%B8%D0%BE%D0%BB%D0%BE%D0%B3%D0%B8%D1%8F%29" TargetMode="External"/><Relationship Id="rId104" Type="http://schemas.openxmlformats.org/officeDocument/2006/relationships/hyperlink" Target="http://ru.wikipedia.org/wiki/%D0%AF%D0%B7%D1%8B%D1%87%D0%B5%D1%81%D1%82%D0%B2%D0%BE" TargetMode="External"/><Relationship Id="rId120" Type="http://schemas.openxmlformats.org/officeDocument/2006/relationships/hyperlink" Target="http://ru.wikipedia.org/wiki/%D0%9E%D0%B1%D1%80%D1%8F%D0%B4" TargetMode="External"/><Relationship Id="rId125" Type="http://schemas.openxmlformats.org/officeDocument/2006/relationships/hyperlink" Target="http://ru.wikipedia.org/wiki/%D0%9D%D0%B0%D0%BF%D0%B5%D1%80%D1%81%D0%BD%D1%8B%D0%B9_%D0%BA%D1%80%D0%B5%D1%81%D1%82" TargetMode="External"/><Relationship Id="rId141" Type="http://schemas.openxmlformats.org/officeDocument/2006/relationships/hyperlink" Target="http://ru.wikipedia.org/w/index.php?title=%D0%91%D0%B5%D1%80%D0%B5%D0%B7%D0%BE%D0%B7%D0%BE%D0%BB&amp;action=edit&amp;redlink=1" TargetMode="External"/><Relationship Id="rId146" Type="http://schemas.openxmlformats.org/officeDocument/2006/relationships/hyperlink" Target="http://ru.wikipedia.org/wiki/%D0%9D%D0%B5%D0%B2%D1%81%D0%BA%D0%B8%D0%B9_%D0%BF%D1%80%D0%BE%D1%81%D0%BF%D0%B5%D0%BA%D1%82" TargetMode="External"/><Relationship Id="rId7" Type="http://schemas.openxmlformats.org/officeDocument/2006/relationships/endnotes" Target="endnotes.xml"/><Relationship Id="rId71" Type="http://schemas.openxmlformats.org/officeDocument/2006/relationships/hyperlink" Target="http://ru.wikipedia.org/wiki/%D0%A2%D0%B0%D0%B1%D0%B0%D0%BA%D0%B5%D1%80%D0%BA%D0%B0" TargetMode="External"/><Relationship Id="rId92" Type="http://schemas.openxmlformats.org/officeDocument/2006/relationships/hyperlink" Target="http://ru.wikipedia.org/wiki/%D0%9B%D0%BE%D0%B4%D0%BA%D0%B0" TargetMode="External"/><Relationship Id="rId162" Type="http://schemas.openxmlformats.org/officeDocument/2006/relationships/hyperlink" Target="http://ru.wikipedia.org/wiki/%D0%9A%D0%B0%D0%BF%D1%80%D0%B8%D0%B7_%28%D0%B0%D1%80%D1%85%D0%B8%D1%82%D0%B5%D0%BA%D1%82%D1%83%D1%80%D0%B0%29" TargetMode="External"/><Relationship Id="rId2" Type="http://schemas.openxmlformats.org/officeDocument/2006/relationships/numbering" Target="numbering.xml"/><Relationship Id="rId29" Type="http://schemas.openxmlformats.org/officeDocument/2006/relationships/hyperlink" Target="http://ru.wikipedia.org/wiki/%D0%9A%D1%80%D0%B8%D0%B2%D0%BE%D0%BB%D0%B5%D1%81%D1%8C%D0%B5" TargetMode="External"/><Relationship Id="rId24" Type="http://schemas.openxmlformats.org/officeDocument/2006/relationships/hyperlink" Target="http://ru.wikipedia.org/wiki/%D0%9B%D0%B5%D0%B4%D0%BD%D0%B8%D0%BA%D0%BE%D0%B2%D1%8B%D0%B9_%D0%BF%D0%B5%D1%80%D0%B8%D0%BE%D0%B4" TargetMode="External"/><Relationship Id="rId40" Type="http://schemas.openxmlformats.org/officeDocument/2006/relationships/hyperlink" Target="http://ru.wikipedia.org/wiki/%D0%91%D0%B5%D1%80%D1%91%D0%B7%D0%B0_%D0%B6%D1%91%D0%BB%D1%82%D0%B0%D1%8F" TargetMode="External"/><Relationship Id="rId45" Type="http://schemas.openxmlformats.org/officeDocument/2006/relationships/hyperlink" Target="http://ru.wikipedia.org/wiki/%D0%9E%D1%81%D0%B8%D0%BD%D0%B0" TargetMode="External"/><Relationship Id="rId66" Type="http://schemas.openxmlformats.org/officeDocument/2006/relationships/hyperlink" Target="http://ru.wikipedia.org/wiki/%D0%9B%D1%8B%D0%B6%D0%B8" TargetMode="External"/><Relationship Id="rId87" Type="http://schemas.openxmlformats.org/officeDocument/2006/relationships/hyperlink" Target="http://ru.wikipedia.org/wiki/%D0%AF%D0%BD%D0%B8%D0%BD,_%D0%92%D0%B0%D0%BB%D0%B5%D0%BD%D1%82%D0%B8%D0%BD_%D0%9B%D0%B0%D0%B2%D1%80%D0%B5%D0%BD%D1%82%D1%8C%D0%B5%D0%B2%D0%B8%D1%87" TargetMode="External"/><Relationship Id="rId110" Type="http://schemas.openxmlformats.org/officeDocument/2006/relationships/hyperlink" Target="http://ru.wikipedia.org/wiki/%D0%A1%D0%BB%D0%B0%D0%B2%D1%8F%D0%BD%D0%B5" TargetMode="External"/><Relationship Id="rId115" Type="http://schemas.openxmlformats.org/officeDocument/2006/relationships/hyperlink" Target="http://ru.wikipedia.org/wiki/%D0%A7%D1%91%D1%80%D1%82" TargetMode="External"/><Relationship Id="rId131" Type="http://schemas.openxmlformats.org/officeDocument/2006/relationships/hyperlink" Target="http://ru.wikipedia.org/wiki/%D0%9E%D1%81%D0%B8%D0%BD%D0%B0" TargetMode="External"/><Relationship Id="rId136" Type="http://schemas.openxmlformats.org/officeDocument/2006/relationships/hyperlink" Target="http://img0.liveinternet.ru/images/attach/b/4/112/974/112974982_large_large__5_.jpg" TargetMode="External"/><Relationship Id="rId157" Type="http://schemas.openxmlformats.org/officeDocument/2006/relationships/hyperlink" Target="http://ru.wikipedia.org/wiki/%D0%9F%D0%B0%D0%B2%D0%B8%D0%BB%D1%8C%D0%BE%D0%BD" TargetMode="External"/><Relationship Id="rId61" Type="http://schemas.openxmlformats.org/officeDocument/2006/relationships/hyperlink" Target="http://ru.wikipedia.org/wiki/%D0%94%D1%80%D0%BE%D0%B2%D0%B0" TargetMode="External"/><Relationship Id="rId82" Type="http://schemas.openxmlformats.org/officeDocument/2006/relationships/hyperlink" Target="http://ru.wikipedia.org/w/index.php?title=%D0%9B%D1%83%D0%BA%D0%BE%D1%88%D0%BA%D0%BE&amp;action=edit&amp;redlink=1" TargetMode="External"/><Relationship Id="rId152" Type="http://schemas.openxmlformats.org/officeDocument/2006/relationships/hyperlink" Target="http://ru.wikipedia.org/wiki/%D0%9F%D0%B0%D1%81%D1%85%D0%B0%D0%BB%D1%8C%D0%BD%D0%BE%D0%B5_%D1%8F%D0%B9%D1%86%D0%BE" TargetMode="External"/><Relationship Id="rId19" Type="http://schemas.openxmlformats.org/officeDocument/2006/relationships/hyperlink" Target="http://ru.wikipedia.org/wiki/%D0%91%D0%B5%D1%80%D1%91%D0%B7%D0%B0_%D0%BA%D0%B0%D1%80%D0%BB%D0%B8%D0%BA%D0%BE%D0%B2%D0%B0%D1%8F" TargetMode="External"/><Relationship Id="rId14" Type="http://schemas.openxmlformats.org/officeDocument/2006/relationships/hyperlink" Target="http://ru.wikipedia.org/wiki/%D0%A3%D0%BC%D0%B5%D1%80%D0%B5%D0%BD%D0%BD%D1%8B%D0%B9_%D0%BA%D0%BB%D0%B8%D0%BC%D0%B0%D1%82" TargetMode="External"/><Relationship Id="rId30" Type="http://schemas.openxmlformats.org/officeDocument/2006/relationships/hyperlink" Target="http://ru.wikipedia.org/wiki/%D0%9A%D0%B0%D0%B2%D0%BA%D0%B0%D0%B7" TargetMode="External"/><Relationship Id="rId35" Type="http://schemas.openxmlformats.org/officeDocument/2006/relationships/hyperlink" Target="http://ru.wikipedia.org/wiki/%D0%A1%D1%83%D0%B3%D0%BB%D0%B8%D0%BD%D0%BE%D0%BA" TargetMode="External"/><Relationship Id="rId56" Type="http://schemas.openxmlformats.org/officeDocument/2006/relationships/hyperlink" Target="http://ru.wikipedia.org/wiki/%D0%9A%D1%80%D0%B0%D1%81%D0%BA%D0%B8" TargetMode="External"/><Relationship Id="rId77" Type="http://schemas.openxmlformats.org/officeDocument/2006/relationships/hyperlink" Target="http://ru.wikipedia.org/wiki/%D0%A2%D0%B5%D0%BB%D0%B5%D0%B3%D0%B0" TargetMode="External"/><Relationship Id="rId100" Type="http://schemas.openxmlformats.org/officeDocument/2006/relationships/hyperlink" Target="http://ru.wikipedia.org/wiki/%D0%9A%D0%BE%D0%BD%D1%81%D0%B5%D1%80%D0%B2%D0%B8%D1%80%D0%BE%D0%B2%D0%B0%D0%BD%D0%B8%D0%B5" TargetMode="External"/><Relationship Id="rId105" Type="http://schemas.openxmlformats.org/officeDocument/2006/relationships/hyperlink" Target="http://ru.wikipedia.org/wiki/%D0%9A%D0%B5%D0%BB%D1%8C%D1%82%D1%8B" TargetMode="External"/><Relationship Id="rId126" Type="http://schemas.openxmlformats.org/officeDocument/2006/relationships/image" Target="media/image6.jpeg"/><Relationship Id="rId147" Type="http://schemas.openxmlformats.org/officeDocument/2006/relationships/hyperlink" Target="http://ru.wikipedia.org/wiki/%D0%A1%D0%B0%D0%BD%D0%BA%D1%82-%D0%9F%D0%B5%D1%82%D0%B5%D1%80%D0%B1%D1%83%D1%80%D0%B3" TargetMode="External"/><Relationship Id="rId8" Type="http://schemas.openxmlformats.org/officeDocument/2006/relationships/image" Target="media/image1.jpeg"/><Relationship Id="rId51" Type="http://schemas.openxmlformats.org/officeDocument/2006/relationships/hyperlink" Target="http://ru.wikipedia.org/wiki/%D0%A2%D0%B0%D0%BA%D1%81%D0%BE%D0%BD" TargetMode="External"/><Relationship Id="rId72" Type="http://schemas.openxmlformats.org/officeDocument/2006/relationships/hyperlink" Target="http://ru.wikipedia.org/wiki/%D0%9F%D0%BE%D1%80%D1%82%D1%81%D0%B8%D0%B3%D0%B0%D1%80" TargetMode="External"/><Relationship Id="rId93" Type="http://schemas.openxmlformats.org/officeDocument/2006/relationships/hyperlink" Target="http://ru.wikipedia.org/wiki/%D0%A7%D1%83%D0%BC" TargetMode="External"/><Relationship Id="rId98" Type="http://schemas.openxmlformats.org/officeDocument/2006/relationships/hyperlink" Target="http://ru.wikipedia.org/wiki/%D0%9C%D0%B8%D0%BA%D1%80%D0%BE%D0%BE%D1%80%D0%B3%D0%B0%D0%BD%D0%B8%D0%B7%D0%BC%D1%8B" TargetMode="External"/><Relationship Id="rId121" Type="http://schemas.openxmlformats.org/officeDocument/2006/relationships/hyperlink" Target="http://ru.wikipedia.org/wiki/%D0%A1%D0%B5%D0%BC%D0%B8%D0%BA" TargetMode="External"/><Relationship Id="rId142" Type="http://schemas.openxmlformats.org/officeDocument/2006/relationships/hyperlink" Target="http://ru.wikipedia.org/wiki/%D0%90%D0%BF%D1%80%D0%B5%D0%BB%D1%8C" TargetMode="External"/><Relationship Id="rId163" Type="http://schemas.openxmlformats.org/officeDocument/2006/relationships/hyperlink" Target="http://ru.wikipedia.org/wiki/%D0%A4%D0%B0%D1%81%D0%B0%D0%B4" TargetMode="External"/><Relationship Id="rId3" Type="http://schemas.openxmlformats.org/officeDocument/2006/relationships/styles" Target="styles.xml"/><Relationship Id="rId25" Type="http://schemas.openxmlformats.org/officeDocument/2006/relationships/hyperlink" Target="http://ru.wikipedia.org/wiki/%D0%91%D0%BE%D0%BB%D0%BE%D1%82%D0%BE" TargetMode="External"/><Relationship Id="rId46" Type="http://schemas.openxmlformats.org/officeDocument/2006/relationships/hyperlink" Target="http://ru.wikipedia.org/wiki/%D0%98%D0%B2%D0%B0" TargetMode="External"/><Relationship Id="rId67" Type="http://schemas.openxmlformats.org/officeDocument/2006/relationships/hyperlink" Target="http://ru.wikipedia.org/wiki/%D0%9F%D1%80%D0%B8%D0%BA%D0%BB%D0%B0%D0%B4" TargetMode="External"/><Relationship Id="rId116" Type="http://schemas.openxmlformats.org/officeDocument/2006/relationships/hyperlink" Target="http://ru.wikipedia.org/wiki/%D0%A0%D1%83%D1%81%D0%B0%D0%BB%D0%BA%D0%B0" TargetMode="External"/><Relationship Id="rId137" Type="http://schemas.openxmlformats.org/officeDocument/2006/relationships/image" Target="media/image9.jpeg"/><Relationship Id="rId158" Type="http://schemas.openxmlformats.org/officeDocument/2006/relationships/hyperlink" Target="http://ru.wikipedia.org/wiki/%D0%96%D0%B5%D1%80%D0%B4%D1%8C" TargetMode="External"/><Relationship Id="rId20" Type="http://schemas.openxmlformats.org/officeDocument/2006/relationships/hyperlink" Target="http://ru.wikipedia.org/wiki/%D0%A2%D1%83%D0%BD%D0%B4%D1%80%D0%B0" TargetMode="External"/><Relationship Id="rId41" Type="http://schemas.openxmlformats.org/officeDocument/2006/relationships/hyperlink" Target="http://ru.wikipedia.org/wiki/%D0%93%D0%B0%D1%80%D1%8C" TargetMode="External"/><Relationship Id="rId62" Type="http://schemas.openxmlformats.org/officeDocument/2006/relationships/hyperlink" Target="http://ru.wikipedia.org/wiki/%D0%94%D1%80%D0%BE%D0%B2%D0%B0" TargetMode="External"/><Relationship Id="rId83" Type="http://schemas.openxmlformats.org/officeDocument/2006/relationships/hyperlink" Target="http://ru.wikipedia.org/wiki/%D0%A3%D1%82%D0%B2%D0%B0%D1%80%D1%8C" TargetMode="External"/><Relationship Id="rId88" Type="http://schemas.openxmlformats.org/officeDocument/2006/relationships/hyperlink" Target="http://ru.wikipedia.org/wiki/%D0%92%D0%B5%D0%BB%D0%B8%D0%BA%D0%B8%D0%B9_%D0%9D%D0%BE%D0%B2%D0%B3%D0%BE%D1%80%D0%BE%D0%B4" TargetMode="External"/><Relationship Id="rId111" Type="http://schemas.openxmlformats.org/officeDocument/2006/relationships/hyperlink" Target="http://ru.wikipedia.org/wiki/%D0%A2%D0%B0%D0%BB%D0%B8%D1%81%D0%BC%D0%B0%D0%BD" TargetMode="External"/><Relationship Id="rId132" Type="http://schemas.openxmlformats.org/officeDocument/2006/relationships/hyperlink" Target="http://img0.liveinternet.ru/images/attach/b/4/112/975/112975184_large_large__10_.jpg" TargetMode="External"/><Relationship Id="rId153" Type="http://schemas.openxmlformats.org/officeDocument/2006/relationships/hyperlink" Target="http://ru.wikipedia.org/wiki/%D0%A4%D0%B0%D0%B1%D0%B5%D1%80%D0%B6%D0%B5_%28%D1%84%D0%B8%D1%80%D0%BC%D0%B0%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29746A-7193-48DB-9055-F57798BF4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1</Pages>
  <Words>4983</Words>
  <Characters>28406</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Трудяга</dc:creator>
  <cp:keywords/>
  <dc:description/>
  <cp:lastModifiedBy>ТАНЮША</cp:lastModifiedBy>
  <cp:revision>58</cp:revision>
  <cp:lastPrinted>2016-03-14T03:27:00Z</cp:lastPrinted>
  <dcterms:created xsi:type="dcterms:W3CDTF">2016-03-07T13:03:00Z</dcterms:created>
  <dcterms:modified xsi:type="dcterms:W3CDTF">2018-04-23T09:39:00Z</dcterms:modified>
</cp:coreProperties>
</file>