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D1" w:rsidRPr="00443CD1" w:rsidRDefault="00443CD1" w:rsidP="00443CD1">
      <w:pPr>
        <w:spacing w:after="0" w:line="240" w:lineRule="auto"/>
        <w:rPr>
          <w:rFonts w:ascii="Times New Roman" w:hAnsi="Times New Roman"/>
          <w:sz w:val="20"/>
          <w:szCs w:val="20"/>
        </w:rPr>
      </w:pPr>
      <w:r>
        <w:rPr>
          <w:rFonts w:ascii="Times New Roman" w:hAnsi="Times New Roman"/>
          <w:sz w:val="20"/>
          <w:szCs w:val="20"/>
        </w:rPr>
        <w:t xml:space="preserve">ИСПОЛЬЗОВАНИЕ ИКТ - ПЕРСПЕКТИВНОЕ СРЕДСТВО </w:t>
      </w:r>
      <w:r w:rsidR="0090427C">
        <w:rPr>
          <w:rFonts w:ascii="Times New Roman" w:hAnsi="Times New Roman"/>
          <w:sz w:val="20"/>
          <w:szCs w:val="20"/>
        </w:rPr>
        <w:t>ФОРМИРОВАНИЯ КЛЮЧЕВЫХ КОМПЕТЕНЦИЙ.</w:t>
      </w:r>
    </w:p>
    <w:p w:rsidR="00237E4E" w:rsidRPr="00237E4E" w:rsidRDefault="00237E4E" w:rsidP="00CD3279">
      <w:pPr>
        <w:spacing w:after="0" w:line="240" w:lineRule="auto"/>
        <w:jc w:val="both"/>
        <w:rPr>
          <w:rFonts w:ascii="Times New Roman" w:hAnsi="Times New Roman"/>
          <w:sz w:val="20"/>
          <w:szCs w:val="20"/>
        </w:rPr>
      </w:pPr>
      <w:proofErr w:type="spellStart"/>
      <w:r w:rsidRPr="00237E4E">
        <w:rPr>
          <w:rFonts w:ascii="Times New Roman" w:hAnsi="Times New Roman"/>
          <w:sz w:val="20"/>
          <w:szCs w:val="20"/>
        </w:rPr>
        <w:t>Лубневская</w:t>
      </w:r>
      <w:proofErr w:type="spellEnd"/>
      <w:r w:rsidRPr="00237E4E">
        <w:rPr>
          <w:rFonts w:ascii="Times New Roman" w:hAnsi="Times New Roman"/>
          <w:sz w:val="20"/>
          <w:szCs w:val="20"/>
        </w:rPr>
        <w:t xml:space="preserve"> И. Л.</w:t>
      </w:r>
      <w:r w:rsidR="00443CD1" w:rsidRPr="00443CD1">
        <w:rPr>
          <w:rFonts w:ascii="Times New Roman" w:hAnsi="Times New Roman"/>
          <w:sz w:val="20"/>
          <w:szCs w:val="20"/>
        </w:rPr>
        <w:t xml:space="preserve"> </w:t>
      </w:r>
      <w:r w:rsidR="00CD3279">
        <w:rPr>
          <w:rFonts w:ascii="Times New Roman" w:hAnsi="Times New Roman"/>
          <w:sz w:val="20"/>
          <w:szCs w:val="20"/>
        </w:rPr>
        <w:t>МБОУ «Лицей №1»</w:t>
      </w:r>
    </w:p>
    <w:p w:rsidR="00000000" w:rsidRDefault="00237E4E">
      <w:pPr>
        <w:spacing w:after="0" w:line="240" w:lineRule="auto"/>
        <w:jc w:val="both"/>
        <w:rPr>
          <w:rFonts w:ascii="Times New Roman" w:hAnsi="Times New Roman"/>
          <w:sz w:val="20"/>
          <w:szCs w:val="20"/>
        </w:rPr>
        <w:pPrChange w:id="0" w:author="user-k03-02" w:date="2018-03-15T12:10:00Z">
          <w:pPr>
            <w:spacing w:after="0" w:line="240" w:lineRule="auto"/>
          </w:pPr>
        </w:pPrChange>
      </w:pPr>
      <w:r w:rsidRPr="00237E4E">
        <w:rPr>
          <w:rFonts w:ascii="Times New Roman" w:hAnsi="Times New Roman"/>
          <w:sz w:val="20"/>
          <w:szCs w:val="20"/>
        </w:rPr>
        <w:t xml:space="preserve">Использование средств и методов ИКТ в образовательной деятельности дает возможность следить за развитием познавательного интереса обучающихся, корректировать педагогическую деятельность учителя. </w:t>
      </w:r>
      <w:proofErr w:type="gramStart"/>
      <w:r w:rsidRPr="00237E4E">
        <w:rPr>
          <w:rFonts w:ascii="Times New Roman" w:hAnsi="Times New Roman"/>
          <w:sz w:val="20"/>
          <w:szCs w:val="20"/>
        </w:rPr>
        <w:t>ИКТ</w:t>
      </w:r>
      <w:proofErr w:type="gramEnd"/>
      <w:r w:rsidRPr="00237E4E">
        <w:rPr>
          <w:rFonts w:ascii="Times New Roman" w:hAnsi="Times New Roman"/>
          <w:sz w:val="20"/>
          <w:szCs w:val="20"/>
        </w:rPr>
        <w:t xml:space="preserve"> позволяя выбрать учебную информацию в сети Интернет. Разнообразный иллюстративный материал, интерактивные модели подняли процесс обучения на качественно новый уровень. Отмечу и психологический фактор: все ученики класса намного интереснее воспринимают информацию в такой форме: я использую компьютер на уроке, представляя информацию динамичными видео и звукорядом. Это значительно повышает эффективность усвоения материала. Использование видеоматериала, аудиозаписей улучшает подачу материала. Интерактивные доски имеют большие возможности: показывают видеоизображения в динамике и статично, это позволяет добавлять к ним записи, обсуждать их. Перед педагогом начальных классов стоит задача сформировать мотивацию воспитания гигиенического поведения на занятиях по внеурочной деятельности «Уроки здоровья». Такие занятия позволяют решать следующие задачи: изучать физиологические особенности организма ребенка, осуществлять активную оздоровительную деятельность, заботиться о своём здоровье. «Уроки здоровья» интегрированные. Они обеспечивает синтез </w:t>
      </w:r>
      <w:proofErr w:type="gramStart"/>
      <w:r w:rsidRPr="00237E4E">
        <w:rPr>
          <w:rFonts w:ascii="Times New Roman" w:hAnsi="Times New Roman"/>
          <w:sz w:val="20"/>
          <w:szCs w:val="20"/>
        </w:rPr>
        <w:t>знаний</w:t>
      </w:r>
      <w:proofErr w:type="gramEnd"/>
      <w:r w:rsidRPr="00237E4E">
        <w:rPr>
          <w:rFonts w:ascii="Times New Roman" w:hAnsi="Times New Roman"/>
          <w:sz w:val="20"/>
          <w:szCs w:val="20"/>
        </w:rPr>
        <w:t xml:space="preserve"> и позволяют реализовать их в интеллектуальной и исследовательской  деятельности  учащегося с последующей защитой проекта. Создание </w:t>
      </w:r>
      <w:proofErr w:type="spellStart"/>
      <w:r w:rsidRPr="00237E4E">
        <w:rPr>
          <w:rFonts w:ascii="Times New Roman" w:hAnsi="Times New Roman"/>
          <w:sz w:val="20"/>
          <w:szCs w:val="20"/>
        </w:rPr>
        <w:t>мультимедийных</w:t>
      </w:r>
      <w:proofErr w:type="spellEnd"/>
      <w:r w:rsidRPr="00237E4E">
        <w:rPr>
          <w:rFonts w:ascii="Times New Roman" w:hAnsi="Times New Roman"/>
          <w:sz w:val="20"/>
          <w:szCs w:val="20"/>
        </w:rPr>
        <w:t xml:space="preserve"> презентаций – эффективная форма подготовки и представления учебного материала  на занятиях по внеурочной деятельности в начальной школе.   Презентация помогает наставнику учитывать  особенности конкретного класса, темы, предмета. В условиях личностно-ориентированного сотрудничества с ребенком, </w:t>
      </w:r>
      <w:proofErr w:type="gramStart"/>
      <w:r w:rsidRPr="00237E4E">
        <w:rPr>
          <w:rFonts w:ascii="Times New Roman" w:hAnsi="Times New Roman"/>
          <w:sz w:val="20"/>
          <w:szCs w:val="20"/>
        </w:rPr>
        <w:t>ставится акцент</w:t>
      </w:r>
      <w:proofErr w:type="gramEnd"/>
      <w:r w:rsidRPr="00237E4E">
        <w:rPr>
          <w:rFonts w:ascii="Times New Roman" w:hAnsi="Times New Roman"/>
          <w:sz w:val="20"/>
          <w:szCs w:val="20"/>
        </w:rPr>
        <w:t xml:space="preserve"> на экспериментирование и поисковую деятельность детей. Компьютер – важнейшее средство распространения и обмена информацией между учеником и учителем. Игровая деятельность с помощью ИКТ в занятиях позволяет учитывать все  особенности данного контингента учащихся. Занятия о здоровом питании  переносятся в виртуальные помещения: столовую комнату, продовольственный магазин, кафе. Теоретические знания  закрепляются  умениями. Дети с интересом узнают о  видах закаливания, правилах закаливания организма, используя возможности ИКТ. Учащиеся  спорят и приходят к единому мнению о  различных видах закаливания, его пользе, о влиянии физических упражнений для роста и развития человека. </w:t>
      </w:r>
      <w:proofErr w:type="gramStart"/>
      <w:r w:rsidRPr="00237E4E">
        <w:rPr>
          <w:rFonts w:ascii="Times New Roman" w:hAnsi="Times New Roman"/>
          <w:sz w:val="20"/>
          <w:szCs w:val="20"/>
        </w:rPr>
        <w:t>Электронные</w:t>
      </w:r>
      <w:proofErr w:type="gramEnd"/>
      <w:r w:rsidRPr="00237E4E">
        <w:rPr>
          <w:rFonts w:ascii="Times New Roman" w:hAnsi="Times New Roman"/>
          <w:sz w:val="20"/>
          <w:szCs w:val="20"/>
        </w:rPr>
        <w:t xml:space="preserve"> </w:t>
      </w:r>
      <w:proofErr w:type="spellStart"/>
      <w:r w:rsidRPr="00237E4E">
        <w:rPr>
          <w:rFonts w:ascii="Times New Roman" w:hAnsi="Times New Roman"/>
          <w:sz w:val="20"/>
          <w:szCs w:val="20"/>
        </w:rPr>
        <w:t>физминутки</w:t>
      </w:r>
      <w:proofErr w:type="spellEnd"/>
      <w:r w:rsidRPr="00237E4E">
        <w:rPr>
          <w:rFonts w:ascii="Times New Roman" w:hAnsi="Times New Roman"/>
          <w:sz w:val="20"/>
          <w:szCs w:val="20"/>
        </w:rPr>
        <w:t xml:space="preserve"> активизируют детей. «Уроки здоровья» мотивируют учащихся  к занятиям физической культурой, для трудовой деятельности. Глобальная сеть – мощный инструмент, который  органично вписывается  в занятия по  внеурочной деятельности.  Открывает творческие возможности для учителя по использованию учебного материала. Работа с сетью Интернет повышает самооценку ребенка, позволяет ощущать  себя частью большого реального мира. Иллюстрации из сети Интернет становятся единственным источником того, чтобы дети увидели портрет, фотографии, схемы, карты, исторические источники. Они выступают ярким наглядным пособием. Ученики моего класса учатся излагать свои мысли, ораторскому искусству, демонстрируя презентацию. Совместно с учениками просматриваем видеоматериалы, учебные фильмы по заданной теме, приобщаемся к национальной культуре русского народа, учимся жить в обществе. Формируя лингвистическую компетентность - о науке «Русский язык» и её разделах, о вкладе ученых в изучение русского языка, я использую подготовку творческих, исследовательских работ детей, демонстрационных материалов с использованием ИКТ. Во внеурочной деятельности используем электронные словари, справочники, энциклопедии, пособия. Подспорьем  для меня стали  обучающие программы,  тренажеры. Эффективно применяю  тестовые и контролирующие программы. Формируя лингвистическую компетентность  на уроках филологического </w:t>
      </w:r>
      <w:proofErr w:type="gramStart"/>
      <w:r w:rsidRPr="00237E4E">
        <w:rPr>
          <w:rFonts w:ascii="Times New Roman" w:hAnsi="Times New Roman"/>
          <w:sz w:val="20"/>
          <w:szCs w:val="20"/>
        </w:rPr>
        <w:t>цикла</w:t>
      </w:r>
      <w:proofErr w:type="gramEnd"/>
      <w:r w:rsidRPr="00237E4E">
        <w:rPr>
          <w:rFonts w:ascii="Times New Roman" w:hAnsi="Times New Roman"/>
          <w:sz w:val="20"/>
          <w:szCs w:val="20"/>
        </w:rPr>
        <w:t xml:space="preserve">  мои ученики  с помощью клавиатуры набирают статьи или доклад, рефераты. Я понимаю, что, важно использовать компьютер, его возможности для создания и редактирования текстов. Реализуя Федеральный государственный стандарт начального общего образования, в своей работе применяю интегрированный подход к обучению. Например, на уроке русского языка  мы изучаем тему «Решаем орфографические задачи», работа  с текстом продолжается на уроках литературного чтения, окружающего мира. Реализуя гуманитарные проекты, учащиеся класса развивали лингвистические способности, универсально-учебные действия[2]. Мои ученики используют возможности, предоставляемые различными телекоммуникациями, способствующие развитию языковой компетенции.  Учащиеся класса свободно пользуются электронной почтой по распределённой (в том числе глобальной) компьютерной сети.</w:t>
      </w:r>
    </w:p>
    <w:p w:rsidR="00000000" w:rsidRDefault="00237E4E">
      <w:pPr>
        <w:spacing w:after="0" w:line="240" w:lineRule="auto"/>
        <w:jc w:val="both"/>
        <w:rPr>
          <w:rFonts w:ascii="Times New Roman" w:hAnsi="Times New Roman"/>
          <w:sz w:val="20"/>
          <w:szCs w:val="20"/>
        </w:rPr>
        <w:pPrChange w:id="1" w:author="user-k03-02" w:date="2018-03-15T12:10:00Z">
          <w:pPr>
            <w:spacing w:after="0" w:line="240" w:lineRule="auto"/>
          </w:pPr>
        </w:pPrChange>
      </w:pPr>
      <w:r w:rsidRPr="00237E4E">
        <w:rPr>
          <w:rFonts w:ascii="Times New Roman" w:hAnsi="Times New Roman"/>
          <w:sz w:val="20"/>
          <w:szCs w:val="20"/>
        </w:rPr>
        <w:t xml:space="preserve">Ссылки на </w:t>
      </w:r>
      <w:proofErr w:type="spellStart"/>
      <w:proofErr w:type="gramStart"/>
      <w:r w:rsidRPr="00237E4E">
        <w:rPr>
          <w:rFonts w:ascii="Times New Roman" w:hAnsi="Times New Roman"/>
          <w:sz w:val="20"/>
          <w:szCs w:val="20"/>
        </w:rPr>
        <w:t>интернет-источники</w:t>
      </w:r>
      <w:proofErr w:type="spellEnd"/>
      <w:proofErr w:type="gramEnd"/>
      <w:r w:rsidRPr="00237E4E">
        <w:rPr>
          <w:rFonts w:ascii="Times New Roman" w:hAnsi="Times New Roman"/>
          <w:sz w:val="20"/>
          <w:szCs w:val="20"/>
        </w:rPr>
        <w:t>:</w:t>
      </w:r>
    </w:p>
    <w:p w:rsidR="00000000" w:rsidRDefault="00237E4E">
      <w:pPr>
        <w:spacing w:after="0" w:line="240" w:lineRule="auto"/>
        <w:jc w:val="both"/>
        <w:rPr>
          <w:rFonts w:ascii="Times New Roman" w:hAnsi="Times New Roman"/>
          <w:sz w:val="20"/>
          <w:szCs w:val="20"/>
        </w:rPr>
        <w:pPrChange w:id="2" w:author="user-k03-02" w:date="2018-03-15T12:10:00Z">
          <w:pPr>
            <w:spacing w:after="0" w:line="240" w:lineRule="auto"/>
          </w:pPr>
        </w:pPrChange>
      </w:pPr>
      <w:r w:rsidRPr="00237E4E">
        <w:rPr>
          <w:rFonts w:ascii="Times New Roman" w:hAnsi="Times New Roman"/>
          <w:sz w:val="20"/>
          <w:szCs w:val="20"/>
        </w:rPr>
        <w:t>1.Темы проектов по русскому языку http://zelena68.blogspot.ru</w:t>
      </w:r>
    </w:p>
    <w:p w:rsidR="00000000" w:rsidRDefault="00BA42D4">
      <w:pPr>
        <w:spacing w:after="0" w:line="240" w:lineRule="auto"/>
        <w:jc w:val="both"/>
        <w:rPr>
          <w:rFonts w:ascii="Times New Roman" w:hAnsi="Times New Roman"/>
          <w:sz w:val="20"/>
          <w:szCs w:val="20"/>
        </w:rPr>
        <w:pPrChange w:id="3" w:author="user-k03-02" w:date="2018-03-15T12:10:00Z">
          <w:pPr>
            <w:spacing w:after="0" w:line="240" w:lineRule="auto"/>
          </w:pPr>
        </w:pPrChange>
      </w:pPr>
      <w:r>
        <w:rPr>
          <w:rFonts w:ascii="Times New Roman" w:hAnsi="Times New Roman"/>
          <w:sz w:val="20"/>
          <w:szCs w:val="20"/>
        </w:rPr>
        <w:t>2</w:t>
      </w:r>
      <w:r w:rsidR="00237E4E" w:rsidRPr="00237E4E">
        <w:rPr>
          <w:rFonts w:ascii="Times New Roman" w:hAnsi="Times New Roman"/>
          <w:sz w:val="20"/>
          <w:szCs w:val="20"/>
        </w:rPr>
        <w:t xml:space="preserve">.Лубневская И.Л. Формирование лингвистической и языковой компетентности внедрения информационно-коммуникативных технологий./ Сборник материалов XVI Международной научно-практической конференции/ Часть II.- Воронеж. Воронежский государственный педагогический университет/ 2016.-160с. </w:t>
      </w:r>
    </w:p>
    <w:p w:rsidR="00B80DCE" w:rsidRDefault="00B80DCE">
      <w:pPr>
        <w:spacing w:after="0" w:line="240" w:lineRule="auto"/>
        <w:jc w:val="both"/>
        <w:rPr>
          <w:rFonts w:ascii="Times New Roman" w:hAnsi="Times New Roman"/>
          <w:sz w:val="20"/>
          <w:szCs w:val="20"/>
        </w:rPr>
        <w:pPrChange w:id="4" w:author="user-k03-02" w:date="2018-03-15T12:10:00Z">
          <w:pPr>
            <w:spacing w:after="0" w:line="240" w:lineRule="auto"/>
          </w:pPr>
        </w:pPrChange>
      </w:pPr>
    </w:p>
    <w:sectPr w:rsidR="00B80DCE" w:rsidSect="00A924D4">
      <w:pgSz w:w="8391"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72006"/>
    <w:multiLevelType w:val="hybridMultilevel"/>
    <w:tmpl w:val="2012C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956611"/>
    <w:rsid w:val="00081F73"/>
    <w:rsid w:val="00223A1C"/>
    <w:rsid w:val="00237E4E"/>
    <w:rsid w:val="00443CD1"/>
    <w:rsid w:val="00511578"/>
    <w:rsid w:val="0077749E"/>
    <w:rsid w:val="0078476E"/>
    <w:rsid w:val="007F6133"/>
    <w:rsid w:val="00857B8E"/>
    <w:rsid w:val="0086148F"/>
    <w:rsid w:val="0090427C"/>
    <w:rsid w:val="00956611"/>
    <w:rsid w:val="009C794F"/>
    <w:rsid w:val="009D2F2F"/>
    <w:rsid w:val="009D469B"/>
    <w:rsid w:val="00AF7BDD"/>
    <w:rsid w:val="00B0677A"/>
    <w:rsid w:val="00B43636"/>
    <w:rsid w:val="00B80DCE"/>
    <w:rsid w:val="00BA42D4"/>
    <w:rsid w:val="00CD3279"/>
    <w:rsid w:val="00CE5395"/>
    <w:rsid w:val="00D322B8"/>
    <w:rsid w:val="00DC0649"/>
    <w:rsid w:val="00DC56E0"/>
    <w:rsid w:val="00FE5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3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6611"/>
    <w:rPr>
      <w:rFonts w:cs="Times New Roman"/>
      <w:color w:val="0563C1"/>
      <w:u w:val="single"/>
    </w:rPr>
  </w:style>
  <w:style w:type="paragraph" w:customStyle="1" w:styleId="c7">
    <w:name w:val="c7"/>
    <w:basedOn w:val="a"/>
    <w:uiPriority w:val="99"/>
    <w:rsid w:val="007847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78476E"/>
    <w:rPr>
      <w:rFonts w:cs="Times New Roman"/>
    </w:rPr>
  </w:style>
  <w:style w:type="character" w:customStyle="1" w:styleId="c2">
    <w:name w:val="c2"/>
    <w:basedOn w:val="a0"/>
    <w:uiPriority w:val="99"/>
    <w:rsid w:val="0078476E"/>
    <w:rPr>
      <w:rFonts w:cs="Times New Roman"/>
    </w:rPr>
  </w:style>
  <w:style w:type="character" w:customStyle="1" w:styleId="c14">
    <w:name w:val="c14"/>
    <w:basedOn w:val="a0"/>
    <w:uiPriority w:val="99"/>
    <w:rsid w:val="0078476E"/>
    <w:rPr>
      <w:rFonts w:cs="Times New Roman"/>
    </w:rPr>
  </w:style>
  <w:style w:type="character" w:customStyle="1" w:styleId="c6">
    <w:name w:val="c6"/>
    <w:basedOn w:val="a0"/>
    <w:uiPriority w:val="99"/>
    <w:rsid w:val="00DC0649"/>
    <w:rPr>
      <w:rFonts w:cs="Times New Roman"/>
    </w:rPr>
  </w:style>
  <w:style w:type="paragraph" w:styleId="a4">
    <w:name w:val="List Paragraph"/>
    <w:basedOn w:val="a"/>
    <w:uiPriority w:val="99"/>
    <w:qFormat/>
    <w:rsid w:val="00B43636"/>
    <w:pPr>
      <w:ind w:left="720"/>
      <w:contextualSpacing/>
    </w:pPr>
  </w:style>
  <w:style w:type="paragraph" w:styleId="a5">
    <w:name w:val="Revision"/>
    <w:hidden/>
    <w:uiPriority w:val="99"/>
    <w:semiHidden/>
    <w:rsid w:val="00857B8E"/>
    <w:rPr>
      <w:lang w:eastAsia="en-US"/>
    </w:rPr>
  </w:style>
  <w:style w:type="paragraph" w:styleId="a6">
    <w:name w:val="Balloon Text"/>
    <w:basedOn w:val="a"/>
    <w:link w:val="a7"/>
    <w:uiPriority w:val="99"/>
    <w:semiHidden/>
    <w:unhideWhenUsed/>
    <w:rsid w:val="00857B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7B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65472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user-k03-02</cp:lastModifiedBy>
  <cp:revision>4</cp:revision>
  <dcterms:created xsi:type="dcterms:W3CDTF">2018-04-19T10:29:00Z</dcterms:created>
  <dcterms:modified xsi:type="dcterms:W3CDTF">2018-04-19T10:30:00Z</dcterms:modified>
</cp:coreProperties>
</file>