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7544FC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544FC" w:rsidRDefault="007544F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52B3C" w:rsidRPr="007544FC" w:rsidRDefault="00F52B3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48"/>
          <w:szCs w:val="48"/>
        </w:rPr>
      </w:pPr>
      <w:r w:rsidRPr="007544FC">
        <w:rPr>
          <w:rFonts w:ascii="Times New Roman" w:hAnsi="Times New Roman"/>
          <w:sz w:val="48"/>
          <w:szCs w:val="48"/>
          <w:bdr w:val="none" w:sz="0" w:space="0" w:color="auto" w:frame="1"/>
        </w:rPr>
        <w:t xml:space="preserve">Конспект </w:t>
      </w:r>
      <w:r w:rsidR="00EC01DF" w:rsidRPr="007544FC">
        <w:rPr>
          <w:rFonts w:ascii="Times New Roman" w:hAnsi="Times New Roman"/>
          <w:sz w:val="48"/>
          <w:szCs w:val="48"/>
          <w:bdr w:val="none" w:sz="0" w:space="0" w:color="auto" w:frame="1"/>
        </w:rPr>
        <w:t>ОД по познавательному развитию</w:t>
      </w:r>
    </w:p>
    <w:p w:rsidR="00F52B3C" w:rsidRPr="007544FC" w:rsidRDefault="00F52B3C" w:rsidP="00F52B3C">
      <w:pPr>
        <w:spacing w:after="0" w:line="240" w:lineRule="auto"/>
        <w:jc w:val="center"/>
        <w:textAlignment w:val="baseline"/>
        <w:rPr>
          <w:rFonts w:ascii="Times New Roman" w:hAnsi="Times New Roman"/>
          <w:sz w:val="48"/>
          <w:szCs w:val="48"/>
        </w:rPr>
      </w:pPr>
      <w:r w:rsidRPr="007544FC">
        <w:rPr>
          <w:rFonts w:ascii="Times New Roman" w:hAnsi="Times New Roman"/>
          <w:sz w:val="48"/>
          <w:szCs w:val="48"/>
          <w:bdr w:val="none" w:sz="0" w:space="0" w:color="auto" w:frame="1"/>
        </w:rPr>
        <w:t>подготовительная группа</w:t>
      </w:r>
    </w:p>
    <w:p w:rsidR="00F52B3C" w:rsidRPr="007544FC" w:rsidRDefault="00F52B3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48"/>
          <w:szCs w:val="48"/>
          <w:bdr w:val="none" w:sz="0" w:space="0" w:color="auto" w:frame="1"/>
        </w:rPr>
      </w:pPr>
      <w:r w:rsidRPr="007544FC">
        <w:rPr>
          <w:rFonts w:ascii="Times New Roman" w:hAnsi="Times New Roman"/>
          <w:b/>
          <w:sz w:val="48"/>
          <w:szCs w:val="48"/>
          <w:bdr w:val="none" w:sz="0" w:space="0" w:color="auto" w:frame="1"/>
        </w:rPr>
        <w:t>«Волшебные краски»</w:t>
      </w: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7544FC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Тримасова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Татьяна Леонидовна</w:t>
      </w:r>
    </w:p>
    <w:p w:rsidR="007544FC" w:rsidRDefault="007544FC" w:rsidP="007544FC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Г.Уфа, МБДОУ Детский сад № 57</w:t>
      </w:r>
    </w:p>
    <w:p w:rsidR="007544FC" w:rsidRDefault="007544FC" w:rsidP="007544FC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ОД: «Волшебные краски»</w:t>
      </w: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7544F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7544FC" w:rsidRDefault="007544FC" w:rsidP="007544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УФА  2016г.</w:t>
      </w:r>
    </w:p>
    <w:p w:rsidR="007544FC" w:rsidRPr="00F52B3C" w:rsidRDefault="007544FC" w:rsidP="00F52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39F1">
        <w:rPr>
          <w:rFonts w:ascii="Times New Roman" w:hAnsi="Times New Roman"/>
          <w:b/>
          <w:bCs/>
          <w:sz w:val="28"/>
          <w:szCs w:val="28"/>
        </w:rPr>
        <w:t>Цель:</w:t>
      </w:r>
      <w:r w:rsidRPr="009039F1">
        <w:rPr>
          <w:rFonts w:ascii="Times New Roman" w:hAnsi="Times New Roman"/>
          <w:sz w:val="28"/>
          <w:szCs w:val="28"/>
        </w:rPr>
        <w:t> </w:t>
      </w: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>формировать представление об изготовлении нового материала для изобразительной деятельности.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39F1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52B3C" w:rsidRDefault="00F52B3C" w:rsidP="00F52B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650C3">
        <w:rPr>
          <w:sz w:val="28"/>
          <w:szCs w:val="28"/>
          <w:u w:val="single"/>
          <w:bdr w:val="none" w:sz="0" w:space="0" w:color="auto" w:frame="1"/>
        </w:rPr>
        <w:t>Образовательные:</w:t>
      </w:r>
      <w:r w:rsidRPr="00F52B3C">
        <w:rPr>
          <w:sz w:val="28"/>
          <w:szCs w:val="28"/>
        </w:rPr>
        <w:t xml:space="preserve"> </w:t>
      </w:r>
    </w:p>
    <w:p w:rsidR="00F52B3C" w:rsidRDefault="00F52B3C" w:rsidP="00F52B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с историей возникновения  красок; </w:t>
      </w:r>
    </w:p>
    <w:p w:rsidR="00F52B3C" w:rsidRPr="00C650C3" w:rsidRDefault="00F52B3C" w:rsidP="00F52B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закрепить знания о видах красок и их названии; 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>- познакомить со способом</w:t>
      </w: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изготовления нетрадиционных красок;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расширить представление у детей </w:t>
      </w:r>
      <w:proofErr w:type="gramStart"/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proofErr w:type="gramEnd"/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разных способов и материалов в изобразительной деятельности</w:t>
      </w: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650C3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>- содействовать развитию чувства прекрасного;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>- воспитывать радость новых открытий;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>- воспитывать желание оказать помощь.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650C3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Развивающие: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>- развивать интерес к экспериментированию с различными материалами;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>- развивать наблюдательность, воображение, творческое мышление,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>самостоятельность;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Pr="00F52B3C">
        <w:rPr>
          <w:rFonts w:ascii="Times New Roman" w:hAnsi="Times New Roman" w:cs="Times New Roman"/>
          <w:sz w:val="28"/>
          <w:szCs w:val="28"/>
        </w:rPr>
        <w:t>Развивать словарный запас воспитанников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52B3C" w:rsidRPr="00C650C3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650C3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Оборудование и материал:</w:t>
      </w:r>
    </w:p>
    <w:p w:rsidR="00F52B3C" w:rsidRPr="009039F1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Небольшие р</w:t>
      </w: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исунки </w:t>
      </w: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простым карандашом </w:t>
      </w: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>по количеству детей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>необходимые для изготовления красок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компоненты</w:t>
      </w: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>; чашки</w:t>
      </w: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стаканчики </w:t>
      </w: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для замешивания красок</w:t>
      </w: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>пластиковые</w:t>
      </w: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ложки; влажные салфетки; </w:t>
      </w: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>пищевые</w:t>
      </w: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крас</w:t>
      </w: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>ители</w:t>
      </w: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разных </w:t>
      </w:r>
      <w:r w:rsidRPr="00C650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цветов; </w:t>
      </w:r>
      <w:r w:rsidRPr="009039F1">
        <w:rPr>
          <w:rFonts w:ascii="Times New Roman" w:hAnsi="Times New Roman"/>
          <w:sz w:val="28"/>
          <w:szCs w:val="28"/>
          <w:bdr w:val="none" w:sz="0" w:space="0" w:color="auto" w:frame="1"/>
        </w:rPr>
        <w:t>фартуки и перчатки на каждого ребёнка; микроволновая печь.</w:t>
      </w:r>
    </w:p>
    <w:p w:rsidR="00D82F92" w:rsidRDefault="00D82F92" w:rsidP="00D82F9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7093F">
        <w:rPr>
          <w:rStyle w:val="a4"/>
          <w:sz w:val="28"/>
          <w:szCs w:val="28"/>
        </w:rPr>
        <w:t>Задачи исследования:</w:t>
      </w:r>
    </w:p>
    <w:p w:rsidR="00D82F92" w:rsidRDefault="00D82F92" w:rsidP="00D82F9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7093F">
        <w:rPr>
          <w:sz w:val="28"/>
          <w:szCs w:val="28"/>
        </w:rPr>
        <w:t xml:space="preserve">Изучить из каких веществ состоят </w:t>
      </w:r>
      <w:r>
        <w:rPr>
          <w:sz w:val="28"/>
          <w:szCs w:val="28"/>
        </w:rPr>
        <w:t>краски.</w:t>
      </w:r>
      <w:r>
        <w:rPr>
          <w:sz w:val="28"/>
          <w:szCs w:val="28"/>
        </w:rPr>
        <w:br/>
        <w:t xml:space="preserve"> - </w:t>
      </w:r>
      <w:r w:rsidRPr="00F7093F">
        <w:rPr>
          <w:sz w:val="28"/>
          <w:szCs w:val="28"/>
        </w:rPr>
        <w:t>Провести эксперимент: изготовить краски самостоятельно.</w:t>
      </w:r>
      <w:r w:rsidRPr="00F7093F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Pr="00F7093F">
        <w:rPr>
          <w:sz w:val="28"/>
          <w:szCs w:val="28"/>
        </w:rPr>
        <w:t>Нарисовать рисунок из полученных красок.</w:t>
      </w:r>
    </w:p>
    <w:p w:rsidR="00F52B3C" w:rsidRPr="00F7093F" w:rsidRDefault="00F52B3C" w:rsidP="00D82F9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82F92" w:rsidRPr="00F52B3C" w:rsidRDefault="00F52B3C" w:rsidP="00F52B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F52B3C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Ход непосредственно – образовательной деятельности: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0BCF">
        <w:rPr>
          <w:rFonts w:ascii="Times New Roman" w:hAnsi="Times New Roman"/>
          <w:i/>
          <w:sz w:val="28"/>
          <w:szCs w:val="28"/>
        </w:rPr>
        <w:t>Дети заходят в зал, приветствуют гостей и садятся за столы.</w:t>
      </w:r>
    </w:p>
    <w:p w:rsidR="002C4997" w:rsidRPr="002C4997" w:rsidRDefault="002C4997" w:rsidP="00F167A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997">
        <w:rPr>
          <w:rFonts w:ascii="Times New Roman" w:hAnsi="Times New Roman"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Ребята отгадайте загадку:</w:t>
      </w:r>
    </w:p>
    <w:p w:rsidR="002C4997" w:rsidRPr="002C4997" w:rsidRDefault="002C4997" w:rsidP="002C49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997"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r w:rsidRPr="002C49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C49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зных цветов,</w:t>
      </w:r>
    </w:p>
    <w:p w:rsidR="002C4997" w:rsidRPr="002C4997" w:rsidRDefault="002C4997" w:rsidP="002C49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9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Оттенков бывают,</w:t>
      </w:r>
    </w:p>
    <w:p w:rsidR="002C4997" w:rsidRPr="002C4997" w:rsidRDefault="002C4997" w:rsidP="002C49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9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Художники все,</w:t>
      </w:r>
    </w:p>
    <w:p w:rsidR="002C4997" w:rsidRPr="002C4997" w:rsidRDefault="002C4997" w:rsidP="002C49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9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Их уважают!</w:t>
      </w:r>
    </w:p>
    <w:p w:rsidR="002C4997" w:rsidRPr="002C4997" w:rsidRDefault="002C4997" w:rsidP="002C49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49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Ответ: Краски</w:t>
      </w:r>
      <w:r w:rsidR="007B62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B624B" w:rsidRPr="007B624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9E0353" w:rsidRPr="007B624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Слайд</w:t>
      </w:r>
      <w:proofErr w:type="gramStart"/>
      <w:r w:rsidR="009E0353" w:rsidRPr="007B624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1</w:t>
      </w:r>
      <w:proofErr w:type="gramEnd"/>
    </w:p>
    <w:p w:rsidR="00D82F92" w:rsidRPr="00F7093F" w:rsidRDefault="002C4997" w:rsidP="002C499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2F92">
        <w:rPr>
          <w:rFonts w:ascii="Times New Roman" w:hAnsi="Times New Roman"/>
          <w:sz w:val="28"/>
          <w:szCs w:val="28"/>
        </w:rPr>
        <w:t xml:space="preserve">Сегодня ребята мы продолжим  работу в нашей лаборатории, и  речь пойдёт о красках. </w:t>
      </w:r>
    </w:p>
    <w:p w:rsidR="00FB2904" w:rsidRDefault="00D82F92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F7093F">
        <w:rPr>
          <w:sz w:val="28"/>
          <w:szCs w:val="28"/>
        </w:rPr>
        <w:t xml:space="preserve">Краски существуют так давно, что невозможно сказать, когда и кем они были изобретены. История красок началась, наверное, вместе с появлением человека. </w:t>
      </w:r>
      <w:r>
        <w:rPr>
          <w:sz w:val="28"/>
          <w:szCs w:val="28"/>
        </w:rPr>
        <w:t xml:space="preserve">Как и мы с вами первобытные люди стремились к красоте и начали украшать своё жилище рисунками. </w:t>
      </w:r>
      <w:r w:rsidR="009E0353" w:rsidRPr="007B624B">
        <w:rPr>
          <w:i/>
          <w:color w:val="FF0000"/>
          <w:sz w:val="28"/>
          <w:szCs w:val="28"/>
        </w:rPr>
        <w:t>Слайд</w:t>
      </w:r>
      <w:proofErr w:type="gramStart"/>
      <w:r w:rsidR="009E0353" w:rsidRPr="00B37FE1">
        <w:rPr>
          <w:i/>
          <w:color w:val="FF0000"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</w:p>
    <w:p w:rsidR="00FB2904" w:rsidRDefault="00FB2904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Как вы думаете, что они рисовали? </w:t>
      </w:r>
    </w:p>
    <w:p w:rsidR="007B624B" w:rsidRPr="00B37FE1" w:rsidRDefault="00FB2904" w:rsidP="007B624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24B">
        <w:rPr>
          <w:rFonts w:ascii="Times New Roman" w:hAnsi="Times New Roman" w:cs="Times New Roman"/>
          <w:sz w:val="28"/>
          <w:szCs w:val="28"/>
        </w:rPr>
        <w:t xml:space="preserve">Д.: </w:t>
      </w:r>
      <w:r w:rsidR="00D82F92" w:rsidRPr="007B624B">
        <w:rPr>
          <w:rFonts w:ascii="Times New Roman" w:hAnsi="Times New Roman" w:cs="Times New Roman"/>
          <w:sz w:val="28"/>
          <w:szCs w:val="28"/>
        </w:rPr>
        <w:t>Пещерные жители рисовали на камнях то, что их окружало: бегущих животных и охотников с копьями.</w:t>
      </w:r>
      <w:r w:rsidR="00D82F92" w:rsidRPr="00F7093F">
        <w:rPr>
          <w:sz w:val="28"/>
          <w:szCs w:val="28"/>
        </w:rPr>
        <w:t xml:space="preserve"> </w:t>
      </w:r>
      <w:r w:rsidR="007B624B" w:rsidRPr="007B624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Слайд</w:t>
      </w:r>
      <w:r w:rsidR="009E0353" w:rsidRPr="00B37FE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7B624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3,4, </w:t>
      </w:r>
      <w:r w:rsidR="009E0353" w:rsidRPr="00B37FE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5,6</w:t>
      </w:r>
    </w:p>
    <w:p w:rsidR="00FB2904" w:rsidRDefault="00FB2904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D82F92" w:rsidRDefault="00FB2904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В.:</w:t>
      </w:r>
      <w:r w:rsidR="003726BB">
        <w:rPr>
          <w:sz w:val="28"/>
          <w:szCs w:val="28"/>
        </w:rPr>
        <w:t xml:space="preserve"> </w:t>
      </w:r>
      <w:r w:rsidR="00D82F92" w:rsidRPr="00F7093F">
        <w:rPr>
          <w:sz w:val="28"/>
          <w:szCs w:val="28"/>
        </w:rPr>
        <w:t xml:space="preserve">До нашего времени </w:t>
      </w:r>
      <w:r w:rsidR="007B624B">
        <w:rPr>
          <w:sz w:val="28"/>
          <w:szCs w:val="28"/>
        </w:rPr>
        <w:t xml:space="preserve">сохранились первобытные рисунки. </w:t>
      </w:r>
      <w:r w:rsidR="00D82F92">
        <w:rPr>
          <w:sz w:val="28"/>
          <w:szCs w:val="28"/>
        </w:rPr>
        <w:t xml:space="preserve">Сейчас </w:t>
      </w:r>
      <w:r w:rsidR="00D82F92" w:rsidRPr="00F7093F">
        <w:rPr>
          <w:sz w:val="28"/>
          <w:szCs w:val="28"/>
        </w:rPr>
        <w:t xml:space="preserve"> краски можно купить в магазине. </w:t>
      </w:r>
      <w:r w:rsidR="00D82F92">
        <w:rPr>
          <w:sz w:val="28"/>
          <w:szCs w:val="28"/>
        </w:rPr>
        <w:t xml:space="preserve">Как вы думаете, </w:t>
      </w:r>
      <w:r w:rsidR="00D82F92" w:rsidRPr="00F7093F">
        <w:rPr>
          <w:sz w:val="28"/>
          <w:szCs w:val="28"/>
        </w:rPr>
        <w:t>где же художники брали краски?</w:t>
      </w:r>
    </w:p>
    <w:p w:rsidR="00D82F92" w:rsidRDefault="00D82F92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детей.</w:t>
      </w:r>
    </w:p>
    <w:p w:rsidR="00FB2904" w:rsidRDefault="00D82F92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В.:- </w:t>
      </w:r>
      <w:r w:rsidRPr="00F7093F">
        <w:rPr>
          <w:sz w:val="28"/>
          <w:szCs w:val="28"/>
        </w:rPr>
        <w:t xml:space="preserve">Средневековые художники </w:t>
      </w:r>
      <w:r>
        <w:rPr>
          <w:sz w:val="28"/>
          <w:szCs w:val="28"/>
        </w:rPr>
        <w:t>готовили краски сами.</w:t>
      </w:r>
      <w:r w:rsidRPr="00F7093F">
        <w:rPr>
          <w:sz w:val="28"/>
          <w:szCs w:val="28"/>
        </w:rPr>
        <w:t xml:space="preserve"> Древние художники отыскивали материал для красок прямо под ногами. </w:t>
      </w:r>
      <w:r w:rsidR="00FB2904">
        <w:rPr>
          <w:sz w:val="28"/>
          <w:szCs w:val="28"/>
        </w:rPr>
        <w:t>Что это было?</w:t>
      </w:r>
    </w:p>
    <w:p w:rsidR="007B624B" w:rsidRPr="00B37FE1" w:rsidRDefault="00FB2904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Д.: Они рисовали углём и глиной. </w:t>
      </w:r>
      <w:r w:rsidR="009E0353">
        <w:rPr>
          <w:i/>
          <w:color w:val="FF0000"/>
          <w:sz w:val="28"/>
          <w:szCs w:val="28"/>
        </w:rPr>
        <w:t>Слайд</w:t>
      </w:r>
      <w:proofErr w:type="gramStart"/>
      <w:r w:rsidR="009E0353" w:rsidRPr="00B37FE1">
        <w:rPr>
          <w:i/>
          <w:color w:val="FF0000"/>
          <w:sz w:val="28"/>
          <w:szCs w:val="28"/>
        </w:rPr>
        <w:t>7</w:t>
      </w:r>
      <w:proofErr w:type="gramEnd"/>
    </w:p>
    <w:p w:rsidR="00842904" w:rsidRDefault="00D82F92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B624B">
        <w:rPr>
          <w:sz w:val="28"/>
          <w:szCs w:val="28"/>
        </w:rPr>
        <w:t>Из</w:t>
      </w:r>
      <w:r w:rsidRPr="00F7093F">
        <w:rPr>
          <w:sz w:val="28"/>
          <w:szCs w:val="28"/>
        </w:rPr>
        <w:t xml:space="preserve"> красной и жёлтой глины, тонко ее, растерев, можно получить красный и жёлтый краситель, или, как говорят художники, пигмент. </w:t>
      </w:r>
    </w:p>
    <w:p w:rsidR="00FB2904" w:rsidRDefault="00FB2904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В.: Скажите из чего можно получить пигменты</w:t>
      </w:r>
      <w:r w:rsidR="00842904">
        <w:rPr>
          <w:sz w:val="28"/>
          <w:szCs w:val="28"/>
        </w:rPr>
        <w:t xml:space="preserve"> разных цветов</w:t>
      </w:r>
      <w:r>
        <w:rPr>
          <w:sz w:val="28"/>
          <w:szCs w:val="28"/>
        </w:rPr>
        <w:t>?</w:t>
      </w:r>
    </w:p>
    <w:p w:rsidR="00D82F92" w:rsidRDefault="00FB2904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r w:rsidR="00D82F92" w:rsidRPr="00F7093F">
        <w:rPr>
          <w:sz w:val="28"/>
          <w:szCs w:val="28"/>
        </w:rPr>
        <w:t xml:space="preserve">Пигмент чёрный даёт уголь </w:t>
      </w:r>
      <w:r w:rsidR="00842904" w:rsidRPr="007B624B">
        <w:rPr>
          <w:i/>
          <w:color w:val="FF0000"/>
          <w:sz w:val="28"/>
          <w:szCs w:val="28"/>
        </w:rPr>
        <w:t>Слайд</w:t>
      </w:r>
      <w:r w:rsidR="00842904">
        <w:rPr>
          <w:i/>
          <w:color w:val="FF0000"/>
          <w:sz w:val="28"/>
          <w:szCs w:val="28"/>
        </w:rPr>
        <w:t xml:space="preserve"> </w:t>
      </w:r>
      <w:r w:rsidR="009E0353" w:rsidRPr="009E0353">
        <w:rPr>
          <w:i/>
          <w:color w:val="FF0000"/>
          <w:sz w:val="28"/>
          <w:szCs w:val="28"/>
        </w:rPr>
        <w:t>8</w:t>
      </w:r>
      <w:r w:rsidR="00842904" w:rsidRPr="00F7093F">
        <w:rPr>
          <w:sz w:val="28"/>
          <w:szCs w:val="28"/>
        </w:rPr>
        <w:t>,</w:t>
      </w:r>
      <w:r w:rsidR="00842904" w:rsidRPr="007B624B">
        <w:rPr>
          <w:i/>
          <w:color w:val="FF0000"/>
          <w:sz w:val="28"/>
          <w:szCs w:val="28"/>
        </w:rPr>
        <w:t xml:space="preserve"> </w:t>
      </w:r>
      <w:r w:rsidR="00842904">
        <w:rPr>
          <w:sz w:val="28"/>
          <w:szCs w:val="28"/>
        </w:rPr>
        <w:t xml:space="preserve">белый – мел </w:t>
      </w:r>
      <w:r w:rsidR="00842904" w:rsidRPr="00842904">
        <w:rPr>
          <w:i/>
          <w:color w:val="FF0000"/>
          <w:sz w:val="28"/>
          <w:szCs w:val="28"/>
        </w:rPr>
        <w:t xml:space="preserve">Слайд </w:t>
      </w:r>
      <w:r w:rsidR="009E0353" w:rsidRPr="009E0353">
        <w:rPr>
          <w:i/>
          <w:color w:val="FF0000"/>
          <w:sz w:val="28"/>
          <w:szCs w:val="28"/>
        </w:rPr>
        <w:t>9</w:t>
      </w:r>
      <w:r w:rsidR="00842904" w:rsidRPr="00842904">
        <w:rPr>
          <w:i/>
          <w:sz w:val="28"/>
          <w:szCs w:val="28"/>
        </w:rPr>
        <w:t>,</w:t>
      </w:r>
      <w:r w:rsidR="00D82F92" w:rsidRPr="00F7093F">
        <w:rPr>
          <w:sz w:val="28"/>
          <w:szCs w:val="28"/>
        </w:rPr>
        <w:t xml:space="preserve"> лазорево – голубой</w:t>
      </w:r>
      <w:r w:rsidR="00D82F92">
        <w:rPr>
          <w:sz w:val="28"/>
          <w:szCs w:val="28"/>
        </w:rPr>
        <w:t xml:space="preserve"> </w:t>
      </w:r>
      <w:r w:rsidR="00D82F92" w:rsidRPr="00F7093F">
        <w:rPr>
          <w:sz w:val="28"/>
          <w:szCs w:val="28"/>
        </w:rPr>
        <w:t xml:space="preserve"> </w:t>
      </w:r>
      <w:r w:rsidR="00842904">
        <w:rPr>
          <w:sz w:val="28"/>
          <w:szCs w:val="28"/>
        </w:rPr>
        <w:t xml:space="preserve"> из камня под названием </w:t>
      </w:r>
      <w:r w:rsidR="00842904" w:rsidRPr="00F7093F">
        <w:rPr>
          <w:sz w:val="28"/>
          <w:szCs w:val="28"/>
        </w:rPr>
        <w:t>лазурит</w:t>
      </w:r>
      <w:r w:rsidR="00842904" w:rsidRPr="00842904">
        <w:rPr>
          <w:i/>
          <w:color w:val="FF0000"/>
          <w:sz w:val="28"/>
          <w:szCs w:val="28"/>
        </w:rPr>
        <w:t xml:space="preserve"> </w:t>
      </w:r>
      <w:r w:rsidR="00842904" w:rsidRPr="007B624B">
        <w:rPr>
          <w:i/>
          <w:color w:val="FF0000"/>
          <w:sz w:val="28"/>
          <w:szCs w:val="28"/>
        </w:rPr>
        <w:t>Слайд</w:t>
      </w:r>
      <w:r w:rsidR="00842904">
        <w:rPr>
          <w:i/>
          <w:color w:val="FF0000"/>
          <w:sz w:val="28"/>
          <w:szCs w:val="28"/>
        </w:rPr>
        <w:t xml:space="preserve"> </w:t>
      </w:r>
      <w:r w:rsidR="009E0353" w:rsidRPr="009E0353">
        <w:rPr>
          <w:i/>
          <w:color w:val="FF0000"/>
          <w:sz w:val="28"/>
          <w:szCs w:val="28"/>
        </w:rPr>
        <w:t>10</w:t>
      </w:r>
      <w:r w:rsidR="00842904" w:rsidRPr="00F7093F">
        <w:rPr>
          <w:sz w:val="28"/>
          <w:szCs w:val="28"/>
        </w:rPr>
        <w:t>,</w:t>
      </w:r>
      <w:r w:rsidR="00842904" w:rsidRPr="007B624B">
        <w:rPr>
          <w:i/>
          <w:color w:val="FF0000"/>
          <w:sz w:val="28"/>
          <w:szCs w:val="28"/>
        </w:rPr>
        <w:t xml:space="preserve"> </w:t>
      </w:r>
      <w:r w:rsidR="00842904" w:rsidRPr="00F7093F">
        <w:rPr>
          <w:sz w:val="28"/>
          <w:szCs w:val="28"/>
        </w:rPr>
        <w:t xml:space="preserve"> </w:t>
      </w:r>
      <w:r w:rsidR="00D82F92" w:rsidRPr="00F7093F">
        <w:rPr>
          <w:sz w:val="28"/>
          <w:szCs w:val="28"/>
        </w:rPr>
        <w:t>и</w:t>
      </w:r>
      <w:r w:rsidR="00842904">
        <w:rPr>
          <w:sz w:val="28"/>
          <w:szCs w:val="28"/>
        </w:rPr>
        <w:t xml:space="preserve">  зелёный даёт малахит</w:t>
      </w:r>
      <w:r w:rsidR="00842904" w:rsidRPr="00842904">
        <w:rPr>
          <w:i/>
          <w:color w:val="FF0000"/>
          <w:sz w:val="28"/>
          <w:szCs w:val="28"/>
        </w:rPr>
        <w:t xml:space="preserve"> </w:t>
      </w:r>
      <w:r w:rsidR="00842904" w:rsidRPr="007B624B">
        <w:rPr>
          <w:i/>
          <w:color w:val="FF0000"/>
          <w:sz w:val="28"/>
          <w:szCs w:val="28"/>
        </w:rPr>
        <w:t>Слайд</w:t>
      </w:r>
      <w:r w:rsidR="009E0353">
        <w:rPr>
          <w:i/>
          <w:color w:val="FF0000"/>
          <w:sz w:val="28"/>
          <w:szCs w:val="28"/>
        </w:rPr>
        <w:t xml:space="preserve"> </w:t>
      </w:r>
      <w:r w:rsidR="009E0353" w:rsidRPr="009E0353">
        <w:rPr>
          <w:i/>
          <w:color w:val="FF0000"/>
          <w:sz w:val="28"/>
          <w:szCs w:val="28"/>
        </w:rPr>
        <w:t>11</w:t>
      </w:r>
      <w:r w:rsidR="00842904" w:rsidRPr="007B624B">
        <w:rPr>
          <w:i/>
          <w:color w:val="FF0000"/>
          <w:sz w:val="28"/>
          <w:szCs w:val="28"/>
        </w:rPr>
        <w:t xml:space="preserve"> </w:t>
      </w:r>
      <w:r w:rsidR="00842904">
        <w:rPr>
          <w:sz w:val="28"/>
          <w:szCs w:val="28"/>
        </w:rPr>
        <w:t xml:space="preserve"> </w:t>
      </w:r>
      <w:r w:rsidR="00D82F92" w:rsidRPr="00F7093F">
        <w:rPr>
          <w:sz w:val="28"/>
          <w:szCs w:val="28"/>
        </w:rPr>
        <w:t xml:space="preserve">. </w:t>
      </w:r>
    </w:p>
    <w:p w:rsidR="00FB2904" w:rsidRPr="00F7093F" w:rsidRDefault="00FB2904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В.: И уже позже люди стали делать краски, как они их делали, скажите?</w:t>
      </w:r>
    </w:p>
    <w:p w:rsidR="00FB2904" w:rsidRPr="009E0353" w:rsidRDefault="00FB2904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Д.: Они смешивали пигмент с жиром животных и замешивали краски</w:t>
      </w:r>
      <w:r w:rsidR="007B624B">
        <w:rPr>
          <w:sz w:val="28"/>
          <w:szCs w:val="28"/>
        </w:rPr>
        <w:t>.</w:t>
      </w:r>
      <w:r w:rsidR="009E0353" w:rsidRPr="009E0353">
        <w:rPr>
          <w:i/>
          <w:color w:val="FF0000"/>
          <w:sz w:val="28"/>
          <w:szCs w:val="28"/>
        </w:rPr>
        <w:t xml:space="preserve"> </w:t>
      </w:r>
      <w:r w:rsidR="009E0353" w:rsidRPr="007B624B">
        <w:rPr>
          <w:i/>
          <w:color w:val="FF0000"/>
          <w:sz w:val="28"/>
          <w:szCs w:val="28"/>
        </w:rPr>
        <w:t>Слайд1</w:t>
      </w:r>
      <w:r w:rsidR="009E0353">
        <w:rPr>
          <w:i/>
          <w:color w:val="FF0000"/>
          <w:sz w:val="28"/>
          <w:szCs w:val="28"/>
          <w:lang w:val="en-US"/>
        </w:rPr>
        <w:t>2</w:t>
      </w:r>
    </w:p>
    <w:p w:rsidR="00D82F92" w:rsidRDefault="00D82F92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В.:-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</w:t>
      </w:r>
      <w:r w:rsidR="00FB2904">
        <w:rPr>
          <w:sz w:val="28"/>
          <w:szCs w:val="28"/>
        </w:rPr>
        <w:t xml:space="preserve">какие </w:t>
      </w:r>
      <w:r>
        <w:rPr>
          <w:sz w:val="28"/>
          <w:szCs w:val="28"/>
        </w:rPr>
        <w:t>вы знаете краски,  назовите?</w:t>
      </w:r>
    </w:p>
    <w:p w:rsidR="00D82F92" w:rsidRPr="00741714" w:rsidRDefault="00D82F92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741714">
        <w:rPr>
          <w:i/>
          <w:sz w:val="28"/>
          <w:szCs w:val="28"/>
        </w:rPr>
        <w:t>Ответы детей.</w:t>
      </w:r>
    </w:p>
    <w:p w:rsidR="00D82F92" w:rsidRDefault="00D82F92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В.:- Правильно бывают акварельные краски, гуашь</w:t>
      </w:r>
      <w:r w:rsidR="00FB2904">
        <w:rPr>
          <w:sz w:val="28"/>
          <w:szCs w:val="28"/>
        </w:rPr>
        <w:t>,</w:t>
      </w:r>
      <w:r>
        <w:rPr>
          <w:sz w:val="28"/>
          <w:szCs w:val="28"/>
        </w:rPr>
        <w:t xml:space="preserve"> масляные. Кто из вас знает, чем они отличаются друг от друга?</w:t>
      </w:r>
    </w:p>
    <w:p w:rsidR="00D82F92" w:rsidRPr="00C10BCF" w:rsidRDefault="00D82F92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C10BCF">
        <w:rPr>
          <w:i/>
          <w:sz w:val="28"/>
          <w:szCs w:val="28"/>
        </w:rPr>
        <w:t>Ответы детей.</w:t>
      </w:r>
    </w:p>
    <w:p w:rsidR="00D82F92" w:rsidRPr="00EC6A63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9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699A">
        <w:rPr>
          <w:rFonts w:ascii="Times New Roman" w:hAnsi="Times New Roman" w:cs="Times New Roman"/>
          <w:sz w:val="28"/>
          <w:szCs w:val="28"/>
        </w:rPr>
        <w:t>Слово «акварель» от латинского слова «</w:t>
      </w:r>
      <w:proofErr w:type="spellStart"/>
      <w:r w:rsidRPr="0001699A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Pr="0001699A">
        <w:rPr>
          <w:rFonts w:ascii="Times New Roman" w:hAnsi="Times New Roman" w:cs="Times New Roman"/>
          <w:sz w:val="28"/>
          <w:szCs w:val="28"/>
        </w:rPr>
        <w:t>», что означает «вода».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99A">
        <w:rPr>
          <w:rFonts w:ascii="Times New Roman" w:hAnsi="Times New Roman" w:cs="Times New Roman"/>
          <w:b/>
          <w:bCs/>
          <w:sz w:val="28"/>
          <w:szCs w:val="28"/>
        </w:rPr>
        <w:t>Акварельные краски</w:t>
      </w:r>
      <w:r w:rsidRPr="000169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699A">
        <w:rPr>
          <w:rFonts w:ascii="Times New Roman" w:hAnsi="Times New Roman" w:cs="Times New Roman"/>
          <w:sz w:val="28"/>
          <w:szCs w:val="28"/>
        </w:rPr>
        <w:t xml:space="preserve">— замешивают на основе  </w:t>
      </w:r>
      <w:r>
        <w:rPr>
          <w:rFonts w:ascii="Times New Roman" w:hAnsi="Times New Roman"/>
          <w:sz w:val="28"/>
          <w:szCs w:val="28"/>
        </w:rPr>
        <w:t>клея</w:t>
      </w:r>
      <w:r w:rsidRPr="0001699A">
        <w:rPr>
          <w:rFonts w:ascii="Times New Roman" w:hAnsi="Times New Roman" w:cs="Times New Roman"/>
          <w:sz w:val="28"/>
          <w:szCs w:val="28"/>
        </w:rPr>
        <w:t xml:space="preserve">, с добавлением </w:t>
      </w:r>
      <w:proofErr w:type="gramStart"/>
      <w:r w:rsidRPr="0001699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1699A">
        <w:rPr>
          <w:rFonts w:ascii="Times New Roman" w:hAnsi="Times New Roman" w:cs="Times New Roman"/>
          <w:sz w:val="28"/>
          <w:szCs w:val="28"/>
        </w:rPr>
        <w:t xml:space="preserve">еда, глицерина или сахара. Это и позволяет им быть такими легкими и прозрачными. Изобрели акварель вместе с бумагой в Китае. Когда ими рисуешь, надо очень хорошо смачивать кисть. </w:t>
      </w:r>
    </w:p>
    <w:p w:rsidR="00D82F92" w:rsidRPr="00B37FE1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99A">
        <w:rPr>
          <w:rFonts w:ascii="Times New Roman" w:hAnsi="Times New Roman" w:cs="Times New Roman"/>
          <w:sz w:val="28"/>
          <w:szCs w:val="28"/>
        </w:rPr>
        <w:t xml:space="preserve">Картины, нарисованные акварелью, получаются очень нежными, прозрачными и очень живописными. </w:t>
      </w:r>
      <w:r w:rsidR="00842904" w:rsidRPr="0084290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 w:rsidR="00842904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9E0353" w:rsidRPr="00B37FE1">
        <w:rPr>
          <w:rFonts w:ascii="Times New Roman" w:hAnsi="Times New Roman" w:cs="Times New Roman"/>
          <w:i/>
          <w:color w:val="FF0000"/>
          <w:sz w:val="28"/>
          <w:szCs w:val="28"/>
        </w:rPr>
        <w:t>3,14</w:t>
      </w:r>
    </w:p>
    <w:p w:rsidR="00D82F92" w:rsidRPr="009E0353" w:rsidRDefault="00D82F92" w:rsidP="00F167A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F7093F">
        <w:rPr>
          <w:b/>
          <w:bCs/>
          <w:sz w:val="28"/>
          <w:szCs w:val="28"/>
        </w:rPr>
        <w:t>Гуашь</w:t>
      </w:r>
      <w:r w:rsidRPr="00F7093F">
        <w:rPr>
          <w:rStyle w:val="apple-converted-space"/>
          <w:sz w:val="28"/>
          <w:szCs w:val="28"/>
        </w:rPr>
        <w:t> </w:t>
      </w:r>
      <w:r w:rsidRPr="00F7093F">
        <w:rPr>
          <w:sz w:val="28"/>
          <w:szCs w:val="28"/>
        </w:rPr>
        <w:t xml:space="preserve">по своему составу очень близка к акварельным краскам, в ней тоже пигмент замешан на </w:t>
      </w:r>
      <w:proofErr w:type="spellStart"/>
      <w:r w:rsidRPr="00F7093F">
        <w:rPr>
          <w:sz w:val="28"/>
          <w:szCs w:val="28"/>
        </w:rPr>
        <w:t>водорастворимой</w:t>
      </w:r>
      <w:proofErr w:type="spellEnd"/>
      <w:r w:rsidRPr="00F7093F">
        <w:rPr>
          <w:sz w:val="28"/>
          <w:szCs w:val="28"/>
        </w:rPr>
        <w:t xml:space="preserve"> клеевой основе. Но в цвета добавлены белила</w:t>
      </w:r>
      <w:r>
        <w:rPr>
          <w:sz w:val="28"/>
          <w:szCs w:val="28"/>
        </w:rPr>
        <w:t>.</w:t>
      </w:r>
      <w:r w:rsidRPr="00F7093F">
        <w:rPr>
          <w:sz w:val="28"/>
          <w:szCs w:val="28"/>
        </w:rPr>
        <w:t xml:space="preserve"> При рисовании они об</w:t>
      </w:r>
      <w:r>
        <w:rPr>
          <w:sz w:val="28"/>
          <w:szCs w:val="28"/>
        </w:rPr>
        <w:t>разуют очень плотный слой,</w:t>
      </w:r>
      <w:r w:rsidRPr="00F7093F">
        <w:rPr>
          <w:sz w:val="28"/>
          <w:szCs w:val="28"/>
        </w:rPr>
        <w:t xml:space="preserve"> </w:t>
      </w:r>
      <w:r>
        <w:rPr>
          <w:sz w:val="28"/>
          <w:szCs w:val="28"/>
        </w:rPr>
        <w:t>при высыхании приобретают</w:t>
      </w:r>
      <w:r w:rsidRPr="00F7093F">
        <w:rPr>
          <w:sz w:val="28"/>
          <w:szCs w:val="28"/>
        </w:rPr>
        <w:t xml:space="preserve"> бархатистую поверхность.</w:t>
      </w:r>
      <w:r w:rsidRPr="002E0D4E">
        <w:rPr>
          <w:sz w:val="28"/>
          <w:szCs w:val="28"/>
        </w:rPr>
        <w:t xml:space="preserve"> </w:t>
      </w:r>
      <w:r w:rsidRPr="00F7093F">
        <w:rPr>
          <w:sz w:val="28"/>
          <w:szCs w:val="28"/>
        </w:rPr>
        <w:t>Гуашь, очень удобная краска, она «покрывная». Если не понравился цвет, или получилась помарка, то ее можно исправить. Дать краске высохнуть и перекрыть другим цветом.</w:t>
      </w:r>
      <w:r>
        <w:rPr>
          <w:sz w:val="28"/>
          <w:szCs w:val="28"/>
        </w:rPr>
        <w:t xml:space="preserve"> </w:t>
      </w:r>
      <w:r w:rsidRPr="00F7093F">
        <w:rPr>
          <w:sz w:val="28"/>
          <w:szCs w:val="28"/>
        </w:rPr>
        <w:t xml:space="preserve">Гуашевые краски тоже разводятся водой, только совсем не много. </w:t>
      </w:r>
      <w:r w:rsidR="00842904" w:rsidRPr="007B624B">
        <w:rPr>
          <w:i/>
          <w:color w:val="FF0000"/>
          <w:sz w:val="28"/>
          <w:szCs w:val="28"/>
        </w:rPr>
        <w:t>Слайд</w:t>
      </w:r>
      <w:r w:rsidR="00842904">
        <w:rPr>
          <w:i/>
          <w:color w:val="FF0000"/>
          <w:sz w:val="28"/>
          <w:szCs w:val="28"/>
        </w:rPr>
        <w:t xml:space="preserve"> 1</w:t>
      </w:r>
      <w:r w:rsidR="009E0353">
        <w:rPr>
          <w:i/>
          <w:color w:val="FF0000"/>
          <w:sz w:val="28"/>
          <w:szCs w:val="28"/>
          <w:lang w:val="en-US"/>
        </w:rPr>
        <w:t>5,16</w:t>
      </w:r>
    </w:p>
    <w:p w:rsidR="00D82F92" w:rsidRPr="00B37FE1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ещё</w:t>
      </w:r>
      <w:r w:rsidRPr="00F7093F">
        <w:rPr>
          <w:rFonts w:ascii="Times New Roman" w:hAnsi="Times New Roman" w:cs="Times New Roman"/>
          <w:sz w:val="28"/>
          <w:szCs w:val="28"/>
        </w:rPr>
        <w:t xml:space="preserve"> масляные</w:t>
      </w:r>
      <w:r w:rsidR="002C4997">
        <w:rPr>
          <w:rFonts w:ascii="Times New Roman" w:hAnsi="Times New Roman" w:cs="Times New Roman"/>
          <w:sz w:val="28"/>
          <w:szCs w:val="28"/>
        </w:rPr>
        <w:t xml:space="preserve"> художественные</w:t>
      </w:r>
      <w:r w:rsidRPr="00F7093F">
        <w:rPr>
          <w:rFonts w:ascii="Times New Roman" w:hAnsi="Times New Roman" w:cs="Times New Roman"/>
          <w:sz w:val="28"/>
          <w:szCs w:val="28"/>
        </w:rPr>
        <w:t xml:space="preserve"> краски. Ими рисуют настоящие художники. Картины, написанные масляными красками, могут </w:t>
      </w:r>
      <w:proofErr w:type="gramStart"/>
      <w:r w:rsidRPr="00F7093F">
        <w:rPr>
          <w:rFonts w:ascii="Times New Roman" w:hAnsi="Times New Roman" w:cs="Times New Roman"/>
          <w:sz w:val="28"/>
          <w:szCs w:val="28"/>
        </w:rPr>
        <w:t>сохранится</w:t>
      </w:r>
      <w:proofErr w:type="gramEnd"/>
      <w:r w:rsidRPr="00F7093F">
        <w:rPr>
          <w:rFonts w:ascii="Times New Roman" w:hAnsi="Times New Roman" w:cs="Times New Roman"/>
          <w:sz w:val="28"/>
          <w:szCs w:val="28"/>
        </w:rPr>
        <w:t xml:space="preserve"> несколько столетий.</w:t>
      </w:r>
      <w:r w:rsidR="00842904" w:rsidRPr="00842904">
        <w:rPr>
          <w:i/>
          <w:color w:val="FF0000"/>
          <w:sz w:val="28"/>
          <w:szCs w:val="28"/>
        </w:rPr>
        <w:t xml:space="preserve"> </w:t>
      </w:r>
      <w:r w:rsidR="00842904" w:rsidRPr="00842904">
        <w:rPr>
          <w:rFonts w:ascii="Times New Roman" w:hAnsi="Times New Roman" w:cs="Times New Roman"/>
          <w:i/>
          <w:color w:val="FF0000"/>
          <w:sz w:val="28"/>
          <w:szCs w:val="28"/>
        </w:rPr>
        <w:t>Слайд 1</w:t>
      </w:r>
      <w:r w:rsidR="009E0353" w:rsidRPr="00B37FE1">
        <w:rPr>
          <w:rFonts w:ascii="Times New Roman" w:hAnsi="Times New Roman" w:cs="Times New Roman"/>
          <w:i/>
          <w:color w:val="FF0000"/>
          <w:sz w:val="28"/>
          <w:szCs w:val="28"/>
        </w:rPr>
        <w:t>7,18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93F">
        <w:rPr>
          <w:rFonts w:ascii="Times New Roman" w:hAnsi="Times New Roman" w:cs="Times New Roman"/>
          <w:sz w:val="28"/>
          <w:szCs w:val="28"/>
        </w:rPr>
        <w:t>Ребята, как вы думаете, почему они так называются?</w:t>
      </w:r>
    </w:p>
    <w:p w:rsidR="00D82F92" w:rsidRPr="00EC6A63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B49">
        <w:rPr>
          <w:rFonts w:ascii="Times New Roman" w:hAnsi="Times New Roman"/>
          <w:i/>
          <w:sz w:val="28"/>
          <w:szCs w:val="28"/>
        </w:rPr>
        <w:t xml:space="preserve"> Ответы ребят</w:t>
      </w:r>
      <w:r w:rsidRPr="00C04B49">
        <w:rPr>
          <w:rFonts w:ascii="Times New Roman" w:hAnsi="Times New Roman" w:cs="Times New Roman"/>
          <w:i/>
          <w:sz w:val="28"/>
          <w:szCs w:val="28"/>
        </w:rPr>
        <w:t>.</w:t>
      </w:r>
    </w:p>
    <w:p w:rsidR="00D82F92" w:rsidRDefault="002C4997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D82F92" w:rsidRPr="00F7093F">
        <w:rPr>
          <w:rFonts w:ascii="Times New Roman" w:hAnsi="Times New Roman" w:cs="Times New Roman"/>
          <w:sz w:val="28"/>
          <w:szCs w:val="28"/>
        </w:rPr>
        <w:t>Называются они так, потому что в их состав входит льняное масло, и разводятся они не водой, а тоже льняным маслом.</w:t>
      </w:r>
      <w:r w:rsidR="00D82F92" w:rsidRPr="00F7093F">
        <w:rPr>
          <w:sz w:val="28"/>
          <w:szCs w:val="28"/>
        </w:rPr>
        <w:t xml:space="preserve"> </w:t>
      </w:r>
    </w:p>
    <w:p w:rsidR="00D82F92" w:rsidRPr="00B37FE1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0D4E">
        <w:rPr>
          <w:rFonts w:ascii="Times New Roman" w:hAnsi="Times New Roman" w:cs="Times New Roman"/>
          <w:sz w:val="28"/>
          <w:szCs w:val="28"/>
        </w:rPr>
        <w:t>В.:- И так мы с вами выяснили</w:t>
      </w:r>
      <w:r>
        <w:rPr>
          <w:rFonts w:ascii="Times New Roman" w:hAnsi="Times New Roman"/>
          <w:sz w:val="28"/>
          <w:szCs w:val="28"/>
        </w:rPr>
        <w:t xml:space="preserve"> что, </w:t>
      </w:r>
      <w:r w:rsidRPr="009E0353">
        <w:rPr>
          <w:rFonts w:ascii="Times New Roman" w:hAnsi="Times New Roman" w:cs="Times New Roman"/>
          <w:sz w:val="28"/>
          <w:szCs w:val="28"/>
        </w:rPr>
        <w:t xml:space="preserve">краски </w:t>
      </w:r>
      <w:r w:rsidRPr="00F7093F">
        <w:rPr>
          <w:rFonts w:ascii="Times New Roman" w:hAnsi="Times New Roman" w:cs="Times New Roman"/>
          <w:sz w:val="28"/>
          <w:szCs w:val="28"/>
        </w:rPr>
        <w:t>состоят из пигмента и связующего вещества.</w:t>
      </w:r>
      <w:r w:rsidRPr="00F7093F">
        <w:rPr>
          <w:rFonts w:ascii="Times New Roman" w:hAnsi="Times New Roman" w:cs="Times New Roman"/>
          <w:sz w:val="28"/>
          <w:szCs w:val="28"/>
        </w:rPr>
        <w:br/>
        <w:t>Пигмент – это сухой краситель</w:t>
      </w:r>
      <w:r>
        <w:rPr>
          <w:rFonts w:ascii="Times New Roman" w:hAnsi="Times New Roman"/>
          <w:sz w:val="28"/>
          <w:szCs w:val="28"/>
        </w:rPr>
        <w:t>,</w:t>
      </w:r>
      <w:r w:rsidR="009E0353" w:rsidRPr="009E035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9E0353" w:rsidRPr="007B624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Слайд1</w:t>
      </w:r>
      <w:r w:rsidR="009E0353" w:rsidRPr="00B37FE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который придаёт цвет краске</w:t>
      </w:r>
      <w:r w:rsidRPr="00F7093F">
        <w:rPr>
          <w:rFonts w:ascii="Times New Roman" w:hAnsi="Times New Roman" w:cs="Times New Roman"/>
          <w:sz w:val="28"/>
          <w:szCs w:val="28"/>
        </w:rPr>
        <w:t>.</w:t>
      </w:r>
      <w:r w:rsidRPr="00F709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смешивании </w:t>
      </w:r>
      <w:r w:rsidRPr="00F7093F">
        <w:rPr>
          <w:rFonts w:ascii="Times New Roman" w:hAnsi="Times New Roman" w:cs="Times New Roman"/>
          <w:sz w:val="28"/>
          <w:szCs w:val="28"/>
        </w:rPr>
        <w:t>пигмент</w:t>
      </w:r>
      <w:r>
        <w:rPr>
          <w:rFonts w:ascii="Times New Roman" w:hAnsi="Times New Roman"/>
          <w:sz w:val="28"/>
          <w:szCs w:val="28"/>
        </w:rPr>
        <w:t>а</w:t>
      </w:r>
      <w:r w:rsidRPr="00F7093F">
        <w:rPr>
          <w:rFonts w:ascii="Times New Roman" w:hAnsi="Times New Roman" w:cs="Times New Roman"/>
          <w:sz w:val="28"/>
          <w:szCs w:val="28"/>
        </w:rPr>
        <w:t xml:space="preserve"> со связующим веществом</w:t>
      </w:r>
      <w:r>
        <w:rPr>
          <w:rFonts w:ascii="Times New Roman" w:hAnsi="Times New Roman"/>
          <w:sz w:val="28"/>
          <w:szCs w:val="28"/>
        </w:rPr>
        <w:t xml:space="preserve"> получается краска</w:t>
      </w:r>
      <w:r w:rsidRPr="00F7093F">
        <w:rPr>
          <w:rFonts w:ascii="Times New Roman" w:hAnsi="Times New Roman" w:cs="Times New Roman"/>
          <w:sz w:val="28"/>
          <w:szCs w:val="28"/>
        </w:rPr>
        <w:t>. Краску нужно хорошо промешать, чтобы не было комочков. Получившуюся краску можно использовать для рисования.</w:t>
      </w:r>
      <w:r w:rsidR="00842904" w:rsidRPr="00842904">
        <w:rPr>
          <w:i/>
          <w:color w:val="FF0000"/>
          <w:sz w:val="28"/>
          <w:szCs w:val="28"/>
        </w:rPr>
        <w:t xml:space="preserve"> </w:t>
      </w:r>
      <w:r w:rsidR="00842904" w:rsidRPr="0084290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 w:rsidR="009E0353" w:rsidRPr="00B37FE1">
        <w:rPr>
          <w:rFonts w:ascii="Times New Roman" w:hAnsi="Times New Roman" w:cs="Times New Roman"/>
          <w:i/>
          <w:color w:val="FF0000"/>
          <w:sz w:val="28"/>
          <w:szCs w:val="28"/>
        </w:rPr>
        <w:t>20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В.:- Ну раз мы с вами говорили о красках, я предлагаю вам изготовить свои  необычные краски. </w:t>
      </w:r>
      <w:r w:rsidRPr="00842904">
        <w:rPr>
          <w:rFonts w:ascii="Times New Roman" w:hAnsi="Times New Roman"/>
          <w:sz w:val="28"/>
          <w:szCs w:val="28"/>
        </w:rPr>
        <w:t>А почему они такие необычные вы узнаете в конце нашего занятия, пусть это будет небольшой сюрприз.</w:t>
      </w:r>
      <w:r>
        <w:rPr>
          <w:rFonts w:ascii="Times New Roman" w:hAnsi="Times New Roman"/>
          <w:sz w:val="28"/>
          <w:szCs w:val="28"/>
        </w:rPr>
        <w:t xml:space="preserve"> Для них нам понадобиться несколько компонентов, они находятся у вас на столах. На прошлых занятиях мы даже рассматривали их через микроскоп. Назовите их?</w:t>
      </w:r>
    </w:p>
    <w:p w:rsidR="00D82F92" w:rsidRDefault="00D82F92" w:rsidP="002C4997">
      <w:pPr>
        <w:shd w:val="clear" w:color="auto" w:fill="FFFFFF" w:themeFill="background1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707DC">
        <w:rPr>
          <w:rFonts w:ascii="Times New Roman" w:hAnsi="Times New Roman"/>
          <w:i/>
          <w:sz w:val="28"/>
          <w:szCs w:val="28"/>
        </w:rPr>
        <w:lastRenderedPageBreak/>
        <w:t>Дети рассматривают и исследуют все компоненты, воспитатель задаёт вопросы.</w:t>
      </w:r>
      <w:r>
        <w:rPr>
          <w:rFonts w:ascii="Times New Roman" w:hAnsi="Times New Roman"/>
          <w:i/>
          <w:sz w:val="28"/>
          <w:szCs w:val="28"/>
        </w:rPr>
        <w:t xml:space="preserve"> Воспитанники описывают их .</w:t>
      </w:r>
      <w:r w:rsidRPr="005707DC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В.: -Ребята, для того чтобы замешать краски вам будет нужно соблюдать определённые пропорции. Я вам сейчас  покажу, и вы приступите к работе.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В.:- Но перед началом работы нам нужно надеть  фартуки  и перчатки, как в настоящей лаборатории.</w:t>
      </w:r>
    </w:p>
    <w:p w:rsidR="00D82F92" w:rsidRPr="00634348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34348">
        <w:rPr>
          <w:rFonts w:ascii="Times New Roman" w:hAnsi="Times New Roman"/>
          <w:i/>
          <w:sz w:val="28"/>
          <w:szCs w:val="28"/>
        </w:rPr>
        <w:t>Воспитатель показывает последовательность смешивания красок, и предлагает детям повторить.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34348">
        <w:rPr>
          <w:rFonts w:ascii="Times New Roman" w:hAnsi="Times New Roman"/>
          <w:i/>
          <w:sz w:val="28"/>
          <w:szCs w:val="28"/>
        </w:rPr>
        <w:t>Во время работы детей воспитатель задаёт вопросы, например</w:t>
      </w:r>
      <w:r>
        <w:rPr>
          <w:rFonts w:ascii="Times New Roman" w:hAnsi="Times New Roman"/>
          <w:sz w:val="28"/>
          <w:szCs w:val="28"/>
        </w:rPr>
        <w:t xml:space="preserve">: «- у тебя получилась слишком густая краска, что нужно добавить, чтобы она стала нужной консистенции?» </w:t>
      </w:r>
      <w:r w:rsidRPr="00634348">
        <w:rPr>
          <w:rFonts w:ascii="Times New Roman" w:hAnsi="Times New Roman"/>
          <w:i/>
          <w:sz w:val="28"/>
          <w:szCs w:val="28"/>
        </w:rPr>
        <w:t>(или наоборот).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348">
        <w:rPr>
          <w:rFonts w:ascii="Times New Roman" w:hAnsi="Times New Roman"/>
          <w:i/>
          <w:sz w:val="28"/>
          <w:szCs w:val="28"/>
        </w:rPr>
        <w:t>Дети отвечают.</w:t>
      </w:r>
    </w:p>
    <w:p w:rsidR="00D82F92" w:rsidRPr="00634348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34348">
        <w:rPr>
          <w:rFonts w:ascii="Times New Roman" w:hAnsi="Times New Roman"/>
          <w:i/>
          <w:sz w:val="28"/>
          <w:szCs w:val="28"/>
        </w:rPr>
        <w:t>Дети закончили смешивать компоненты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4348">
        <w:rPr>
          <w:rFonts w:ascii="Times New Roman" w:hAnsi="Times New Roman"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- И так скажите мне, что мы с вами сейчас замешали?</w:t>
      </w:r>
    </w:p>
    <w:p w:rsidR="00D82F92" w:rsidRPr="00634348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34348">
        <w:rPr>
          <w:rFonts w:ascii="Times New Roman" w:hAnsi="Times New Roman"/>
          <w:i/>
          <w:sz w:val="28"/>
          <w:szCs w:val="28"/>
        </w:rPr>
        <w:t>Ответы детей.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В.:- Правильно это основа нашей краски, то есть связующее вещество. Чего же нам не хватает?</w:t>
      </w:r>
    </w:p>
    <w:p w:rsidR="00D82F92" w:rsidRPr="002B361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B3612">
        <w:rPr>
          <w:rFonts w:ascii="Times New Roman" w:hAnsi="Times New Roman"/>
          <w:i/>
          <w:sz w:val="28"/>
          <w:szCs w:val="28"/>
        </w:rPr>
        <w:t>Ответы детей.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В.:- Пигмента, то есть красителя. И так как все компоненты нашей краски оказались пищевыми, то и красители мы тоже возьмём пищевые.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B3612">
        <w:rPr>
          <w:rFonts w:ascii="Times New Roman" w:hAnsi="Times New Roman"/>
          <w:i/>
          <w:sz w:val="28"/>
          <w:szCs w:val="28"/>
        </w:rPr>
        <w:t>Воспитатель раздаёт на каждого ребёнка по два цвета</w:t>
      </w:r>
      <w:r>
        <w:rPr>
          <w:rFonts w:ascii="Times New Roman" w:hAnsi="Times New Roman"/>
          <w:i/>
          <w:sz w:val="28"/>
          <w:szCs w:val="28"/>
        </w:rPr>
        <w:t xml:space="preserve"> красителя и предлагает добавить их в основу, тщательно помешивая.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3612">
        <w:rPr>
          <w:rFonts w:ascii="Times New Roman" w:hAnsi="Times New Roman"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>-А теперь я предлагаю вам порисовать этой краской, на маленьких листочках.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741714">
        <w:rPr>
          <w:rFonts w:ascii="Times New Roman" w:hAnsi="Times New Roman"/>
          <w:i/>
          <w:sz w:val="28"/>
          <w:szCs w:val="28"/>
        </w:rPr>
        <w:t xml:space="preserve">Воспитатель раздаёт заготовленные заранее небольшие листочки </w:t>
      </w:r>
      <w:proofErr w:type="gramStart"/>
      <w:r w:rsidRPr="00741714">
        <w:rPr>
          <w:rFonts w:ascii="Times New Roman" w:hAnsi="Times New Roman"/>
          <w:i/>
          <w:sz w:val="28"/>
          <w:szCs w:val="28"/>
        </w:rPr>
        <w:t>–р</w:t>
      </w:r>
      <w:proofErr w:type="gramEnd"/>
      <w:r w:rsidRPr="00741714">
        <w:rPr>
          <w:rFonts w:ascii="Times New Roman" w:hAnsi="Times New Roman"/>
          <w:i/>
          <w:sz w:val="28"/>
          <w:szCs w:val="28"/>
        </w:rPr>
        <w:t>аскраски, и дети раскрашивают их, при помощи кисти или пальца (по желанию).</w:t>
      </w:r>
    </w:p>
    <w:p w:rsidR="00D82F92" w:rsidRPr="00E5616D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16D">
        <w:rPr>
          <w:rFonts w:ascii="Times New Roman" w:hAnsi="Times New Roman"/>
          <w:sz w:val="28"/>
          <w:szCs w:val="28"/>
        </w:rPr>
        <w:t>В.:</w:t>
      </w:r>
      <w:r w:rsidR="00E5616D">
        <w:rPr>
          <w:rFonts w:ascii="Times New Roman" w:hAnsi="Times New Roman"/>
          <w:sz w:val="28"/>
          <w:szCs w:val="28"/>
        </w:rPr>
        <w:t xml:space="preserve">  Ну что ж, ребята вы замечательно потрудились сегодня, посмотрите на свои работы. Какие они яркие и красочные. Только от того, что краски у нас жидкие то работу сложно показать нашим гостям, поэтому </w:t>
      </w:r>
      <w:proofErr w:type="gramStart"/>
      <w:r w:rsidR="00E5616D">
        <w:rPr>
          <w:rFonts w:ascii="Times New Roman" w:hAnsi="Times New Roman"/>
          <w:sz w:val="28"/>
          <w:szCs w:val="28"/>
        </w:rPr>
        <w:t>принесите мне свои работы сейчас будет</w:t>
      </w:r>
      <w:proofErr w:type="gramEnd"/>
      <w:r w:rsidR="00E5616D">
        <w:rPr>
          <w:rFonts w:ascii="Times New Roman" w:hAnsi="Times New Roman"/>
          <w:sz w:val="28"/>
          <w:szCs w:val="28"/>
        </w:rPr>
        <w:t xml:space="preserve"> маленький сюрприз для вас.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714">
        <w:rPr>
          <w:rFonts w:ascii="Times New Roman" w:hAnsi="Times New Roman"/>
          <w:i/>
          <w:sz w:val="28"/>
          <w:szCs w:val="28"/>
        </w:rPr>
        <w:t xml:space="preserve">После завершения работы воспитатель убирает работы в микроволновую печь на </w:t>
      </w:r>
      <w:r w:rsidR="00E5616D">
        <w:rPr>
          <w:rFonts w:ascii="Times New Roman" w:hAnsi="Times New Roman"/>
          <w:i/>
          <w:sz w:val="28"/>
          <w:szCs w:val="28"/>
        </w:rPr>
        <w:t>1-</w:t>
      </w:r>
      <w:r w:rsidRPr="00741714">
        <w:rPr>
          <w:rFonts w:ascii="Times New Roman" w:hAnsi="Times New Roman"/>
          <w:i/>
          <w:sz w:val="28"/>
          <w:szCs w:val="28"/>
        </w:rPr>
        <w:t>2</w:t>
      </w:r>
      <w:r w:rsidR="00E5616D">
        <w:rPr>
          <w:rFonts w:ascii="Times New Roman" w:hAnsi="Times New Roman"/>
          <w:i/>
          <w:sz w:val="28"/>
          <w:szCs w:val="28"/>
        </w:rPr>
        <w:t xml:space="preserve"> </w:t>
      </w:r>
      <w:r w:rsidRPr="00741714">
        <w:rPr>
          <w:rFonts w:ascii="Times New Roman" w:hAnsi="Times New Roman"/>
          <w:i/>
          <w:sz w:val="28"/>
          <w:szCs w:val="28"/>
        </w:rPr>
        <w:t>минуты, и задаёт воспитанникам вопросы:</w:t>
      </w:r>
      <w:r>
        <w:rPr>
          <w:rFonts w:ascii="Times New Roman" w:hAnsi="Times New Roman"/>
          <w:sz w:val="28"/>
          <w:szCs w:val="28"/>
        </w:rPr>
        <w:t xml:space="preserve"> «- Что было самым интересным?», 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Что запомнилось?» и др.</w:t>
      </w:r>
    </w:p>
    <w:p w:rsidR="00D82F92" w:rsidRDefault="00D82F92" w:rsidP="00F167A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истечении времени воспитатель достаёт работы и демонстрирует их детям и гостям, и благодарит воспитанников за работу, а гостей за внимание.</w:t>
      </w:r>
    </w:p>
    <w:p w:rsidR="00D82F92" w:rsidRPr="002B3612" w:rsidRDefault="00D82F92" w:rsidP="00D82F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2F92" w:rsidRPr="002B3612" w:rsidSect="00485E53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F92"/>
    <w:rsid w:val="00190C6C"/>
    <w:rsid w:val="002C4997"/>
    <w:rsid w:val="002D70E6"/>
    <w:rsid w:val="003726BB"/>
    <w:rsid w:val="004C5E11"/>
    <w:rsid w:val="0053231C"/>
    <w:rsid w:val="00544475"/>
    <w:rsid w:val="007544FC"/>
    <w:rsid w:val="00756545"/>
    <w:rsid w:val="007B624B"/>
    <w:rsid w:val="00822456"/>
    <w:rsid w:val="00842904"/>
    <w:rsid w:val="008E3362"/>
    <w:rsid w:val="00994EEB"/>
    <w:rsid w:val="009C5F2F"/>
    <w:rsid w:val="009E0353"/>
    <w:rsid w:val="00A81F9E"/>
    <w:rsid w:val="00B37FE1"/>
    <w:rsid w:val="00D82F92"/>
    <w:rsid w:val="00E5616D"/>
    <w:rsid w:val="00E9284A"/>
    <w:rsid w:val="00EA3D66"/>
    <w:rsid w:val="00EC01DF"/>
    <w:rsid w:val="00F167A8"/>
    <w:rsid w:val="00F52B3C"/>
    <w:rsid w:val="00FB2904"/>
    <w:rsid w:val="00FF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2F92"/>
    <w:rPr>
      <w:b/>
      <w:bCs/>
    </w:rPr>
  </w:style>
  <w:style w:type="character" w:customStyle="1" w:styleId="apple-converted-space">
    <w:name w:val="apple-converted-space"/>
    <w:basedOn w:val="a0"/>
    <w:rsid w:val="00D82F92"/>
  </w:style>
  <w:style w:type="character" w:styleId="a5">
    <w:name w:val="Hyperlink"/>
    <w:basedOn w:val="a0"/>
    <w:uiPriority w:val="99"/>
    <w:semiHidden/>
    <w:unhideWhenUsed/>
    <w:rsid w:val="00756545"/>
    <w:rPr>
      <w:color w:val="0000FF"/>
      <w:u w:val="single"/>
    </w:rPr>
  </w:style>
  <w:style w:type="character" w:styleId="a6">
    <w:name w:val="Emphasis"/>
    <w:basedOn w:val="a0"/>
    <w:uiPriority w:val="20"/>
    <w:qFormat/>
    <w:rsid w:val="007565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5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19</cp:revision>
  <dcterms:created xsi:type="dcterms:W3CDTF">2016-04-09T19:03:00Z</dcterms:created>
  <dcterms:modified xsi:type="dcterms:W3CDTF">2016-11-02T14:23:00Z</dcterms:modified>
</cp:coreProperties>
</file>