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 xml:space="preserve">      План - конспект по физ</w:t>
      </w:r>
      <w:r>
        <w:rPr>
          <w:rFonts w:ascii="Times New Roman" w:hAnsi="Times New Roman"/>
          <w:sz w:val="28"/>
          <w:szCs w:val="28"/>
        </w:rPr>
        <w:t xml:space="preserve">ической </w:t>
      </w:r>
      <w:r w:rsidRPr="00E07907">
        <w:rPr>
          <w:rFonts w:ascii="Times New Roman" w:hAnsi="Times New Roman"/>
          <w:sz w:val="28"/>
          <w:szCs w:val="28"/>
        </w:rPr>
        <w:t>культуре в средней группе ( на воздухе)</w:t>
      </w:r>
      <w:bookmarkStart w:id="0" w:name="_GoBack"/>
      <w:bookmarkEnd w:id="0"/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 xml:space="preserve">                                 Тема: «</w:t>
      </w:r>
      <w:r>
        <w:rPr>
          <w:rFonts w:ascii="Times New Roman" w:hAnsi="Times New Roman"/>
          <w:sz w:val="28"/>
          <w:szCs w:val="28"/>
        </w:rPr>
        <w:t>Листопад</w:t>
      </w:r>
      <w:r w:rsidRPr="00E07907">
        <w:rPr>
          <w:rFonts w:ascii="Times New Roman" w:hAnsi="Times New Roman"/>
          <w:sz w:val="28"/>
          <w:szCs w:val="28"/>
        </w:rPr>
        <w:t>!»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Интеграция областей: физическое развитие, социально - коммуникативное развитие.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Задачи: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1.Приучать детей во время бега соблюдать расстояние между друг другом. ( Физическое развитие)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2. Упражнять в прыжках на двух ногах с продвижением вперёд. (Физическое развитие)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3.Развивать ориентировку в пространстве. (Физическое развитие)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4.Развивать в детях сопереживание успехам и неудачам друзей. (социально - коммуникативное развитие)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5.Вызвать интерес детей к совместной двигательной деятельности. (социально - коммуникативное развитие)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Методы и приёмы: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- практические: физические упражнения, основные виды движений, подви</w:t>
      </w:r>
      <w:r>
        <w:rPr>
          <w:rFonts w:ascii="Times New Roman" w:hAnsi="Times New Roman"/>
          <w:sz w:val="28"/>
          <w:szCs w:val="28"/>
        </w:rPr>
        <w:t>жные игры</w:t>
      </w:r>
      <w:r w:rsidRPr="00E07907">
        <w:rPr>
          <w:rFonts w:ascii="Times New Roman" w:hAnsi="Times New Roman"/>
          <w:sz w:val="28"/>
          <w:szCs w:val="28"/>
        </w:rPr>
        <w:t>.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- словесные: объяснения, указания, словесное сопровождение.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- наглядные: показ упражнений, движений.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E07907">
        <w:rPr>
          <w:rFonts w:ascii="Times New Roman" w:hAnsi="Times New Roman"/>
          <w:sz w:val="28"/>
          <w:szCs w:val="28"/>
        </w:rPr>
        <w:t>Материалы и оборудование: гимнастические скамейки (2-3 шт.),   картонные листочки на каждого ребёнка ,мячи для метания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907">
        <w:rPr>
          <w:rFonts w:ascii="Times New Roman" w:hAnsi="Times New Roman"/>
          <w:sz w:val="28"/>
          <w:szCs w:val="28"/>
        </w:rPr>
        <w:t>,кегли.</w:t>
      </w:r>
    </w:p>
    <w:p w:rsidR="0067622D" w:rsidRPr="00E07907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7622D" w:rsidRPr="003B2CF6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7622D" w:rsidRPr="003B2CF6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  <w:r w:rsidRPr="003B2CF6">
        <w:rPr>
          <w:rFonts w:ascii="Times New Roman" w:hAnsi="Times New Roman"/>
          <w:sz w:val="28"/>
          <w:szCs w:val="28"/>
        </w:rPr>
        <w:t xml:space="preserve">                         Логика образовательной деятельности.</w:t>
      </w:r>
    </w:p>
    <w:p w:rsidR="0067622D" w:rsidRPr="00CD110E" w:rsidRDefault="0067622D" w:rsidP="00440097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1"/>
        <w:gridCol w:w="2607"/>
        <w:gridCol w:w="1785"/>
        <w:gridCol w:w="1977"/>
        <w:gridCol w:w="1880"/>
      </w:tblGrid>
      <w:tr w:rsidR="0067622D" w:rsidRPr="00CD110E" w:rsidTr="00AC5A68">
        <w:tc>
          <w:tcPr>
            <w:tcW w:w="1384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977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Содержание занятия (название упражнений, задания)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Темп  </w:t>
            </w:r>
          </w:p>
        </w:tc>
        <w:tc>
          <w:tcPr>
            <w:tcW w:w="1914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Организационные методические  указания</w:t>
            </w:r>
          </w:p>
        </w:tc>
        <w:tc>
          <w:tcPr>
            <w:tcW w:w="1915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67622D" w:rsidRPr="00CD110E" w:rsidTr="00AC5A68">
        <w:tc>
          <w:tcPr>
            <w:tcW w:w="1384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1.Вводная 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2.Основная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3.Заключи-тельная.</w:t>
            </w:r>
          </w:p>
        </w:tc>
        <w:tc>
          <w:tcPr>
            <w:tcW w:w="2977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1.Пострение на площадке в одну колонну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2.Ходьба по площадке в колонне с выполнением движений рук к плечам ,вверх ,в стороны.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3.Медленный бег.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4.Ходьба.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5.Перестроение на ОРУ в три колонны «Листопад»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5.1И.п.:Стоя,ноги на ширине плеч .Руки с 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листочками за спиной:1-2-руки через стороны вверх ,подняться на мысочки,3-4-вернуться в И.п.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5.2И.п.:стоя ноги на ширине плеч ,руки с листочками в стороны: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1-поворот корпуса вправо,2-вернуться в И.п.Тоже влево.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5.3И.п.:ноги на ширине плеч ,руки с листочками опущены:1-2-наклон вперёд ,руки вверх,3-4 вернуться в И.п.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5.4И.п.:то же:1-2-поднять правую руку ,левую ногу,3-4-вернуться в И.п.Тоже другой ногой и другой рукой.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5.5И.п.:стоя,ноги на ширине плеч .Прыжки вокруг себя.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2.1.Ходьба,бег «Найди своё место» на ориентировку в пространстве.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Правила : по сигналу воспитателя дети разбегаются по площадке и бегают произвольно. По команде «найди своё место!» дети должны построиться в прежнем месте. Подгруппа, построившаяся первая ,выигрывает.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2.2.Игровое задание: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Прыжки на двух ногах с продвижением вперёд.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2.3.Метание мячей в цель.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2.4Лазание по гимнастической стене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2.5.П.игра «Спящая лиса», основное движение- бег.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Правила игры: выбирают лису. Она уходит в угол площадки «нору» и крепко засыпает (закрывает глаза). На противоположной стороне площадки , за чертой- дом зайцев. Они резвятся на площадке, бегая произвольно. По команде воспитателя «Лиса проснулась!», все дети бегут в свой дом. Лиса догоняет их, стараясь дотронуться рукой. Пойманных лиса отводит в «нору». Когда в норе оказываются 2-3 ребёнка, выбирается новая лиса.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2.6.П. игра «Добеги до предмета». 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Правила игры: воспитатель называет предмет на площадке, до которого нужно добежать. По команде «Беги!» дети бегут и шагом возвращаются обратно. Затем повторить игру.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2.7.Игра «Быстро в домик!»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Правила игры:  дети встают на гимнастические скамейки «домики». По команде воспитателя «идите гулять!» дети спрыгивают со скамеек и разбегаются по площадке. По сигналу воспитателя «Быстро в домик!», они должны быстро встать на скамейку.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3.1.Непродолжительный бег.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3.2.Упражнение на дыхание.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3.3.Построение в колонну, уход с площадки.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 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Медленный.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 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Дыхание через нос.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 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Восстановление дыхания Спокойный темп.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Дыхание ровное.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5-6 раз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Спокойный.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3-4 поворота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Дыхание через нос.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5-6 раз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Дыхание через нос.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5-6 раз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Дыхание через нос.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Свободно.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Бегают.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Повтор 3-4 раза.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Быстрый.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4-5 раз.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Быстрый.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3-4раза.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2-3раза каждый ребёнок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Повтор игры 2-3 раза.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Быстрый 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Повтор игры 3-4 раза.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Быстрый.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2-3 раза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Медленный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 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Медленный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20с.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20-30с.</w:t>
            </w:r>
          </w:p>
        </w:tc>
        <w:tc>
          <w:tcPr>
            <w:tcW w:w="1914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Держим спинку прямо ,голову поднять.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Держим спину прямо,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ритмично делаем движения руками к плечам, вверх, в стороны.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Не наталкиваясь друг на друга, не шаркать ногами.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Соблюдать дистанцию друг между другом.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Не толкать друг друга.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Не терять равновесие ,следить за осанкой.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Правильное положение стоп ,рук ,спины.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Голову опускать ,пятки не отрывать от земли.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Голову не опускать ,не терять равновесие.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Прыгать легко.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Воспитатель распределяет детей на 3 подгруппы. 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Каждая подгруппа строится у какого либо  физкультурного предмета или дерева.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Следить за тем, чтобы дети взмахом рук помогали себе энергично выполнять прыжок.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Следить за правильным взмахом руки.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Хват за перекладину сверху.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 «Зайцев» не ловим, а просто дотрагиваемся рукой (пятнаем).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Участвуют 3-4 человека.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Ходим по песчаной дорожке, поднимая ноги.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Чётко выполнять команду воспитателя.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Воспитатель отмечает самых ловких и внимательных.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Следить за координацией движения.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Восстанавливаем дыхание.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Вдох- носом,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Выдох- ртом.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Соблюдаем осанку.</w:t>
            </w:r>
          </w:p>
        </w:tc>
        <w:tc>
          <w:tcPr>
            <w:tcW w:w="1915" w:type="dxa"/>
          </w:tcPr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Перед бегом дети проверяют расстояние между друг другом, вытягивая руки вперёд.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Упражнения с картонными листочками.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Листочки смотрят на солнышко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Листочки качаются на ветках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Ветер несёт листочки.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Падают листочки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 xml:space="preserve">Перед бегом 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устанавливаются физкультурные предметы или указываются деревья возле которых должны встать дети по подгруппам.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Прыжки от края площадки до середины. Назад дети возвращаются шагом.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Перед метание построиться в колонну.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Лазание вверх ,затем спускаются вниз Поддержка воспитателем.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Бегая, стараться не наталкивать-ся друг на друга.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 конце игры воспитатель отмечает самую ловкую «лису».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Воспитатель отмечает тех, кто во время бега не задевал товарищей.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Перед игрой расставить предметы, (кегли).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Гимнастичес-кие скамейки «домики» ,расположены на одной стороне площадке.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Напомнить детям о самостраховке.</w:t>
            </w: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622D" w:rsidRPr="00CD110E" w:rsidRDefault="0067622D" w:rsidP="00AC5A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10E">
              <w:rPr>
                <w:rFonts w:ascii="Times New Roman" w:hAnsi="Times New Roman"/>
                <w:sz w:val="24"/>
                <w:szCs w:val="24"/>
              </w:rPr>
              <w:t>Выдох длиннее вдоха.</w:t>
            </w:r>
          </w:p>
        </w:tc>
      </w:tr>
    </w:tbl>
    <w:p w:rsidR="0067622D" w:rsidRPr="003B2CF6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7622D" w:rsidRPr="003B2CF6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7622D" w:rsidRPr="003B2CF6" w:rsidRDefault="0067622D" w:rsidP="00440097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67622D" w:rsidRPr="003B2CF6" w:rsidSect="000867A4">
      <w:footerReference w:type="default" r:id="rId7"/>
      <w:pgSz w:w="11906" w:h="16838"/>
      <w:pgMar w:top="1134" w:right="567" w:bottom="1134" w:left="1985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22D" w:rsidRDefault="0067622D" w:rsidP="000867A4">
      <w:pPr>
        <w:spacing w:after="0"/>
      </w:pPr>
      <w:r>
        <w:separator/>
      </w:r>
    </w:p>
  </w:endnote>
  <w:endnote w:type="continuationSeparator" w:id="0">
    <w:p w:rsidR="0067622D" w:rsidRDefault="0067622D" w:rsidP="000867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2D" w:rsidRDefault="0067622D" w:rsidP="00B81B55">
    <w:pPr>
      <w:pStyle w:val="Footer"/>
    </w:pPr>
  </w:p>
  <w:p w:rsidR="0067622D" w:rsidRDefault="006762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22D" w:rsidRDefault="0067622D" w:rsidP="000867A4">
      <w:pPr>
        <w:spacing w:after="0"/>
      </w:pPr>
      <w:r>
        <w:separator/>
      </w:r>
    </w:p>
  </w:footnote>
  <w:footnote w:type="continuationSeparator" w:id="0">
    <w:p w:rsidR="0067622D" w:rsidRDefault="0067622D" w:rsidP="000867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085C"/>
    <w:multiLevelType w:val="hybridMultilevel"/>
    <w:tmpl w:val="6AF0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B02F94"/>
    <w:multiLevelType w:val="hybridMultilevel"/>
    <w:tmpl w:val="3E4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8D4"/>
    <w:rsid w:val="00020983"/>
    <w:rsid w:val="00051005"/>
    <w:rsid w:val="00052500"/>
    <w:rsid w:val="00064CC2"/>
    <w:rsid w:val="000867A4"/>
    <w:rsid w:val="00093CDE"/>
    <w:rsid w:val="000A6010"/>
    <w:rsid w:val="000A67CD"/>
    <w:rsid w:val="000B2228"/>
    <w:rsid w:val="000C60AC"/>
    <w:rsid w:val="001C6011"/>
    <w:rsid w:val="001E7420"/>
    <w:rsid w:val="001F1ACA"/>
    <w:rsid w:val="00211C77"/>
    <w:rsid w:val="00245C8B"/>
    <w:rsid w:val="00285E1F"/>
    <w:rsid w:val="002A2EB3"/>
    <w:rsid w:val="002C227F"/>
    <w:rsid w:val="002C7F20"/>
    <w:rsid w:val="00335E88"/>
    <w:rsid w:val="003B2CF6"/>
    <w:rsid w:val="003F08D9"/>
    <w:rsid w:val="0040673B"/>
    <w:rsid w:val="00440097"/>
    <w:rsid w:val="004F0877"/>
    <w:rsid w:val="005450E8"/>
    <w:rsid w:val="005B21C5"/>
    <w:rsid w:val="00602017"/>
    <w:rsid w:val="00613650"/>
    <w:rsid w:val="00625D40"/>
    <w:rsid w:val="00654B95"/>
    <w:rsid w:val="00661995"/>
    <w:rsid w:val="0067142D"/>
    <w:rsid w:val="0067622D"/>
    <w:rsid w:val="006803CB"/>
    <w:rsid w:val="006C2439"/>
    <w:rsid w:val="006E489B"/>
    <w:rsid w:val="0070574A"/>
    <w:rsid w:val="00780961"/>
    <w:rsid w:val="0081067A"/>
    <w:rsid w:val="008315F3"/>
    <w:rsid w:val="00850D35"/>
    <w:rsid w:val="0086522C"/>
    <w:rsid w:val="00870F3A"/>
    <w:rsid w:val="008F0A8C"/>
    <w:rsid w:val="009647D9"/>
    <w:rsid w:val="009D6C04"/>
    <w:rsid w:val="009E58D2"/>
    <w:rsid w:val="00AC1E70"/>
    <w:rsid w:val="00AC5A68"/>
    <w:rsid w:val="00B17722"/>
    <w:rsid w:val="00B81B55"/>
    <w:rsid w:val="00B97637"/>
    <w:rsid w:val="00BC7DD1"/>
    <w:rsid w:val="00BD3AC2"/>
    <w:rsid w:val="00BE3284"/>
    <w:rsid w:val="00CD110E"/>
    <w:rsid w:val="00DC4B9A"/>
    <w:rsid w:val="00E07907"/>
    <w:rsid w:val="00E11CAA"/>
    <w:rsid w:val="00E13FCD"/>
    <w:rsid w:val="00E16A1C"/>
    <w:rsid w:val="00E45673"/>
    <w:rsid w:val="00E846AD"/>
    <w:rsid w:val="00EC2E5F"/>
    <w:rsid w:val="00F155AE"/>
    <w:rsid w:val="00F808D4"/>
    <w:rsid w:val="00F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3CB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3CB"/>
    <w:pPr>
      <w:ind w:left="720"/>
      <w:contextualSpacing/>
    </w:pPr>
  </w:style>
  <w:style w:type="table" w:styleId="TableGrid">
    <w:name w:val="Table Grid"/>
    <w:basedOn w:val="TableNormal"/>
    <w:uiPriority w:val="99"/>
    <w:rsid w:val="001E74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867A4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7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67A4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67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261</TotalTime>
  <Pages>5</Pages>
  <Words>920</Words>
  <Characters>5246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13</cp:revision>
  <dcterms:created xsi:type="dcterms:W3CDTF">2014-12-16T17:57:00Z</dcterms:created>
  <dcterms:modified xsi:type="dcterms:W3CDTF">2017-09-24T14:22:00Z</dcterms:modified>
</cp:coreProperties>
</file>