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F8D" w:rsidRP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sz w:val="28"/>
          <w:szCs w:val="28"/>
        </w:rPr>
        <w:t>Муниципальное дошкольное образовательное автономное учреждение «Детский сад № 17»</w:t>
      </w:r>
    </w:p>
    <w:p w:rsidR="00FB4F8D" w:rsidRP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sz w:val="28"/>
          <w:szCs w:val="28"/>
        </w:rPr>
        <w:t>г. Новотроицк Оренбургской области.</w:t>
      </w: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B4F8D">
        <w:rPr>
          <w:rFonts w:ascii="Times New Roman" w:hAnsi="Times New Roman"/>
          <w:b/>
          <w:sz w:val="36"/>
          <w:szCs w:val="36"/>
        </w:rPr>
        <w:t>"</w:t>
      </w:r>
      <w:proofErr w:type="spellStart"/>
      <w:r w:rsidRPr="00FB4F8D">
        <w:rPr>
          <w:rFonts w:ascii="Times New Roman" w:hAnsi="Times New Roman"/>
          <w:b/>
          <w:sz w:val="36"/>
          <w:szCs w:val="36"/>
        </w:rPr>
        <w:t>Здоровьесберегающие</w:t>
      </w:r>
      <w:proofErr w:type="spellEnd"/>
      <w:r w:rsidRPr="00FB4F8D">
        <w:rPr>
          <w:rFonts w:ascii="Times New Roman" w:hAnsi="Times New Roman"/>
          <w:b/>
          <w:sz w:val="36"/>
          <w:szCs w:val="36"/>
        </w:rPr>
        <w:t xml:space="preserve"> технологии </w:t>
      </w: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B4F8D">
        <w:rPr>
          <w:rFonts w:ascii="Times New Roman" w:hAnsi="Times New Roman"/>
          <w:b/>
          <w:sz w:val="36"/>
          <w:szCs w:val="36"/>
        </w:rPr>
        <w:t>в деятельности педагога ДОУ".</w:t>
      </w:r>
    </w:p>
    <w:p w:rsidR="00FB4F8D" w:rsidRP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FB4F8D">
        <w:rPr>
          <w:rFonts w:ascii="Times New Roman" w:hAnsi="Times New Roman"/>
          <w:b/>
          <w:sz w:val="36"/>
          <w:szCs w:val="36"/>
          <w:lang w:eastAsia="ru-RU"/>
        </w:rPr>
        <w:t xml:space="preserve">Проект «Играя - </w:t>
      </w:r>
      <w:proofErr w:type="spellStart"/>
      <w:r w:rsidRPr="00FB4F8D">
        <w:rPr>
          <w:rFonts w:ascii="Times New Roman" w:hAnsi="Times New Roman"/>
          <w:b/>
          <w:sz w:val="36"/>
          <w:szCs w:val="36"/>
          <w:lang w:eastAsia="ru-RU"/>
        </w:rPr>
        <w:t>оздоравливаюсь</w:t>
      </w:r>
      <w:proofErr w:type="spellEnd"/>
      <w:r w:rsidRPr="00FB4F8D">
        <w:rPr>
          <w:rFonts w:ascii="Times New Roman" w:hAnsi="Times New Roman"/>
          <w:b/>
          <w:sz w:val="36"/>
          <w:szCs w:val="36"/>
          <w:lang w:eastAsia="ru-RU"/>
        </w:rPr>
        <w:t>»</w:t>
      </w: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Pr="00FB4F8D" w:rsidRDefault="00FB4F8D" w:rsidP="00FB4F8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B4F8D">
        <w:rPr>
          <w:rFonts w:ascii="Times New Roman" w:hAnsi="Times New Roman"/>
          <w:b/>
          <w:sz w:val="28"/>
          <w:szCs w:val="28"/>
          <w:lang w:eastAsia="ru-RU"/>
        </w:rPr>
        <w:t>Разработала:</w:t>
      </w:r>
    </w:p>
    <w:p w:rsidR="00FB4F8D" w:rsidRDefault="00FB4F8D" w:rsidP="00FB4F8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FB4F8D">
        <w:rPr>
          <w:rFonts w:ascii="Times New Roman" w:hAnsi="Times New Roman"/>
          <w:b/>
          <w:sz w:val="28"/>
          <w:szCs w:val="28"/>
          <w:lang w:eastAsia="ru-RU"/>
        </w:rPr>
        <w:t>тарший воспитатель</w:t>
      </w:r>
    </w:p>
    <w:p w:rsidR="00FB4F8D" w:rsidRPr="00FB4F8D" w:rsidRDefault="00FB4F8D" w:rsidP="00FB4F8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МДОАУ «Детский сад № 17»</w:t>
      </w:r>
    </w:p>
    <w:p w:rsidR="00FB4F8D" w:rsidRPr="00FB4F8D" w:rsidRDefault="00FB4F8D" w:rsidP="00FB4F8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B4F8D">
        <w:rPr>
          <w:rFonts w:ascii="Times New Roman" w:hAnsi="Times New Roman"/>
          <w:b/>
          <w:sz w:val="28"/>
          <w:szCs w:val="28"/>
          <w:lang w:eastAsia="ru-RU"/>
        </w:rPr>
        <w:t>Поднозова</w:t>
      </w:r>
      <w:proofErr w:type="spellEnd"/>
      <w:r w:rsidRPr="00FB4F8D">
        <w:rPr>
          <w:rFonts w:ascii="Times New Roman" w:hAnsi="Times New Roman"/>
          <w:b/>
          <w:sz w:val="28"/>
          <w:szCs w:val="28"/>
          <w:lang w:eastAsia="ru-RU"/>
        </w:rPr>
        <w:t xml:space="preserve"> Наталья Александровна</w:t>
      </w: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F8D">
        <w:rPr>
          <w:rFonts w:ascii="Times New Roman" w:hAnsi="Times New Roman"/>
          <w:sz w:val="28"/>
          <w:szCs w:val="28"/>
          <w:lang w:eastAsia="ru-RU"/>
        </w:rPr>
        <w:t xml:space="preserve">Участники проекта: дети подготовительной к школе группы,  35 человек  (дети с 6 до 7 лет)  МДОАУ «Детский сада № 17». </w:t>
      </w: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F8D">
        <w:rPr>
          <w:rFonts w:ascii="Times New Roman" w:hAnsi="Times New Roman"/>
          <w:sz w:val="28"/>
          <w:szCs w:val="28"/>
          <w:lang w:eastAsia="ru-RU"/>
        </w:rPr>
        <w:t>Срок реализации проекта  9 месяцев  (сентябрь  – май)</w:t>
      </w: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B4F8D">
        <w:rPr>
          <w:rFonts w:ascii="Times New Roman" w:hAnsi="Times New Roman"/>
          <w:b/>
          <w:i/>
          <w:sz w:val="28"/>
          <w:szCs w:val="28"/>
          <w:lang w:eastAsia="ru-RU"/>
        </w:rPr>
        <w:t>Описание проекта:</w:t>
      </w:r>
    </w:p>
    <w:p w:rsidR="00FB4F8D" w:rsidRPr="00FB4F8D" w:rsidRDefault="00FB4F8D" w:rsidP="00FB4F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B4F8D">
        <w:rPr>
          <w:rStyle w:val="a5"/>
          <w:rFonts w:ascii="Times New Roman" w:hAnsi="Times New Roman"/>
          <w:b/>
          <w:sz w:val="28"/>
          <w:szCs w:val="28"/>
          <w:bdr w:val="none" w:sz="0" w:space="0" w:color="auto" w:frame="1"/>
        </w:rPr>
        <w:t>Актуальность:</w:t>
      </w:r>
      <w:r w:rsidRPr="00FB4F8D">
        <w:rPr>
          <w:rStyle w:val="a5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B4F8D">
        <w:rPr>
          <w:rFonts w:ascii="Times New Roman" w:eastAsia="Times New Roman" w:hAnsi="Times New Roman"/>
          <w:color w:val="000000"/>
          <w:sz w:val="28"/>
          <w:szCs w:val="28"/>
        </w:rPr>
        <w:t>До 7 лет ребенок проходит огромный путь в развитии органов и становлении функциональных систем организма, закладыва</w:t>
      </w:r>
      <w:r w:rsidRPr="00FB4F8D">
        <w:rPr>
          <w:rFonts w:ascii="Times New Roman" w:eastAsia="Times New Roman" w:hAnsi="Times New Roman"/>
          <w:color w:val="000000"/>
          <w:sz w:val="28"/>
          <w:szCs w:val="28"/>
        </w:rPr>
        <w:softHyphen/>
        <w:t>ются основные черты личности, формируется характер, отноше</w:t>
      </w:r>
      <w:r w:rsidRPr="00FB4F8D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ние к себе и окружающим. Важно на этом этапе сформировать у дошкольников навыки здорового образа жизни, потребность в систематических занятиях физической культурой и спортом. Здоровый  образ жизни должен стать нормой для взрослого и детей не на словах, а на деле. В своей работе педагоги должны ориентироваться не только на усвоение ребенком знаний  и представлений, но и становление его мотивационной сферы гигиенического поведения, реализации усвоенных знаний и представлений в его реальном поведении. Ребенок, изучая себя, особенности своего организма, психологически готовится к тому, чтобы осуществлять активную оздоровительную деятельность, формировать свое здоровье. Поэтому, </w:t>
      </w:r>
      <w:r w:rsidRPr="00FB4F8D">
        <w:rPr>
          <w:rFonts w:ascii="Times New Roman" w:hAnsi="Times New Roman"/>
          <w:sz w:val="28"/>
          <w:szCs w:val="28"/>
        </w:rPr>
        <w:t>сохранив специфику дошкольного возраста,</w:t>
      </w:r>
      <w:r w:rsidRPr="00FB4F8D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работа  с детьми должна стоиться на основе экспериментирования и поисковой активности самих детей, наполняя содержание занятий с детьми игровыми моментами. </w:t>
      </w:r>
      <w:r w:rsidRPr="00FB4F8D">
        <w:rPr>
          <w:rFonts w:ascii="Times New Roman" w:hAnsi="Times New Roman"/>
          <w:sz w:val="28"/>
          <w:szCs w:val="28"/>
        </w:rPr>
        <w:t>На основе этого был разработан</w:t>
      </w:r>
      <w:r w:rsidRPr="00FB4F8D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 xml:space="preserve"> проект  «Играя – </w:t>
      </w:r>
      <w:proofErr w:type="spellStart"/>
      <w:r w:rsidRPr="00FB4F8D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оздоравливаюсь</w:t>
      </w:r>
      <w:proofErr w:type="spellEnd"/>
      <w:r w:rsidRPr="00FB4F8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».</w:t>
      </w:r>
    </w:p>
    <w:p w:rsidR="00FB4F8D" w:rsidRDefault="00FB4F8D" w:rsidP="00FB4F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</w:pPr>
    </w:p>
    <w:p w:rsidR="00FB4F8D" w:rsidRPr="00FB4F8D" w:rsidRDefault="00FB4F8D" w:rsidP="00FB4F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B4F8D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Цель данного проекта</w:t>
      </w:r>
      <w:r w:rsidRPr="00FB4F8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: развитие практических навыков и умений по формированию у детей навыков здорового образа жизни.</w:t>
      </w:r>
    </w:p>
    <w:p w:rsidR="00FB4F8D" w:rsidRDefault="00FB4F8D" w:rsidP="00FB4F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B4F8D">
        <w:rPr>
          <w:rFonts w:ascii="Times New Roman" w:eastAsia="Times New Roman" w:hAnsi="Times New Roman"/>
          <w:b/>
          <w:color w:val="000000"/>
          <w:sz w:val="28"/>
          <w:szCs w:val="28"/>
        </w:rPr>
        <w:t>Задачи</w:t>
      </w:r>
      <w:r w:rsidRPr="00FB4F8D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</w:p>
    <w:p w:rsidR="00FB4F8D" w:rsidRPr="00FB4F8D" w:rsidRDefault="00FB4F8D" w:rsidP="00FB4F8D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FB4F8D">
        <w:rPr>
          <w:sz w:val="28"/>
          <w:szCs w:val="28"/>
        </w:rPr>
        <w:t xml:space="preserve">Изучить и апробировать систему методов и приемов, направленных на </w:t>
      </w:r>
      <w:r w:rsidRPr="00FB4F8D">
        <w:rPr>
          <w:rStyle w:val="a4"/>
          <w:b w:val="0"/>
          <w:sz w:val="28"/>
          <w:szCs w:val="28"/>
        </w:rPr>
        <w:t>формирование у дошкольников понимания здоровья</w:t>
      </w:r>
      <w:r w:rsidRPr="00FB4F8D">
        <w:rPr>
          <w:sz w:val="28"/>
          <w:szCs w:val="28"/>
        </w:rPr>
        <w:t xml:space="preserve"> как важнейшей ценности.</w:t>
      </w:r>
    </w:p>
    <w:p w:rsidR="00FB4F8D" w:rsidRPr="00FB4F8D" w:rsidRDefault="00FB4F8D" w:rsidP="00FB4F8D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</w:rPr>
      </w:pPr>
      <w:r w:rsidRPr="00FB4F8D">
        <w:rPr>
          <w:sz w:val="28"/>
          <w:szCs w:val="28"/>
        </w:rPr>
        <w:t>Внедрить в</w:t>
      </w:r>
      <w:r w:rsidRPr="00FB4F8D">
        <w:rPr>
          <w:b/>
          <w:sz w:val="28"/>
          <w:szCs w:val="28"/>
        </w:rPr>
        <w:t xml:space="preserve"> </w:t>
      </w:r>
      <w:r w:rsidRPr="00FB4F8D">
        <w:rPr>
          <w:rStyle w:val="a4"/>
          <w:b w:val="0"/>
          <w:sz w:val="28"/>
          <w:szCs w:val="28"/>
        </w:rPr>
        <w:t>образовательный</w:t>
      </w:r>
      <w:r w:rsidRPr="00FB4F8D">
        <w:rPr>
          <w:sz w:val="28"/>
          <w:szCs w:val="28"/>
        </w:rPr>
        <w:t xml:space="preserve"> процесс современные </w:t>
      </w:r>
      <w:r w:rsidRPr="00FB4F8D">
        <w:rPr>
          <w:rStyle w:val="a4"/>
          <w:b w:val="0"/>
          <w:sz w:val="28"/>
          <w:szCs w:val="28"/>
        </w:rPr>
        <w:t>оздоровительные технологии</w:t>
      </w:r>
      <w:r w:rsidRPr="00FB4F8D">
        <w:rPr>
          <w:sz w:val="28"/>
          <w:szCs w:val="28"/>
        </w:rPr>
        <w:t xml:space="preserve">, способствующие сохранению и укреплению </w:t>
      </w:r>
      <w:r w:rsidRPr="00FB4F8D">
        <w:rPr>
          <w:rStyle w:val="a4"/>
          <w:b w:val="0"/>
          <w:sz w:val="28"/>
          <w:szCs w:val="28"/>
        </w:rPr>
        <w:t>здоровья детей</w:t>
      </w:r>
      <w:r w:rsidRPr="00FB4F8D">
        <w:rPr>
          <w:b/>
          <w:sz w:val="28"/>
          <w:szCs w:val="28"/>
        </w:rPr>
        <w:t>.</w:t>
      </w:r>
    </w:p>
    <w:p w:rsidR="00FB4F8D" w:rsidRPr="00FB4F8D" w:rsidRDefault="00FB4F8D" w:rsidP="00FB4F8D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</w:rPr>
      </w:pPr>
      <w:r w:rsidRPr="00FB4F8D">
        <w:rPr>
          <w:rStyle w:val="a4"/>
          <w:b w:val="0"/>
          <w:sz w:val="28"/>
          <w:szCs w:val="28"/>
        </w:rPr>
        <w:t>Формировать</w:t>
      </w:r>
      <w:r w:rsidRPr="00FB4F8D">
        <w:rPr>
          <w:sz w:val="28"/>
          <w:szCs w:val="28"/>
        </w:rPr>
        <w:t xml:space="preserve"> у детей потребность в </w:t>
      </w:r>
      <w:r w:rsidRPr="00FB4F8D">
        <w:rPr>
          <w:rStyle w:val="a4"/>
          <w:b w:val="0"/>
          <w:sz w:val="28"/>
          <w:szCs w:val="28"/>
        </w:rPr>
        <w:t>здоровом образе жизни</w:t>
      </w:r>
      <w:r w:rsidRPr="00FB4F8D">
        <w:rPr>
          <w:sz w:val="28"/>
          <w:szCs w:val="28"/>
        </w:rPr>
        <w:t>.</w:t>
      </w:r>
    </w:p>
    <w:p w:rsidR="00FB4F8D" w:rsidRPr="00FB4F8D" w:rsidRDefault="00FB4F8D" w:rsidP="00FB4F8D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sz w:val="28"/>
          <w:szCs w:val="28"/>
        </w:rPr>
      </w:pPr>
      <w:r w:rsidRPr="00FB4F8D">
        <w:rPr>
          <w:sz w:val="28"/>
          <w:szCs w:val="28"/>
        </w:rPr>
        <w:t xml:space="preserve">Вовлекать родителей в </w:t>
      </w:r>
      <w:r w:rsidRPr="00FB4F8D">
        <w:rPr>
          <w:rStyle w:val="a4"/>
          <w:b w:val="0"/>
          <w:sz w:val="28"/>
          <w:szCs w:val="28"/>
        </w:rPr>
        <w:t>образовательный процесс ДОУ</w:t>
      </w:r>
      <w:r w:rsidRPr="00FB4F8D">
        <w:rPr>
          <w:b/>
          <w:sz w:val="28"/>
          <w:szCs w:val="28"/>
        </w:rPr>
        <w:t xml:space="preserve">, </w:t>
      </w:r>
      <w:r w:rsidRPr="00FB4F8D">
        <w:rPr>
          <w:sz w:val="28"/>
          <w:szCs w:val="28"/>
        </w:rPr>
        <w:t>направленный на</w:t>
      </w:r>
      <w:r w:rsidRPr="00FB4F8D">
        <w:rPr>
          <w:b/>
          <w:sz w:val="28"/>
          <w:szCs w:val="28"/>
        </w:rPr>
        <w:t xml:space="preserve"> </w:t>
      </w:r>
      <w:r w:rsidRPr="00FB4F8D">
        <w:rPr>
          <w:rStyle w:val="a4"/>
          <w:b w:val="0"/>
          <w:sz w:val="28"/>
          <w:szCs w:val="28"/>
        </w:rPr>
        <w:t>формирование основ здорового образа жизни</w:t>
      </w:r>
      <w:r w:rsidRPr="00FB4F8D">
        <w:rPr>
          <w:b/>
          <w:sz w:val="28"/>
          <w:szCs w:val="28"/>
        </w:rPr>
        <w:t>.</w:t>
      </w:r>
    </w:p>
    <w:p w:rsidR="00FB4F8D" w:rsidRDefault="00FB4F8D" w:rsidP="00FB4F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Руководители проекта</w:t>
      </w:r>
      <w:r w:rsidRPr="00FB4F8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FB4F8D">
        <w:rPr>
          <w:rFonts w:ascii="Times New Roman" w:eastAsia="Times New Roman" w:hAnsi="Times New Roman"/>
          <w:sz w:val="28"/>
          <w:szCs w:val="28"/>
          <w:lang w:eastAsia="ru-RU"/>
        </w:rPr>
        <w:t>Поднозова</w:t>
      </w:r>
      <w:proofErr w:type="spellEnd"/>
      <w:r w:rsidRPr="00FB4F8D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Наталья Александровна, старший воспитатель и </w:t>
      </w:r>
      <w:proofErr w:type="spellStart"/>
      <w:r w:rsidRPr="00FB4F8D">
        <w:rPr>
          <w:rFonts w:ascii="Times New Roman" w:eastAsia="Times New Roman" w:hAnsi="Times New Roman"/>
          <w:sz w:val="28"/>
          <w:szCs w:val="28"/>
          <w:lang w:eastAsia="ru-RU"/>
        </w:rPr>
        <w:t>Касимова</w:t>
      </w:r>
      <w:proofErr w:type="spellEnd"/>
      <w:r w:rsidRPr="00FB4F8D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Александровна, воспитатель МДОАУ «Детский сад № 17 г Новотроицка» </w:t>
      </w:r>
    </w:p>
    <w:p w:rsidR="00FB4F8D" w:rsidRDefault="00FB4F8D" w:rsidP="00FB4F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Реализация проекта:</w:t>
      </w:r>
    </w:p>
    <w:p w:rsidR="00FB4F8D" w:rsidRPr="00FB4F8D" w:rsidRDefault="00FB4F8D" w:rsidP="00FB4F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B4F8D">
        <w:rPr>
          <w:rFonts w:ascii="Times New Roman" w:eastAsia="Times New Roman" w:hAnsi="Times New Roman"/>
          <w:color w:val="000000"/>
          <w:sz w:val="28"/>
          <w:szCs w:val="28"/>
        </w:rPr>
        <w:t>В возрасте 5-6 лет ребёнок начинает интересоваться са</w:t>
      </w:r>
      <w:r w:rsidRPr="00FB4F8D">
        <w:rPr>
          <w:rFonts w:ascii="Times New Roman" w:eastAsia="Times New Roman" w:hAnsi="Times New Roman"/>
          <w:color w:val="000000"/>
          <w:sz w:val="28"/>
          <w:szCs w:val="28"/>
        </w:rPr>
        <w:softHyphen/>
        <w:t>мим собой, своим телом, теми таинственными процессами, которые постоянно происходят в нём. Очень важно не упус</w:t>
      </w:r>
      <w:r w:rsidRPr="00FB4F8D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тить этот значимый период интереса, способный </w:t>
      </w:r>
      <w:r w:rsidRPr="00FB4F8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послужить движущей силой для развития сознательного и активного отношения к своему здоровью. Взрослым  необходимо дать детям знания о том, как он «устроен», что полезно и вредно для его организма, что следует делать для сохранения своего здоровья. На сегодняшний день на помощь педагогам пришла </w:t>
      </w:r>
      <w:r w:rsidRPr="00FB4F8D">
        <w:rPr>
          <w:rStyle w:val="a4"/>
          <w:rFonts w:ascii="Times New Roman" w:hAnsi="Times New Roman"/>
          <w:sz w:val="28"/>
          <w:szCs w:val="28"/>
        </w:rPr>
        <w:t xml:space="preserve">Российская компания ООО «Научные развлечения». </w:t>
      </w:r>
      <w:r w:rsidRPr="00FB4F8D">
        <w:rPr>
          <w:rFonts w:ascii="Times New Roman" w:eastAsia="Times New Roman" w:hAnsi="Times New Roman"/>
          <w:color w:val="000000"/>
          <w:sz w:val="28"/>
          <w:szCs w:val="28"/>
        </w:rPr>
        <w:t xml:space="preserve">Коллективом сотрудников компании была разработана детская цифровая лаборатория </w:t>
      </w:r>
      <w:r w:rsidRPr="00FB4F8D">
        <w:rPr>
          <w:rFonts w:ascii="Times New Roman" w:hAnsi="Times New Roman"/>
          <w:sz w:val="28"/>
          <w:szCs w:val="28"/>
        </w:rPr>
        <w:t>«</w:t>
      </w:r>
      <w:proofErr w:type="spellStart"/>
      <w:r w:rsidRPr="00FB4F8D">
        <w:rPr>
          <w:rFonts w:ascii="Times New Roman" w:hAnsi="Times New Roman"/>
          <w:sz w:val="28"/>
          <w:szCs w:val="28"/>
        </w:rPr>
        <w:t>Наураша</w:t>
      </w:r>
      <w:proofErr w:type="spellEnd"/>
      <w:r w:rsidRPr="00FB4F8D">
        <w:rPr>
          <w:rFonts w:ascii="Times New Roman" w:hAnsi="Times New Roman"/>
          <w:sz w:val="28"/>
          <w:szCs w:val="28"/>
        </w:rPr>
        <w:t xml:space="preserve"> в стране </w:t>
      </w:r>
      <w:proofErr w:type="spellStart"/>
      <w:r w:rsidRPr="00FB4F8D">
        <w:rPr>
          <w:rFonts w:ascii="Times New Roman" w:hAnsi="Times New Roman"/>
          <w:sz w:val="28"/>
          <w:szCs w:val="28"/>
        </w:rPr>
        <w:t>Наурандии</w:t>
      </w:r>
      <w:proofErr w:type="spellEnd"/>
      <w:r w:rsidRPr="00FB4F8D">
        <w:rPr>
          <w:rFonts w:ascii="Times New Roman" w:hAnsi="Times New Roman"/>
          <w:sz w:val="28"/>
          <w:szCs w:val="28"/>
        </w:rPr>
        <w:t xml:space="preserve">». </w:t>
      </w:r>
      <w:r w:rsidRPr="00FB4F8D">
        <w:rPr>
          <w:sz w:val="28"/>
          <w:szCs w:val="28"/>
        </w:rPr>
        <w:t xml:space="preserve"> </w:t>
      </w:r>
    </w:p>
    <w:p w:rsidR="00FB4F8D" w:rsidRDefault="00FB4F8D" w:rsidP="00FB4F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«</w:t>
      </w:r>
      <w:proofErr w:type="spellStart"/>
      <w:r w:rsidRPr="00FB4F8D">
        <w:rPr>
          <w:rFonts w:ascii="Times New Roman" w:hAnsi="Times New Roman"/>
          <w:sz w:val="28"/>
          <w:szCs w:val="28"/>
        </w:rPr>
        <w:t>Наураша</w:t>
      </w:r>
      <w:proofErr w:type="spellEnd"/>
      <w:r w:rsidRPr="00FB4F8D">
        <w:rPr>
          <w:rFonts w:ascii="Times New Roman" w:hAnsi="Times New Roman"/>
          <w:sz w:val="28"/>
          <w:szCs w:val="28"/>
        </w:rPr>
        <w:t xml:space="preserve"> в стране </w:t>
      </w:r>
      <w:proofErr w:type="spellStart"/>
      <w:r w:rsidRPr="00FB4F8D">
        <w:rPr>
          <w:rFonts w:ascii="Times New Roman" w:hAnsi="Times New Roman"/>
          <w:sz w:val="28"/>
          <w:szCs w:val="28"/>
        </w:rPr>
        <w:t>Наурандии</w:t>
      </w:r>
      <w:proofErr w:type="spellEnd"/>
      <w:r w:rsidRPr="00FB4F8D">
        <w:rPr>
          <w:rFonts w:ascii="Times New Roman" w:hAnsi="Times New Roman"/>
          <w:sz w:val="28"/>
          <w:szCs w:val="28"/>
        </w:rPr>
        <w:t xml:space="preserve">» – это игровой </w:t>
      </w:r>
      <w:proofErr w:type="spellStart"/>
      <w:r w:rsidRPr="00FB4F8D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FB4F8D">
        <w:rPr>
          <w:rFonts w:ascii="Times New Roman" w:hAnsi="Times New Roman"/>
          <w:sz w:val="28"/>
          <w:szCs w:val="28"/>
        </w:rPr>
        <w:t xml:space="preserve"> продукт для дошкольников, с использованием датчиков в качестве контроллеров. В игровой форме вместе с главным героем дети научатся измерять температуру, понимать природу света и звука, померятся силой, узнают о пульсе, заглянут в загадочный мир кислотности</w:t>
      </w:r>
      <w:proofErr w:type="gramStart"/>
      <w:r w:rsidRPr="00FB4F8D">
        <w:rPr>
          <w:rFonts w:ascii="Times New Roman" w:hAnsi="Times New Roman"/>
          <w:sz w:val="28"/>
          <w:szCs w:val="28"/>
        </w:rPr>
        <w:t>..</w:t>
      </w:r>
      <w:proofErr w:type="gramEnd"/>
    </w:p>
    <w:p w:rsidR="00FB4F8D" w:rsidRPr="00FB4F8D" w:rsidRDefault="00FB4F8D" w:rsidP="00FB4F8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Способы работы: </w:t>
      </w:r>
      <w:r w:rsidRPr="00FB4F8D">
        <w:rPr>
          <w:rFonts w:ascii="Times New Roman" w:eastAsia="Times New Roman" w:hAnsi="Times New Roman"/>
          <w:sz w:val="28"/>
          <w:szCs w:val="28"/>
          <w:lang w:eastAsia="ru-RU"/>
        </w:rPr>
        <w:t>работа педагога с группой детей (возможность разбивать на подгруппы). Дети проводят эксперименты самостоятельно или парами. Часть заданий построена на сравнении показателей, полученных в ходе проведения эксперимента.</w:t>
      </w:r>
    </w:p>
    <w:p w:rsid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 xml:space="preserve">Вся работа по реализации проекта «Играя – </w:t>
      </w:r>
      <w:proofErr w:type="spellStart"/>
      <w:r w:rsidRPr="00FB4F8D">
        <w:rPr>
          <w:sz w:val="28"/>
          <w:szCs w:val="28"/>
        </w:rPr>
        <w:t>оздоравливаюсь</w:t>
      </w:r>
      <w:proofErr w:type="spellEnd"/>
      <w:r w:rsidRPr="00FB4F8D">
        <w:rPr>
          <w:sz w:val="28"/>
          <w:szCs w:val="28"/>
        </w:rPr>
        <w:t>» разделена на три этапа:</w:t>
      </w:r>
    </w:p>
    <w:p w:rsid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b/>
          <w:sz w:val="28"/>
          <w:szCs w:val="28"/>
        </w:rPr>
        <w:t>На первом этапе работы</w:t>
      </w:r>
      <w:r w:rsidRPr="00FB4F8D">
        <w:rPr>
          <w:sz w:val="28"/>
          <w:szCs w:val="28"/>
        </w:rPr>
        <w:t xml:space="preserve">  запланирована следующая работа:</w:t>
      </w:r>
    </w:p>
    <w:p w:rsidR="00FB4F8D" w:rsidRPr="00FB4F8D" w:rsidRDefault="00FB4F8D" w:rsidP="00FB4F8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 xml:space="preserve">Проведение  мониторинга физического развития детей. </w:t>
      </w:r>
    </w:p>
    <w:p w:rsidR="00FB4F8D" w:rsidRPr="00FB4F8D" w:rsidRDefault="00FB4F8D" w:rsidP="00FB4F8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>Проведение диагностического исследования уровня осознанного отношения к своему здоровью у детей:</w:t>
      </w:r>
    </w:p>
    <w:p w:rsidR="00FB4F8D" w:rsidRPr="00FB4F8D" w:rsidRDefault="00FB4F8D" w:rsidP="00FB4F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>Изучение представлений о себе. Методика беседы по картинкам.</w:t>
      </w:r>
    </w:p>
    <w:p w:rsidR="00FB4F8D" w:rsidRPr="00FB4F8D" w:rsidRDefault="00FB4F8D" w:rsidP="00FB4F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>Изучение представлений ребенка о своём здоровье. Методика «Наблюдения».</w:t>
      </w:r>
    </w:p>
    <w:p w:rsidR="00FB4F8D" w:rsidRPr="00FB4F8D" w:rsidRDefault="00FB4F8D" w:rsidP="00FB4F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 xml:space="preserve">Изучение уровня </w:t>
      </w:r>
      <w:proofErr w:type="spellStart"/>
      <w:r w:rsidRPr="00FB4F8D">
        <w:rPr>
          <w:sz w:val="28"/>
          <w:szCs w:val="28"/>
        </w:rPr>
        <w:t>сформированности</w:t>
      </w:r>
      <w:proofErr w:type="spellEnd"/>
      <w:r w:rsidRPr="00FB4F8D">
        <w:rPr>
          <w:sz w:val="28"/>
          <w:szCs w:val="28"/>
        </w:rPr>
        <w:t xml:space="preserve"> практических умений и навыков детей по охране жизни и здоровья. Методика «Беседы по картинкам»</w:t>
      </w:r>
    </w:p>
    <w:p w:rsidR="00FB4F8D" w:rsidRPr="00FB4F8D" w:rsidRDefault="00FB4F8D" w:rsidP="00FB4F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>Изучение культурно-гигиенических навыков, умений самостоятельно выполнять закаливающие процедуры, физические упражнения. Методика «Наблюдение».</w:t>
      </w:r>
    </w:p>
    <w:p w:rsidR="00FB4F8D" w:rsidRPr="00FB4F8D" w:rsidRDefault="00FB4F8D" w:rsidP="00FB4F8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>Проведение тестирования родителей на выявление уровня осознанного отношения к своему здоровью.</w:t>
      </w:r>
    </w:p>
    <w:p w:rsid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b/>
          <w:color w:val="000000"/>
          <w:sz w:val="28"/>
          <w:szCs w:val="28"/>
        </w:rPr>
        <w:t>На втором этапе</w:t>
      </w:r>
      <w:r w:rsidRPr="00FB4F8D">
        <w:rPr>
          <w:color w:val="000000"/>
          <w:sz w:val="28"/>
          <w:szCs w:val="28"/>
        </w:rPr>
        <w:t xml:space="preserve"> (сентябрь </w:t>
      </w:r>
      <w:r>
        <w:rPr>
          <w:color w:val="000000"/>
          <w:sz w:val="28"/>
          <w:szCs w:val="28"/>
        </w:rPr>
        <w:t xml:space="preserve"> – апрель</w:t>
      </w:r>
      <w:r w:rsidRPr="00FB4F8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-</w:t>
      </w:r>
      <w:r w:rsidRPr="00FB4F8D">
        <w:rPr>
          <w:color w:val="000000"/>
          <w:sz w:val="28"/>
          <w:szCs w:val="28"/>
        </w:rPr>
        <w:t xml:space="preserve"> работа с детьми. </w:t>
      </w:r>
      <w:r w:rsidRPr="00FB4F8D">
        <w:rPr>
          <w:sz w:val="28"/>
          <w:szCs w:val="28"/>
        </w:rPr>
        <w:t xml:space="preserve">Детям даны знания и представления о развитии и работе организма человека </w:t>
      </w:r>
      <w:r w:rsidRPr="00FB4F8D">
        <w:rPr>
          <w:i/>
          <w:sz w:val="28"/>
          <w:szCs w:val="28"/>
        </w:rPr>
        <w:t>(план работы с детьми – приложение 1).</w:t>
      </w:r>
      <w:r w:rsidRPr="00FB4F8D">
        <w:rPr>
          <w:sz w:val="28"/>
          <w:szCs w:val="28"/>
        </w:rPr>
        <w:t xml:space="preserve"> 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B4F8D">
        <w:rPr>
          <w:sz w:val="28"/>
          <w:szCs w:val="28"/>
        </w:rPr>
        <w:t>С помощью цифровой лаборатории проведены различные опыты и эксперименты: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>- как шум влияет на наш слух,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 xml:space="preserve">- почему нужно читать при хорошем освещении, 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>- польза и вред продуктов,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>- польза физических упражнений для укрепления сердечной мышцы,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 xml:space="preserve">- почему нельзя сидеть на холодном полу, 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>- почему от холодного может заболеть горло и многое другое.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lastRenderedPageBreak/>
        <w:t>Дети узнают: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 xml:space="preserve">- свой пульс и познакомятся с работой сердца, 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>- что такое сила, измерят силу мышц рук,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>- температуру воздуха и своего тела и многое другое.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 xml:space="preserve">Занятия с цифровой лабораторией </w:t>
      </w:r>
      <w:r>
        <w:rPr>
          <w:sz w:val="28"/>
          <w:szCs w:val="28"/>
        </w:rPr>
        <w:t>проходят</w:t>
      </w:r>
      <w:r w:rsidRPr="00FB4F8D">
        <w:rPr>
          <w:sz w:val="28"/>
          <w:szCs w:val="28"/>
        </w:rPr>
        <w:t xml:space="preserve"> 1 раз в неделю, во время образовательной деятельности по познавательному развитию. </w:t>
      </w: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sz w:val="28"/>
          <w:szCs w:val="28"/>
        </w:rPr>
        <w:t xml:space="preserve">Ежедневно с детьми будет проводиться работа по физическому развитию детей: утренняя гимнастика, физкультурные занятия, динамические паузы, игровые массажи рук и стопы, дыхательные гимнастики. Данная работа будет подкрепляться полученными знаниями с помощью цифровой лаборатории: измерением  сердцебиения перед занятием и после, измерение освещенности группы, измерение шума в группе, измерение силы рук с помощью кистевого динамометра и др. </w:t>
      </w:r>
    </w:p>
    <w:p w:rsid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FB4F8D" w:rsidRPr="00FB4F8D" w:rsidRDefault="00FB4F8D" w:rsidP="00FB4F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F8D">
        <w:rPr>
          <w:b/>
          <w:color w:val="000000"/>
          <w:sz w:val="28"/>
          <w:szCs w:val="28"/>
        </w:rPr>
        <w:t>На третьем этапе</w:t>
      </w:r>
      <w:r>
        <w:rPr>
          <w:color w:val="000000"/>
          <w:sz w:val="28"/>
          <w:szCs w:val="28"/>
        </w:rPr>
        <w:t xml:space="preserve"> (май</w:t>
      </w:r>
      <w:r w:rsidRPr="00FB4F8D">
        <w:rPr>
          <w:color w:val="000000"/>
          <w:sz w:val="28"/>
          <w:szCs w:val="28"/>
        </w:rPr>
        <w:t xml:space="preserve">) </w:t>
      </w:r>
      <w:r w:rsidRPr="00FB4F8D">
        <w:rPr>
          <w:sz w:val="28"/>
          <w:szCs w:val="28"/>
        </w:rPr>
        <w:t>проведен повторный  мониторинг физического развития детей, повторное диагностическое исследование уровня осознанного отношения к своему здоровью у детей и повторный тест для родителей на выявление уровня осознанного отношения к своему здоровью.</w:t>
      </w:r>
    </w:p>
    <w:p w:rsidR="00FB4F8D" w:rsidRDefault="00FB4F8D" w:rsidP="00FB4F8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B4F8D">
        <w:rPr>
          <w:rFonts w:ascii="Times New Roman" w:hAnsi="Times New Roman"/>
          <w:b/>
          <w:i/>
          <w:sz w:val="28"/>
          <w:szCs w:val="28"/>
          <w:lang w:eastAsia="ru-RU"/>
        </w:rPr>
        <w:t>Ожидаемые результаты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  <w:r w:rsidRPr="00FB4F8D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F8D">
        <w:rPr>
          <w:rFonts w:ascii="Times New Roman" w:hAnsi="Times New Roman"/>
          <w:sz w:val="28"/>
          <w:szCs w:val="28"/>
          <w:lang w:eastAsia="ru-RU"/>
        </w:rPr>
        <w:t>Количественные</w:t>
      </w:r>
    </w:p>
    <w:p w:rsidR="00FB4F8D" w:rsidRPr="00FB4F8D" w:rsidRDefault="00FB4F8D" w:rsidP="00FB4F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FB4F8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- изменение осознанного отношения к своему здоровью по итогам диагностического исследования у 20% детей (методики измерения представлены в </w:t>
      </w:r>
      <w:r w:rsidRPr="00FB4F8D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приложении 2</w:t>
      </w:r>
      <w:r w:rsidRPr="00FB4F8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).</w:t>
      </w: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F8D">
        <w:rPr>
          <w:rFonts w:ascii="Times New Roman" w:hAnsi="Times New Roman"/>
          <w:sz w:val="28"/>
          <w:szCs w:val="28"/>
          <w:lang w:eastAsia="ru-RU"/>
        </w:rPr>
        <w:t xml:space="preserve">Качественные </w:t>
      </w:r>
    </w:p>
    <w:p w:rsidR="00FB4F8D" w:rsidRPr="00FB4F8D" w:rsidRDefault="00FB4F8D" w:rsidP="00FB4F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FB4F8D">
        <w:rPr>
          <w:rFonts w:ascii="Times New Roman" w:hAnsi="Times New Roman"/>
          <w:color w:val="000000"/>
          <w:sz w:val="28"/>
          <w:szCs w:val="28"/>
        </w:rPr>
        <w:t xml:space="preserve">- улучшение </w:t>
      </w:r>
      <w:r w:rsidRPr="00FB4F8D">
        <w:rPr>
          <w:rFonts w:ascii="Times New Roman" w:hAnsi="Times New Roman"/>
          <w:sz w:val="28"/>
          <w:szCs w:val="28"/>
        </w:rPr>
        <w:t xml:space="preserve">культурно-гигиенических навыков, умений самостоятельно выполнять закаливающие процедуры, физические упражнения </w:t>
      </w:r>
      <w:r w:rsidRPr="00FB4F8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(методики измерения представлены в </w:t>
      </w:r>
      <w:r w:rsidRPr="00FB4F8D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приложении 3</w:t>
      </w:r>
      <w:r w:rsidRPr="00FB4F8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).</w:t>
      </w:r>
    </w:p>
    <w:p w:rsidR="00FB4F8D" w:rsidRPr="00FB4F8D" w:rsidRDefault="00FB4F8D" w:rsidP="00FB4F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FB4F8D">
        <w:rPr>
          <w:rFonts w:ascii="Times New Roman" w:hAnsi="Times New Roman"/>
          <w:color w:val="000000"/>
          <w:sz w:val="28"/>
          <w:szCs w:val="28"/>
        </w:rPr>
        <w:t xml:space="preserve">- улучшение физического развития </w:t>
      </w:r>
      <w:r w:rsidRPr="00FB4F8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(методики измерения представлены в </w:t>
      </w:r>
      <w:r w:rsidRPr="00FB4F8D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приложении 4</w:t>
      </w:r>
      <w:r w:rsidRPr="00FB4F8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).</w:t>
      </w: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P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P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P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P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P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Pr="00FB4F8D" w:rsidRDefault="00FB4F8D" w:rsidP="00FB4F8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B4F8D" w:rsidRPr="00FB4F8D" w:rsidRDefault="00FB4F8D" w:rsidP="00FB4F8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B4F8D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Приложение 1</w:t>
      </w:r>
      <w:r w:rsidRPr="00FB4F8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B4F8D" w:rsidRPr="00FB4F8D" w:rsidRDefault="00FB4F8D" w:rsidP="00FB4F8D">
      <w:pPr>
        <w:pStyle w:val="a3"/>
        <w:shd w:val="clear" w:color="auto" w:fill="FFFFFF"/>
        <w:tabs>
          <w:tab w:val="left" w:pos="993"/>
        </w:tabs>
        <w:spacing w:before="225" w:beforeAutospacing="0" w:after="225" w:afterAutospacing="0"/>
        <w:jc w:val="center"/>
        <w:rPr>
          <w:b/>
          <w:bCs/>
          <w:color w:val="000000"/>
          <w:sz w:val="28"/>
          <w:szCs w:val="28"/>
        </w:rPr>
      </w:pPr>
      <w:r w:rsidRPr="00FB4F8D">
        <w:rPr>
          <w:b/>
          <w:bCs/>
          <w:color w:val="000000"/>
          <w:sz w:val="28"/>
          <w:szCs w:val="28"/>
        </w:rPr>
        <w:t>Содержание программы:</w:t>
      </w:r>
    </w:p>
    <w:tbl>
      <w:tblPr>
        <w:tblStyle w:val="a7"/>
        <w:tblW w:w="0" w:type="auto"/>
        <w:tblInd w:w="-459" w:type="dxa"/>
        <w:tblLook w:val="04A0"/>
      </w:tblPr>
      <w:tblGrid>
        <w:gridCol w:w="617"/>
        <w:gridCol w:w="2516"/>
        <w:gridCol w:w="4248"/>
        <w:gridCol w:w="2649"/>
      </w:tblGrid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B4F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B4F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B4F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273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659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Наурашей</w:t>
            </w:r>
            <w:proofErr w:type="spellEnd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страной </w:t>
            </w:r>
            <w:proofErr w:type="spellStart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Наурандией</w:t>
            </w:r>
            <w:proofErr w:type="spellEnd"/>
          </w:p>
        </w:tc>
        <w:tc>
          <w:tcPr>
            <w:tcW w:w="4273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программой, оборудованием, главным героем </w:t>
            </w:r>
            <w:proofErr w:type="spellStart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Наурашей</w:t>
            </w:r>
            <w:proofErr w:type="spellEnd"/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лаборатории  комплекса «</w:t>
            </w:r>
            <w:proofErr w:type="spellStart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Наураша</w:t>
            </w:r>
            <w:proofErr w:type="spellEnd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Узнай свой пульс</w:t>
            </w:r>
          </w:p>
        </w:tc>
        <w:tc>
          <w:tcPr>
            <w:tcW w:w="4273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сердцебиения ребенка и взрослого. Получение знаний о работе сердечной мышцы.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лаборатории «Пульс»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Узнай силу своих рук и различных предметов</w:t>
            </w:r>
          </w:p>
        </w:tc>
        <w:tc>
          <w:tcPr>
            <w:tcW w:w="4273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силы рук. Укрепление мышц рук с помощью различных упражнений.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лаборатории «Сила»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Зачем нужен свет. Как свет влияет на организм человека.</w:t>
            </w:r>
          </w:p>
        </w:tc>
        <w:tc>
          <w:tcPr>
            <w:tcW w:w="4273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уровня освещенности различных ме</w:t>
            </w:r>
            <w:proofErr w:type="gramStart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 в гр</w:t>
            </w:r>
            <w:proofErr w:type="gramEnd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уппе. Какой свет полезнее для глаз. 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лаборатории «Свет»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Берегите свои уши.</w:t>
            </w:r>
          </w:p>
        </w:tc>
        <w:tc>
          <w:tcPr>
            <w:tcW w:w="4273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такое звук. Что такое высота звука. Почему и как громкий звук влияет на слух человека.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лаборатории «Звук»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 или холодно?</w:t>
            </w:r>
          </w:p>
        </w:tc>
        <w:tc>
          <w:tcPr>
            <w:tcW w:w="4273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понятием температура. Методы измерения температуры, температура тела человека, измерение температуры в различных частях группы. Учимся делать выводы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лаборатории «Температура»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Лед и пламя</w:t>
            </w:r>
          </w:p>
        </w:tc>
        <w:tc>
          <w:tcPr>
            <w:tcW w:w="4273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Измерение температуры холодных и горячих предметов, температура комфорта. 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лаборатории «Температура»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Такая разная вода</w:t>
            </w:r>
          </w:p>
        </w:tc>
        <w:tc>
          <w:tcPr>
            <w:tcW w:w="4273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Экспериментирование с водой – как </w:t>
            </w:r>
            <w:proofErr w:type="gramStart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охладить</w:t>
            </w:r>
            <w:proofErr w:type="gramEnd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нагреть воду. Лед и кипяток. Питьевая вода и не питьевая. Роль воды в организме человека.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Оборудование лаборатории «Температура». 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влиять на температуру</w:t>
            </w:r>
          </w:p>
        </w:tc>
        <w:tc>
          <w:tcPr>
            <w:tcW w:w="4273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изменений температуры тела в разных ситуациях. 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лаборатории «Температура»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Вкусные опыты</w:t>
            </w:r>
          </w:p>
        </w:tc>
        <w:tc>
          <w:tcPr>
            <w:tcW w:w="4273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температуры любимых лакомств. Делаем выводы о составе и свойствах мороженого. Польза и вред.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Оборудование лаборатории «Температура» 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Кислая лаборатория</w:t>
            </w:r>
          </w:p>
        </w:tc>
        <w:tc>
          <w:tcPr>
            <w:tcW w:w="4273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 в понятие Кислотность. Кислота и щелочь. </w:t>
            </w: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Опыты с водой и лимонной кислотой. Эксперимент «Вкусная </w:t>
            </w:r>
            <w:proofErr w:type="gramStart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кислинка</w:t>
            </w:r>
            <w:proofErr w:type="gramEnd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Оборудование лаборатории </w:t>
            </w:r>
            <w:r w:rsidRPr="00FB4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«Кислотность»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Наша любимая газировка</w:t>
            </w:r>
          </w:p>
        </w:tc>
        <w:tc>
          <w:tcPr>
            <w:tcW w:w="4273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«Как получается газировка». Опыты с газировкой, апельсиновым, яблочным, виноградным, лимонным соком. Кислота в желудке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лаборатории «Кислотность»</w:t>
            </w:r>
          </w:p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Волшебница сода</w:t>
            </w:r>
          </w:p>
        </w:tc>
        <w:tc>
          <w:tcPr>
            <w:tcW w:w="4273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Опыты на снижение кислотности. Эксперименты с разбавлением и добавлением соды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лаборатории «Кислотность»</w:t>
            </w:r>
          </w:p>
        </w:tc>
      </w:tr>
      <w:tr w:rsidR="00FB4F8D" w:rsidRPr="00FB4F8D" w:rsidTr="00B3514A">
        <w:tc>
          <w:tcPr>
            <w:tcW w:w="567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31" w:type="dxa"/>
            <w:vAlign w:val="center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Создай свой вкус</w:t>
            </w:r>
          </w:p>
        </w:tc>
        <w:tc>
          <w:tcPr>
            <w:tcW w:w="4273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Экспериментирование с созданием </w:t>
            </w:r>
            <w:proofErr w:type="spellStart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кислых-менее</w:t>
            </w:r>
            <w:proofErr w:type="spellEnd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кислых-не</w:t>
            </w:r>
            <w:proofErr w:type="spellEnd"/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кислых напитков. </w:t>
            </w:r>
          </w:p>
        </w:tc>
        <w:tc>
          <w:tcPr>
            <w:tcW w:w="2659" w:type="dxa"/>
          </w:tcPr>
          <w:p w:rsidR="00FB4F8D" w:rsidRPr="00FB4F8D" w:rsidRDefault="00FB4F8D" w:rsidP="00B351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лаборатории «Кислотность»</w:t>
            </w:r>
          </w:p>
        </w:tc>
      </w:tr>
    </w:tbl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Default="00FB4F8D" w:rsidP="00FB4F8D">
      <w:pPr>
        <w:spacing w:line="240" w:lineRule="auto"/>
        <w:rPr>
          <w:sz w:val="28"/>
          <w:szCs w:val="28"/>
        </w:rPr>
      </w:pPr>
    </w:p>
    <w:p w:rsidR="00FB4F8D" w:rsidRPr="00FB4F8D" w:rsidRDefault="00FB4F8D" w:rsidP="00FB4F8D">
      <w:pPr>
        <w:spacing w:line="240" w:lineRule="auto"/>
        <w:rPr>
          <w:sz w:val="28"/>
          <w:szCs w:val="28"/>
        </w:rPr>
      </w:pPr>
    </w:p>
    <w:p w:rsidR="00FB4F8D" w:rsidRPr="00FB4F8D" w:rsidRDefault="00FB4F8D" w:rsidP="00FB4F8D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B4F8D">
        <w:rPr>
          <w:rFonts w:ascii="Times New Roman" w:hAnsi="Times New Roman"/>
          <w:i/>
          <w:sz w:val="28"/>
          <w:szCs w:val="28"/>
        </w:rPr>
        <w:lastRenderedPageBreak/>
        <w:t>Приложение 2.</w:t>
      </w:r>
    </w:p>
    <w:p w:rsidR="00FB4F8D" w:rsidRPr="00FB4F8D" w:rsidRDefault="00FB4F8D" w:rsidP="00FB4F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sz w:val="28"/>
          <w:szCs w:val="28"/>
        </w:rPr>
        <w:t>Диагностическое исследование уровня осознанного отношения к своему здоровью детей дошкольного возраста.</w:t>
      </w:r>
    </w:p>
    <w:p w:rsidR="00FB4F8D" w:rsidRPr="00FB4F8D" w:rsidRDefault="00FB4F8D" w:rsidP="00FB4F8D">
      <w:pPr>
        <w:pStyle w:val="a6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sz w:val="28"/>
          <w:szCs w:val="28"/>
        </w:rPr>
        <w:t>Изучение представлений о себе.</w:t>
      </w:r>
    </w:p>
    <w:p w:rsidR="00FB4F8D" w:rsidRPr="00FB4F8D" w:rsidRDefault="00FB4F8D" w:rsidP="00FB4F8D">
      <w:pPr>
        <w:pStyle w:val="a6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F8D" w:rsidRPr="00FB4F8D" w:rsidRDefault="00FB4F8D" w:rsidP="00FB4F8D">
      <w:pPr>
        <w:pStyle w:val="a6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Методика «Беседа по картинкам»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     Взрослый предлагает ребенку рассмотреть картинки с изображением определенных последовательных действий и ответить на вопросы: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Что положили в грунт?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Что сначала появилось из семени?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Что получилось из ростка?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     Затем предлагает детям сравнить каждый процесс своего взросления с ростком растения.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Методика «Сравнение предметов».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     Взрослый предлагает сравнить свои части тела с частями тела игрушечных животных, птиц, людей. 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     Можно предложить детям сравнить себя с любимыми героями сказок, друг с другом, мальчика с девочкой (по росту, цвету глаз и т.д.)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Обработка данных.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     Фиксируются ответы ребенка, его объяснения, эмоциональные реакции. На основе полученных данных выявляются представления детей о себе.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-знает, отвечает четко, эмоционально, ответ полный – 3 балла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-знает с подсказкой, отвечает вяло, ответы частичные – 2 балла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-не знает, ответы минимальные – 1 балл.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sz w:val="28"/>
          <w:szCs w:val="28"/>
        </w:rPr>
        <w:t>Изучение представлений ребенка о своем здоровье.</w:t>
      </w:r>
    </w:p>
    <w:p w:rsidR="00FB4F8D" w:rsidRPr="00FB4F8D" w:rsidRDefault="00FB4F8D" w:rsidP="00FB4F8D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B4F8D" w:rsidRPr="00FB4F8D" w:rsidRDefault="00FB4F8D" w:rsidP="00FB4F8D">
      <w:pPr>
        <w:pStyle w:val="a6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Методика «Наблюдения»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      Педагог организует и проводит сюжетно-ролевую игру «Медосмотр». Тема  игры: «спортсмены» проходят медосмотр в «поликлинике». Роль врача выполняет взрослый. Дети отвечают на вопросы: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Ты часто болеешь?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Что у тебя болит?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Как ты думаешь, почему ты болеешь?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Что нужно сделать, чтобы улучшить твоё здоровье? И др.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Обработка данных: фиксируются ответы ребенка, его объяснения, эмоциональные реакции, на основе которых делается вывод о представлениях ребенка о своем здоровье, причинах болезней.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объяснения уверенные, эмоциональные, ответы полные – 3 балла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объяснения не уверенные, ответы частичные -2 балла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ответы минимальные – 1 балл</w:t>
      </w:r>
    </w:p>
    <w:p w:rsidR="00FB4F8D" w:rsidRPr="00FB4F8D" w:rsidRDefault="00FB4F8D" w:rsidP="00FB4F8D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sz w:val="28"/>
          <w:szCs w:val="28"/>
        </w:rPr>
        <w:t xml:space="preserve">Изучение уровня </w:t>
      </w:r>
      <w:proofErr w:type="spellStart"/>
      <w:r w:rsidRPr="00FB4F8D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FB4F8D">
        <w:rPr>
          <w:rFonts w:ascii="Times New Roman" w:hAnsi="Times New Roman"/>
          <w:b/>
          <w:sz w:val="28"/>
          <w:szCs w:val="28"/>
        </w:rPr>
        <w:t xml:space="preserve"> практических навыков и умений по охране жизни и здоровья.</w:t>
      </w:r>
    </w:p>
    <w:p w:rsidR="00FB4F8D" w:rsidRPr="00FB4F8D" w:rsidRDefault="00FB4F8D" w:rsidP="00FB4F8D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B4F8D" w:rsidRPr="00FB4F8D" w:rsidRDefault="00FB4F8D" w:rsidP="00FB4F8D">
      <w:pPr>
        <w:pStyle w:val="a6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Методика «Беседа по картинкам»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      Педагог предлагает ребенку рассмотреть картинки  с изображением персонажей, нарушивших различные правила и разобраться в изображенных ситуациях.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B4F8D" w:rsidRPr="00FB4F8D" w:rsidRDefault="00FB4F8D" w:rsidP="00FB4F8D">
      <w:pPr>
        <w:pStyle w:val="a6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Методика «Чтение художественной литературы»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      Детям читаются произведения художественной литературы, в которых персонажи ведут себя неправильно по отношению к своему здоровью. Воспитатель проводит беседу по содержанию прочитанного произведения. Затем предлагает доказать, почему тот или иной герой неправильно поступает, и дать оценку его поступкам.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Обработка данных.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Воспитатель фиксирует наблюдения, высказывания детей, их эмоциональные реакции  делает вывод о </w:t>
      </w:r>
      <w:proofErr w:type="spellStart"/>
      <w:r w:rsidRPr="00FB4F8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B4F8D">
        <w:rPr>
          <w:rFonts w:ascii="Times New Roman" w:hAnsi="Times New Roman"/>
          <w:sz w:val="28"/>
          <w:szCs w:val="28"/>
        </w:rPr>
        <w:t xml:space="preserve"> практических умений и навыков по охране жизни и здоровья.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высказывания уверенные, эмоциональные, умеет делать выводы – 3 балла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высказывания неуверенные, неэмоциональные, вывод делает вместе с воспитателем – 2 балла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высказывания минимальные, не умеет делать выводы – 1 балл.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FB4F8D">
        <w:rPr>
          <w:rFonts w:ascii="Times New Roman" w:hAnsi="Times New Roman"/>
          <w:i/>
          <w:sz w:val="28"/>
          <w:szCs w:val="28"/>
        </w:rPr>
        <w:lastRenderedPageBreak/>
        <w:t>Приложение 3.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sz w:val="28"/>
          <w:szCs w:val="28"/>
        </w:rPr>
        <w:t>Изучение культурно-гигиенических навыков, умений самостоятельно выполнять закаливающие процедуры, физические упражнения.</w:t>
      </w:r>
    </w:p>
    <w:p w:rsidR="00FB4F8D" w:rsidRPr="00FB4F8D" w:rsidRDefault="00FB4F8D" w:rsidP="00FB4F8D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      Педагог наблюдает за детьми в течени</w:t>
      </w:r>
      <w:proofErr w:type="gramStart"/>
      <w:r w:rsidRPr="00FB4F8D">
        <w:rPr>
          <w:rFonts w:ascii="Times New Roman" w:hAnsi="Times New Roman"/>
          <w:sz w:val="28"/>
          <w:szCs w:val="28"/>
        </w:rPr>
        <w:t>и</w:t>
      </w:r>
      <w:proofErr w:type="gramEnd"/>
      <w:r w:rsidRPr="00FB4F8D">
        <w:rPr>
          <w:rFonts w:ascii="Times New Roman" w:hAnsi="Times New Roman"/>
          <w:sz w:val="28"/>
          <w:szCs w:val="28"/>
        </w:rPr>
        <w:t xml:space="preserve"> всего дня. Результаты заносит в таблицу.</w:t>
      </w:r>
    </w:p>
    <w:p w:rsidR="00FB4F8D" w:rsidRPr="00FB4F8D" w:rsidRDefault="00FB4F8D" w:rsidP="00FB4F8D">
      <w:pPr>
        <w:pStyle w:val="a6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Результаты наблюдения.</w:t>
      </w:r>
    </w:p>
    <w:tbl>
      <w:tblPr>
        <w:tblStyle w:val="a7"/>
        <w:tblW w:w="0" w:type="auto"/>
        <w:tblLook w:val="04A0"/>
      </w:tblPr>
      <w:tblGrid>
        <w:gridCol w:w="5778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</w:tblGrid>
      <w:tr w:rsidR="00FB4F8D" w:rsidRPr="00FB4F8D" w:rsidTr="00B3514A">
        <w:trPr>
          <w:trHeight w:val="289"/>
        </w:trPr>
        <w:tc>
          <w:tcPr>
            <w:tcW w:w="5778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2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F8D" w:rsidRPr="00FB4F8D" w:rsidTr="00B3514A">
        <w:tc>
          <w:tcPr>
            <w:tcW w:w="5778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Прием пищи: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правильно держит ложку и хлеб.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пользуется салфеткой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тихо выходит из-за стола по окончании еды</w:t>
            </w:r>
          </w:p>
        </w:tc>
        <w:tc>
          <w:tcPr>
            <w:tcW w:w="42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F8D" w:rsidRPr="00FB4F8D" w:rsidTr="00B3514A">
        <w:tc>
          <w:tcPr>
            <w:tcW w:w="5778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Умывание и мытье рук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охотно идет в умывальную комнату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правильно выполняет алгоритм «мыть руки»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умеет пользоваться полотенцем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аккуратно вешает полотенце на место</w:t>
            </w:r>
          </w:p>
        </w:tc>
        <w:tc>
          <w:tcPr>
            <w:tcW w:w="42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F8D" w:rsidRPr="00FB4F8D" w:rsidTr="00B3514A">
        <w:tc>
          <w:tcPr>
            <w:tcW w:w="5778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Умение снимать и надевать одежду в определённом порядке: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расстегивать и застегивать пуговицы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правильно выполнять алгоритм одевания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правильно выполнять алгоритм раздевания</w:t>
            </w:r>
          </w:p>
        </w:tc>
        <w:tc>
          <w:tcPr>
            <w:tcW w:w="42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F8D" w:rsidRPr="00FB4F8D" w:rsidTr="00B3514A">
        <w:tc>
          <w:tcPr>
            <w:tcW w:w="5778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Умение выполнять закаливающие процедуры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с желанием выполняют закаливающие процедуры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знает правила выполнения процедур</w:t>
            </w:r>
          </w:p>
        </w:tc>
        <w:tc>
          <w:tcPr>
            <w:tcW w:w="42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F8D" w:rsidRPr="00FB4F8D" w:rsidTr="00B3514A">
        <w:tc>
          <w:tcPr>
            <w:tcW w:w="5778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 xml:space="preserve">Двигательные умения 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осознанно активно выполняют физические упражнения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умеет контролировать и оценивать свои движения</w:t>
            </w:r>
          </w:p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- умеет самостоятельно проводить подвижные игры со сверстниками, малышами.</w:t>
            </w:r>
          </w:p>
        </w:tc>
        <w:tc>
          <w:tcPr>
            <w:tcW w:w="42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Обработка данных. 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– делает самостоятельно – 3 балла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делает при напоминании – 2 балла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- не делает – 1 балл</w:t>
      </w:r>
    </w:p>
    <w:p w:rsid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sz w:val="28"/>
          <w:szCs w:val="28"/>
        </w:rPr>
        <w:lastRenderedPageBreak/>
        <w:t>Сводная таблица по уровням осознанного отношения к своему здоровью детей.</w:t>
      </w:r>
    </w:p>
    <w:tbl>
      <w:tblPr>
        <w:tblStyle w:val="a7"/>
        <w:tblW w:w="0" w:type="auto"/>
        <w:tblLook w:val="04A0"/>
      </w:tblPr>
      <w:tblGrid>
        <w:gridCol w:w="1023"/>
        <w:gridCol w:w="1733"/>
        <w:gridCol w:w="1733"/>
        <w:gridCol w:w="2171"/>
        <w:gridCol w:w="1829"/>
        <w:gridCol w:w="1082"/>
      </w:tblGrid>
      <w:tr w:rsidR="00FB4F8D" w:rsidRPr="00FB4F8D" w:rsidTr="00B3514A">
        <w:tc>
          <w:tcPr>
            <w:tcW w:w="159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Ф.И. ребенка</w:t>
            </w:r>
          </w:p>
        </w:tc>
        <w:tc>
          <w:tcPr>
            <w:tcW w:w="159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Изучение представлений детей о себе</w:t>
            </w:r>
          </w:p>
        </w:tc>
        <w:tc>
          <w:tcPr>
            <w:tcW w:w="159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Изучение представлений ребенка о своем здоровье</w:t>
            </w:r>
          </w:p>
        </w:tc>
        <w:tc>
          <w:tcPr>
            <w:tcW w:w="159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 xml:space="preserve">Изучение уровня </w:t>
            </w:r>
            <w:proofErr w:type="spellStart"/>
            <w:r w:rsidRPr="00FB4F8D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FB4F8D">
              <w:rPr>
                <w:rFonts w:ascii="Times New Roman" w:hAnsi="Times New Roman"/>
                <w:sz w:val="28"/>
                <w:szCs w:val="28"/>
              </w:rPr>
              <w:t xml:space="preserve"> практических умений и навыков детей по охране жизни и здоровья</w:t>
            </w:r>
          </w:p>
        </w:tc>
        <w:tc>
          <w:tcPr>
            <w:tcW w:w="159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>Изучение культурно-гигиенических навыков, умений самостоятельно выполнять закаливающие процедуры физические упражнения</w:t>
            </w:r>
          </w:p>
        </w:tc>
        <w:tc>
          <w:tcPr>
            <w:tcW w:w="159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</w:p>
        </w:tc>
      </w:tr>
      <w:tr w:rsidR="00FB4F8D" w:rsidRPr="00FB4F8D" w:rsidTr="00B3514A">
        <w:tc>
          <w:tcPr>
            <w:tcW w:w="159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FB4F8D" w:rsidRPr="00FB4F8D" w:rsidRDefault="00FB4F8D" w:rsidP="00B3514A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4F8D" w:rsidRPr="00FB4F8D" w:rsidRDefault="00FB4F8D" w:rsidP="00FB4F8D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Высокий уровень:  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Умеет  отвечать на поставленные вопросы, отвечает четко эмоционально, ответы полные, высказывания уверенные эмоциональные. Умеет делать выводы объяснения уверенные. Умеет выполнять простейшие действия в сюжетно-ролевой игре.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Средний уровень: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FB4F8D">
        <w:rPr>
          <w:rFonts w:ascii="Times New Roman" w:hAnsi="Times New Roman"/>
          <w:sz w:val="28"/>
          <w:szCs w:val="28"/>
        </w:rPr>
        <w:t>Знает с подсказкой отвечает</w:t>
      </w:r>
      <w:proofErr w:type="gramEnd"/>
      <w:r w:rsidRPr="00FB4F8D">
        <w:rPr>
          <w:rFonts w:ascii="Times New Roman" w:hAnsi="Times New Roman"/>
          <w:sz w:val="28"/>
          <w:szCs w:val="28"/>
        </w:rPr>
        <w:t xml:space="preserve"> вяло ответы частичные. Выполняет простейшие действия с подсказкой объяснения неуверенные. Ответы частичные. Высказывания неуверенные, неэмоциональные. Вывод делает вместе с воспитателем.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Низкий уровень: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Ответы минимальные. Не умеет объяснить. Высказывания минимальные. Не умеет делать вывод. </w:t>
      </w:r>
    </w:p>
    <w:p w:rsidR="00FB4F8D" w:rsidRPr="00FB4F8D" w:rsidRDefault="00FB4F8D" w:rsidP="00FB4F8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right"/>
        <w:rPr>
          <w:rFonts w:ascii="Times New Roman" w:hAnsi="Times New Roman"/>
          <w:i/>
          <w:color w:val="000000"/>
          <w:spacing w:val="10"/>
          <w:sz w:val="28"/>
          <w:szCs w:val="28"/>
        </w:rPr>
      </w:pPr>
      <w:r w:rsidRPr="00FB4F8D">
        <w:rPr>
          <w:rFonts w:ascii="Times New Roman" w:hAnsi="Times New Roman"/>
          <w:i/>
          <w:color w:val="000000"/>
          <w:spacing w:val="10"/>
          <w:sz w:val="28"/>
          <w:szCs w:val="28"/>
        </w:rPr>
        <w:lastRenderedPageBreak/>
        <w:t>Приложение 4.</w:t>
      </w:r>
    </w:p>
    <w:p w:rsidR="00FB4F8D" w:rsidRP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color w:val="000000"/>
          <w:spacing w:val="10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7690"/>
        </w:tabs>
        <w:spacing w:after="0"/>
        <w:ind w:left="67"/>
        <w:jc w:val="center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color w:val="000000"/>
          <w:spacing w:val="10"/>
          <w:sz w:val="28"/>
          <w:szCs w:val="28"/>
        </w:rPr>
        <w:t>ДИАГНОСТИКА ФИЗИЧЕСКОГО  РАЗВИТИЯ.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3"/>
          <w:sz w:val="28"/>
          <w:szCs w:val="28"/>
        </w:rPr>
        <w:t xml:space="preserve">Для проведения антропологических измерений необходимо предоставить  </w:t>
      </w:r>
      <w:r w:rsidRPr="00FB4F8D">
        <w:rPr>
          <w:rFonts w:ascii="Times New Roman" w:hAnsi="Times New Roman"/>
          <w:color w:val="000000"/>
          <w:spacing w:val="8"/>
          <w:sz w:val="28"/>
          <w:szCs w:val="28"/>
        </w:rPr>
        <w:t>комнату, в которой поддерживалась бы температура зоны</w:t>
      </w:r>
      <w:r w:rsidRPr="00FB4F8D"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 </w:t>
      </w:r>
      <w:r w:rsidRPr="00FB4F8D">
        <w:rPr>
          <w:rFonts w:ascii="Times New Roman" w:hAnsi="Times New Roman"/>
          <w:color w:val="000000"/>
          <w:spacing w:val="8"/>
          <w:sz w:val="28"/>
          <w:szCs w:val="28"/>
        </w:rPr>
        <w:t xml:space="preserve">комфорта (22-24°С). </w:t>
      </w:r>
      <w:r w:rsidRPr="00FB4F8D">
        <w:rPr>
          <w:rFonts w:ascii="Times New Roman" w:hAnsi="Times New Roman"/>
          <w:color w:val="000000"/>
          <w:spacing w:val="6"/>
          <w:sz w:val="28"/>
          <w:szCs w:val="28"/>
        </w:rPr>
        <w:t xml:space="preserve">Все измерения проводятся на правой стороне тела ребенка.  Для проведения </w:t>
      </w:r>
      <w:r w:rsidRPr="00FB4F8D">
        <w:rPr>
          <w:rFonts w:ascii="Times New Roman" w:hAnsi="Times New Roman"/>
          <w:color w:val="000000"/>
          <w:sz w:val="28"/>
          <w:szCs w:val="28"/>
        </w:rPr>
        <w:t xml:space="preserve">измерений необходимо: ростомер - 1 шт., весы медицинские - 1 шт., </w:t>
      </w:r>
      <w:r w:rsidRPr="00FB4F8D">
        <w:rPr>
          <w:rFonts w:ascii="Times New Roman" w:hAnsi="Times New Roman"/>
          <w:color w:val="000000"/>
          <w:spacing w:val="1"/>
          <w:sz w:val="28"/>
          <w:szCs w:val="28"/>
        </w:rPr>
        <w:t>сантиметровую ленту - 2 шт.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43" w:right="5"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B4F8D"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</w:rPr>
        <w:t>Измерение длины тела</w:t>
      </w:r>
      <w:r w:rsidRPr="00FB4F8D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. </w:t>
      </w:r>
      <w:r w:rsidRPr="00FB4F8D">
        <w:rPr>
          <w:rFonts w:ascii="Times New Roman" w:hAnsi="Times New Roman"/>
          <w:color w:val="000000"/>
          <w:spacing w:val="3"/>
          <w:sz w:val="28"/>
          <w:szCs w:val="28"/>
        </w:rPr>
        <w:t xml:space="preserve">Длина тела измеряется </w:t>
      </w:r>
      <w:r w:rsidRPr="00FB4F8D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&lt; </w:t>
      </w:r>
      <w:r w:rsidRPr="00FB4F8D">
        <w:rPr>
          <w:rFonts w:ascii="Times New Roman" w:hAnsi="Times New Roman"/>
          <w:color w:val="000000"/>
          <w:spacing w:val="3"/>
          <w:sz w:val="28"/>
          <w:szCs w:val="28"/>
        </w:rPr>
        <w:t xml:space="preserve">верхушечной точки на </w:t>
      </w:r>
      <w:r w:rsidRPr="00FB4F8D">
        <w:rPr>
          <w:rFonts w:ascii="Times New Roman" w:hAnsi="Times New Roman"/>
          <w:color w:val="000000"/>
          <w:sz w:val="28"/>
          <w:szCs w:val="28"/>
        </w:rPr>
        <w:t xml:space="preserve">голове до пола. Обследуемый ребенок должен стоять правым боком к взрослому, на ровной горизонтальной поверхности пола, прямо, соединив пятки. Голова фиксируется по горизонтали. Необходимо следить за тем, чтобы антропометр не отклонялся от вертикальной линии. Точность измерения до 0,1см. Измерения </w:t>
      </w:r>
      <w:r w:rsidRPr="00FB4F8D">
        <w:rPr>
          <w:rFonts w:ascii="Times New Roman" w:hAnsi="Times New Roman"/>
          <w:color w:val="000000"/>
          <w:spacing w:val="-1"/>
          <w:sz w:val="28"/>
          <w:szCs w:val="28"/>
        </w:rPr>
        <w:t>проводятся в сантиметрах.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34" w:right="19" w:firstLine="715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FB4F8D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</w:rPr>
        <w:t>Измерение массы тела</w:t>
      </w:r>
      <w:r w:rsidRPr="00FB4F8D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 xml:space="preserve">. </w:t>
      </w:r>
      <w:r w:rsidRPr="00FB4F8D">
        <w:rPr>
          <w:rFonts w:ascii="Times New Roman" w:hAnsi="Times New Roman"/>
          <w:color w:val="000000"/>
          <w:spacing w:val="1"/>
          <w:sz w:val="28"/>
          <w:szCs w:val="28"/>
        </w:rPr>
        <w:t xml:space="preserve">Измерение массы тела проводится десятичными весами (медицинскими рычажного типа, без верхней одежды и обуви). При </w:t>
      </w:r>
      <w:r w:rsidRPr="00FB4F8D">
        <w:rPr>
          <w:rFonts w:ascii="Times New Roman" w:hAnsi="Times New Roman"/>
          <w:color w:val="000000"/>
          <w:sz w:val="28"/>
          <w:szCs w:val="28"/>
        </w:rPr>
        <w:t xml:space="preserve">взвешивании ребенок стоит на середине площадки, спокойно. До измерения весы </w:t>
      </w:r>
      <w:r w:rsidRPr="00FB4F8D">
        <w:rPr>
          <w:rFonts w:ascii="Times New Roman" w:hAnsi="Times New Roman"/>
          <w:color w:val="000000"/>
          <w:spacing w:val="1"/>
          <w:sz w:val="28"/>
          <w:szCs w:val="28"/>
        </w:rPr>
        <w:t xml:space="preserve">должны показывать нуль. Точность измерения - </w:t>
      </w:r>
      <w:smartTag w:uri="urn:schemas-microsoft-com:office:smarttags" w:element="metricconverter">
        <w:smartTagPr>
          <w:attr w:name="ProductID" w:val="50 г"/>
        </w:smartTagPr>
        <w:r w:rsidRPr="00FB4F8D">
          <w:rPr>
            <w:rFonts w:ascii="Times New Roman" w:hAnsi="Times New Roman"/>
            <w:color w:val="000000"/>
            <w:spacing w:val="1"/>
            <w:sz w:val="28"/>
            <w:szCs w:val="28"/>
          </w:rPr>
          <w:t>50 г</w:t>
        </w:r>
      </w:smartTag>
      <w:r w:rsidRPr="00FB4F8D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29" w:right="14" w:firstLine="720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b/>
          <w:i/>
          <w:iCs/>
          <w:color w:val="000000"/>
          <w:spacing w:val="8"/>
          <w:sz w:val="28"/>
          <w:szCs w:val="28"/>
        </w:rPr>
        <w:t>Измерение окружности грудной клетки</w:t>
      </w:r>
      <w:r w:rsidRPr="00FB4F8D"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. </w:t>
      </w:r>
      <w:r w:rsidRPr="00FB4F8D">
        <w:rPr>
          <w:rFonts w:ascii="Times New Roman" w:hAnsi="Times New Roman"/>
          <w:color w:val="000000"/>
          <w:spacing w:val="8"/>
          <w:sz w:val="28"/>
          <w:szCs w:val="28"/>
        </w:rPr>
        <w:t xml:space="preserve">Для измерения окружности </w:t>
      </w:r>
      <w:r w:rsidRPr="00FB4F8D">
        <w:rPr>
          <w:rFonts w:ascii="Times New Roman" w:hAnsi="Times New Roman"/>
          <w:color w:val="000000"/>
          <w:sz w:val="28"/>
          <w:szCs w:val="28"/>
        </w:rPr>
        <w:t xml:space="preserve">грудной клетки используется сантиметровая лента, которую при обнаружении </w:t>
      </w:r>
      <w:r w:rsidRPr="00FB4F8D">
        <w:rPr>
          <w:rFonts w:ascii="Times New Roman" w:hAnsi="Times New Roman"/>
          <w:color w:val="000000"/>
          <w:spacing w:val="8"/>
          <w:sz w:val="28"/>
          <w:szCs w:val="28"/>
        </w:rPr>
        <w:t xml:space="preserve">вытягивания заменяют </w:t>
      </w:r>
      <w:proofErr w:type="gramStart"/>
      <w:r w:rsidRPr="00FB4F8D">
        <w:rPr>
          <w:rFonts w:ascii="Times New Roman" w:hAnsi="Times New Roman"/>
          <w:color w:val="000000"/>
          <w:spacing w:val="8"/>
          <w:sz w:val="28"/>
          <w:szCs w:val="28"/>
        </w:rPr>
        <w:t>на</w:t>
      </w:r>
      <w:proofErr w:type="gramEnd"/>
      <w:r w:rsidRPr="00FB4F8D">
        <w:rPr>
          <w:rFonts w:ascii="Times New Roman" w:hAnsi="Times New Roman"/>
          <w:color w:val="000000"/>
          <w:spacing w:val="8"/>
          <w:sz w:val="28"/>
          <w:szCs w:val="28"/>
        </w:rPr>
        <w:t xml:space="preserve"> новую (рекомендуется заменять через 200-250 </w:t>
      </w:r>
      <w:r w:rsidRPr="00FB4F8D">
        <w:rPr>
          <w:rFonts w:ascii="Times New Roman" w:hAnsi="Times New Roman"/>
          <w:color w:val="000000"/>
          <w:spacing w:val="-3"/>
          <w:sz w:val="28"/>
          <w:szCs w:val="28"/>
        </w:rPr>
        <w:t>измерений).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14" w:right="14" w:firstLine="734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При измерении у мальчиков лента накладывается сзади под нижние углы </w:t>
      </w:r>
      <w:r w:rsidRPr="00FB4F8D">
        <w:rPr>
          <w:rFonts w:ascii="Times New Roman" w:hAnsi="Times New Roman"/>
          <w:spacing w:val="5"/>
          <w:sz w:val="28"/>
          <w:szCs w:val="28"/>
        </w:rPr>
        <w:t xml:space="preserve">лопаток, спереди по нижнему краю сосковой линии. У девочек - по верхнему </w:t>
      </w:r>
      <w:r w:rsidRPr="00FB4F8D">
        <w:rPr>
          <w:rFonts w:ascii="Times New Roman" w:hAnsi="Times New Roman"/>
          <w:spacing w:val="4"/>
          <w:sz w:val="28"/>
          <w:szCs w:val="28"/>
        </w:rPr>
        <w:t xml:space="preserve">краю грудных желез. При наложении ленты ребенок несколько приподнимает </w:t>
      </w:r>
      <w:r w:rsidRPr="00FB4F8D">
        <w:rPr>
          <w:rFonts w:ascii="Times New Roman" w:hAnsi="Times New Roman"/>
          <w:sz w:val="28"/>
          <w:szCs w:val="28"/>
        </w:rPr>
        <w:t xml:space="preserve">руки, затем опускает их и стоит в спокойном состоянии, при котором проводится </w:t>
      </w:r>
      <w:r w:rsidRPr="00FB4F8D">
        <w:rPr>
          <w:rFonts w:ascii="Times New Roman" w:hAnsi="Times New Roman"/>
          <w:spacing w:val="7"/>
          <w:sz w:val="28"/>
          <w:szCs w:val="28"/>
        </w:rPr>
        <w:t xml:space="preserve">измерение. Затем фиксируются показатели при глубоком вдохе и в момент </w:t>
      </w:r>
      <w:r w:rsidRPr="00FB4F8D">
        <w:rPr>
          <w:rFonts w:ascii="Times New Roman" w:hAnsi="Times New Roman"/>
          <w:sz w:val="28"/>
          <w:szCs w:val="28"/>
        </w:rPr>
        <w:t>полного выдоха. Показатели записываются в сантиметрах. (Данные тесты предложены Л.И. Абросимовой)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14" w:right="14" w:firstLine="734"/>
        <w:jc w:val="both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sz w:val="28"/>
          <w:szCs w:val="28"/>
        </w:rPr>
        <w:t>Ориентировочные показатели</w:t>
      </w:r>
    </w:p>
    <w:p w:rsidR="00FB4F8D" w:rsidRPr="00FB4F8D" w:rsidRDefault="00FB4F8D" w:rsidP="00FB4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sz w:val="28"/>
          <w:szCs w:val="28"/>
        </w:rPr>
        <w:t>физической подготовленности детей 3-7 лет</w:t>
      </w:r>
    </w:p>
    <w:p w:rsidR="00FB4F8D" w:rsidRPr="00FB4F8D" w:rsidRDefault="00FB4F8D" w:rsidP="00FB4F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(утверждено Постановлением Правительства Р.Ф. 29 декабря 2001г. №916)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-4"/>
          <w:sz w:val="28"/>
          <w:szCs w:val="28"/>
        </w:rPr>
        <w:t>Во время тестирования важно учитывать:</w:t>
      </w:r>
    </w:p>
    <w:p w:rsidR="00FB4F8D" w:rsidRPr="00FB4F8D" w:rsidRDefault="00FB4F8D" w:rsidP="00FB4F8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-3"/>
          <w:sz w:val="28"/>
          <w:szCs w:val="28"/>
        </w:rPr>
        <w:t>индивидуальные возможности ребёнка;</w:t>
      </w:r>
    </w:p>
    <w:p w:rsidR="00FB4F8D" w:rsidRPr="00FB4F8D" w:rsidRDefault="00FB4F8D" w:rsidP="00FB4F8D">
      <w:pPr>
        <w:numPr>
          <w:ilvl w:val="0"/>
          <w:numId w:val="8"/>
        </w:numPr>
        <w:shd w:val="clear" w:color="auto" w:fill="FFFFFF"/>
        <w:spacing w:after="0" w:line="240" w:lineRule="auto"/>
        <w:ind w:right="-95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-2"/>
          <w:sz w:val="28"/>
          <w:szCs w:val="28"/>
        </w:rPr>
        <w:t>особенности проведения тестов, которые должны в</w:t>
      </w:r>
      <w:r w:rsidRPr="00FB4F8D">
        <w:rPr>
          <w:rFonts w:ascii="Times New Roman" w:hAnsi="Times New Roman"/>
          <w:color w:val="000000"/>
          <w:spacing w:val="-5"/>
          <w:sz w:val="28"/>
          <w:szCs w:val="28"/>
        </w:rPr>
        <w:t xml:space="preserve">ыявлять даже самые незначительные отклонения в </w:t>
      </w:r>
      <w:r w:rsidRPr="00FB4F8D">
        <w:rPr>
          <w:rFonts w:ascii="Times New Roman" w:hAnsi="Times New Roman"/>
          <w:color w:val="000000"/>
          <w:spacing w:val="-3"/>
          <w:sz w:val="28"/>
          <w:szCs w:val="28"/>
        </w:rPr>
        <w:t>двигательном развитии ребёнка.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-5"/>
          <w:sz w:val="28"/>
          <w:szCs w:val="28"/>
        </w:rPr>
        <w:t xml:space="preserve">Перед выполнением контрольных двигательных заданий </w:t>
      </w:r>
      <w:r w:rsidRPr="00FB4F8D">
        <w:rPr>
          <w:rFonts w:ascii="Times New Roman" w:hAnsi="Times New Roman"/>
          <w:color w:val="000000"/>
          <w:spacing w:val="-6"/>
          <w:sz w:val="28"/>
          <w:szCs w:val="28"/>
        </w:rPr>
        <w:t xml:space="preserve">следует провести небольшую разминку (спокойная ходьба, </w:t>
      </w:r>
      <w:r w:rsidRPr="00FB4F8D">
        <w:rPr>
          <w:rFonts w:ascii="Times New Roman" w:hAnsi="Times New Roman"/>
          <w:color w:val="000000"/>
          <w:spacing w:val="-3"/>
          <w:sz w:val="28"/>
          <w:szCs w:val="28"/>
        </w:rPr>
        <w:t xml:space="preserve">переходящая в бег, непрерывный бег 1,5 минуты, </w:t>
      </w:r>
      <w:r w:rsidRPr="00FB4F8D">
        <w:rPr>
          <w:rFonts w:ascii="Times New Roman" w:hAnsi="Times New Roman"/>
          <w:color w:val="000000"/>
          <w:spacing w:val="-4"/>
          <w:sz w:val="28"/>
          <w:szCs w:val="28"/>
        </w:rPr>
        <w:t>дыхательные упражнения).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-4"/>
          <w:sz w:val="28"/>
          <w:szCs w:val="28"/>
        </w:rPr>
        <w:t xml:space="preserve">Тесты лучше проводить в игровой форме, чтобы детям </w:t>
      </w:r>
      <w:r w:rsidRPr="00FB4F8D">
        <w:rPr>
          <w:rFonts w:ascii="Times New Roman" w:hAnsi="Times New Roman"/>
          <w:color w:val="000000"/>
          <w:spacing w:val="-6"/>
          <w:sz w:val="28"/>
          <w:szCs w:val="28"/>
        </w:rPr>
        <w:t xml:space="preserve">нравились занятия, чтобы они могли ощутить «мышечную </w:t>
      </w:r>
      <w:r w:rsidRPr="00FB4F8D">
        <w:rPr>
          <w:rFonts w:ascii="Times New Roman" w:hAnsi="Times New Roman"/>
          <w:color w:val="000000"/>
          <w:spacing w:val="-3"/>
          <w:sz w:val="28"/>
          <w:szCs w:val="28"/>
        </w:rPr>
        <w:t>радость» от физических нагрузок.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-4"/>
          <w:sz w:val="28"/>
          <w:szCs w:val="28"/>
        </w:rPr>
        <w:t xml:space="preserve">Следует отметить большой интерес у старших </w:t>
      </w:r>
      <w:r w:rsidRPr="00FB4F8D">
        <w:rPr>
          <w:rFonts w:ascii="Times New Roman" w:hAnsi="Times New Roman"/>
          <w:color w:val="000000"/>
          <w:spacing w:val="-3"/>
          <w:sz w:val="28"/>
          <w:szCs w:val="28"/>
        </w:rPr>
        <w:t xml:space="preserve">дошкольников к выполнению вышеперечисленных тестовых </w:t>
      </w:r>
      <w:r w:rsidRPr="00FB4F8D">
        <w:rPr>
          <w:rFonts w:ascii="Times New Roman" w:hAnsi="Times New Roman"/>
          <w:color w:val="000000"/>
          <w:spacing w:val="-4"/>
          <w:sz w:val="28"/>
          <w:szCs w:val="28"/>
        </w:rPr>
        <w:t xml:space="preserve">испытаний. Наблюдения показали, что большая часть (60%) </w:t>
      </w:r>
      <w:r w:rsidRPr="00FB4F8D">
        <w:rPr>
          <w:rFonts w:ascii="Times New Roman" w:hAnsi="Times New Roman"/>
          <w:color w:val="000000"/>
          <w:spacing w:val="-3"/>
          <w:sz w:val="28"/>
          <w:szCs w:val="28"/>
        </w:rPr>
        <w:t xml:space="preserve">постоянно стремятся сопоставить свои результаты с показателями сверстников. Некоторые дети (30%) даже </w:t>
      </w:r>
      <w:r w:rsidRPr="00FB4F8D">
        <w:rPr>
          <w:rFonts w:ascii="Times New Roman" w:hAnsi="Times New Roman"/>
          <w:color w:val="000000"/>
          <w:spacing w:val="-4"/>
          <w:sz w:val="28"/>
          <w:szCs w:val="28"/>
        </w:rPr>
        <w:t xml:space="preserve">задумываются над тем, как улучшить свои показатели, стараются неоднократно повторять </w:t>
      </w:r>
      <w:proofErr w:type="gramStart"/>
      <w:r w:rsidRPr="00FB4F8D">
        <w:rPr>
          <w:rFonts w:ascii="Times New Roman" w:hAnsi="Times New Roman"/>
          <w:color w:val="000000"/>
          <w:spacing w:val="-4"/>
          <w:sz w:val="28"/>
          <w:szCs w:val="28"/>
        </w:rPr>
        <w:t>одно и тоже</w:t>
      </w:r>
      <w:proofErr w:type="gramEnd"/>
      <w:r w:rsidRPr="00FB4F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B4F8D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задание, </w:t>
      </w:r>
      <w:r w:rsidRPr="00FB4F8D">
        <w:rPr>
          <w:rFonts w:ascii="Times New Roman" w:hAnsi="Times New Roman"/>
          <w:color w:val="000000"/>
          <w:spacing w:val="-6"/>
          <w:sz w:val="28"/>
          <w:szCs w:val="28"/>
        </w:rPr>
        <w:t xml:space="preserve">обращаются к воспитателю за помощью и стремятся добиться </w:t>
      </w:r>
      <w:r w:rsidRPr="00FB4F8D">
        <w:rPr>
          <w:rFonts w:ascii="Times New Roman" w:hAnsi="Times New Roman"/>
          <w:color w:val="000000"/>
          <w:spacing w:val="-3"/>
          <w:sz w:val="28"/>
          <w:szCs w:val="28"/>
        </w:rPr>
        <w:t xml:space="preserve">хороших результатов. И лишь незначительная часть детей </w:t>
      </w:r>
      <w:r w:rsidRPr="00FB4F8D">
        <w:rPr>
          <w:rFonts w:ascii="Times New Roman" w:hAnsi="Times New Roman"/>
          <w:color w:val="000000"/>
          <w:spacing w:val="-1"/>
          <w:sz w:val="28"/>
          <w:szCs w:val="28"/>
        </w:rPr>
        <w:t>(10%) остаются пассивными и инертными.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right="-95" w:firstLine="426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-5"/>
          <w:sz w:val="28"/>
          <w:szCs w:val="28"/>
        </w:rPr>
        <w:t xml:space="preserve">Диагностика физической подготовленности должна </w:t>
      </w:r>
      <w:proofErr w:type="gramStart"/>
      <w:r w:rsidRPr="00FB4F8D">
        <w:rPr>
          <w:rFonts w:ascii="Times New Roman" w:hAnsi="Times New Roman"/>
          <w:color w:val="000000"/>
          <w:spacing w:val="-5"/>
          <w:sz w:val="28"/>
          <w:szCs w:val="28"/>
        </w:rPr>
        <w:t>проводится</w:t>
      </w:r>
      <w:proofErr w:type="gramEnd"/>
      <w:r w:rsidRPr="00FB4F8D">
        <w:rPr>
          <w:rFonts w:ascii="Times New Roman" w:hAnsi="Times New Roman"/>
          <w:color w:val="000000"/>
          <w:spacing w:val="-5"/>
          <w:sz w:val="28"/>
          <w:szCs w:val="28"/>
        </w:rPr>
        <w:t xml:space="preserve"> не менее двух раз в течение учебного года </w:t>
      </w:r>
      <w:r w:rsidRPr="00FB4F8D">
        <w:rPr>
          <w:rFonts w:ascii="Times New Roman" w:hAnsi="Times New Roman"/>
          <w:color w:val="000000"/>
          <w:spacing w:val="-13"/>
          <w:sz w:val="28"/>
          <w:szCs w:val="28"/>
        </w:rPr>
        <w:t>(сентябрь — май).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-3"/>
          <w:sz w:val="28"/>
          <w:szCs w:val="28"/>
        </w:rPr>
        <w:t xml:space="preserve">Дети, выполнившие все  тесты, с </w:t>
      </w:r>
      <w:r w:rsidRPr="00FB4F8D">
        <w:rPr>
          <w:rFonts w:ascii="Times New Roman" w:hAnsi="Times New Roman"/>
          <w:color w:val="000000"/>
          <w:spacing w:val="-5"/>
          <w:sz w:val="28"/>
          <w:szCs w:val="28"/>
        </w:rPr>
        <w:t xml:space="preserve">результатами в рамках возрастных норм могут быть отнесены </w:t>
      </w:r>
      <w:r w:rsidRPr="00FB4F8D">
        <w:rPr>
          <w:rFonts w:ascii="Times New Roman" w:hAnsi="Times New Roman"/>
          <w:color w:val="000000"/>
          <w:spacing w:val="-4"/>
          <w:sz w:val="28"/>
          <w:szCs w:val="28"/>
        </w:rPr>
        <w:t xml:space="preserve">к среднему уровню физической подготовленности; выше </w:t>
      </w:r>
      <w:r w:rsidRPr="00FB4F8D">
        <w:rPr>
          <w:rFonts w:ascii="Times New Roman" w:hAnsi="Times New Roman"/>
          <w:color w:val="000000"/>
          <w:spacing w:val="-2"/>
          <w:sz w:val="28"/>
          <w:szCs w:val="28"/>
        </w:rPr>
        <w:t xml:space="preserve">ориентировочных показателей (более трёх показателей) - к </w:t>
      </w:r>
      <w:r w:rsidRPr="00FB4F8D">
        <w:rPr>
          <w:rFonts w:ascii="Times New Roman" w:hAnsi="Times New Roman"/>
          <w:color w:val="000000"/>
          <w:spacing w:val="-4"/>
          <w:sz w:val="28"/>
          <w:szCs w:val="28"/>
        </w:rPr>
        <w:t xml:space="preserve">высокому уровню физической подготовленности. Если из </w:t>
      </w:r>
      <w:r w:rsidRPr="00FB4F8D">
        <w:rPr>
          <w:rFonts w:ascii="Times New Roman" w:hAnsi="Times New Roman"/>
          <w:color w:val="000000"/>
          <w:spacing w:val="-6"/>
          <w:sz w:val="28"/>
          <w:szCs w:val="28"/>
        </w:rPr>
        <w:t xml:space="preserve">семи тестов, ребёнок имеет от трёх и более показателей ниже </w:t>
      </w:r>
      <w:r w:rsidRPr="00FB4F8D">
        <w:rPr>
          <w:rFonts w:ascii="Times New Roman" w:hAnsi="Times New Roman"/>
          <w:color w:val="000000"/>
          <w:spacing w:val="-3"/>
          <w:sz w:val="28"/>
          <w:szCs w:val="28"/>
        </w:rPr>
        <w:t xml:space="preserve">нормы, то у него низкий уровень физической </w:t>
      </w:r>
      <w:r w:rsidRPr="00FB4F8D">
        <w:rPr>
          <w:rFonts w:ascii="Times New Roman" w:hAnsi="Times New Roman"/>
          <w:color w:val="000000"/>
          <w:spacing w:val="-5"/>
          <w:sz w:val="28"/>
          <w:szCs w:val="28"/>
        </w:rPr>
        <w:t>подготовленности.</w:t>
      </w:r>
    </w:p>
    <w:p w:rsidR="00FB4F8D" w:rsidRPr="00FB4F8D" w:rsidRDefault="00FB4F8D" w:rsidP="00FB4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4F8D">
        <w:rPr>
          <w:rFonts w:ascii="Times New Roman" w:hAnsi="Times New Roman"/>
          <w:b/>
          <w:bCs/>
          <w:sz w:val="28"/>
          <w:szCs w:val="28"/>
          <w:u w:val="single"/>
        </w:rPr>
        <w:t xml:space="preserve">Тесты по определению </w:t>
      </w:r>
      <w:proofErr w:type="spellStart"/>
      <w:proofErr w:type="gramStart"/>
      <w:r w:rsidRPr="00FB4F8D">
        <w:rPr>
          <w:rFonts w:ascii="Times New Roman" w:hAnsi="Times New Roman"/>
          <w:b/>
          <w:bCs/>
          <w:sz w:val="28"/>
          <w:szCs w:val="28"/>
          <w:u w:val="single"/>
        </w:rPr>
        <w:t>скоростно</w:t>
      </w:r>
      <w:proofErr w:type="spellEnd"/>
      <w:r w:rsidRPr="00FB4F8D">
        <w:rPr>
          <w:rFonts w:ascii="Times New Roman" w:hAnsi="Times New Roman"/>
          <w:b/>
          <w:bCs/>
          <w:sz w:val="28"/>
          <w:szCs w:val="28"/>
          <w:u w:val="single"/>
        </w:rPr>
        <w:t xml:space="preserve"> – силовых</w:t>
      </w:r>
      <w:proofErr w:type="gramEnd"/>
      <w:r w:rsidRPr="00FB4F8D">
        <w:rPr>
          <w:rFonts w:ascii="Times New Roman" w:hAnsi="Times New Roman"/>
          <w:b/>
          <w:bCs/>
          <w:sz w:val="28"/>
          <w:szCs w:val="28"/>
          <w:u w:val="single"/>
        </w:rPr>
        <w:t xml:space="preserve"> качеств.</w:t>
      </w:r>
    </w:p>
    <w:p w:rsidR="00FB4F8D" w:rsidRPr="00FB4F8D" w:rsidRDefault="00FB4F8D" w:rsidP="00FB4F8D">
      <w:pPr>
        <w:pStyle w:val="a9"/>
        <w:jc w:val="center"/>
        <w:rPr>
          <w:b/>
          <w:bCs/>
          <w:i/>
          <w:iCs/>
          <w:szCs w:val="28"/>
        </w:rPr>
      </w:pPr>
      <w:proofErr w:type="gramStart"/>
      <w:r w:rsidRPr="00FB4F8D">
        <w:rPr>
          <w:b/>
          <w:bCs/>
          <w:i/>
          <w:iCs/>
          <w:szCs w:val="28"/>
        </w:rPr>
        <w:t>Бросок набивного мяча. (</w:t>
      </w:r>
      <w:smartTag w:uri="urn:schemas-microsoft-com:office:smarttags" w:element="metricconverter">
        <w:smartTagPr>
          <w:attr w:name="ProductID" w:val="1 кг"/>
        </w:smartTagPr>
        <w:r w:rsidRPr="00FB4F8D">
          <w:rPr>
            <w:b/>
            <w:bCs/>
            <w:i/>
            <w:iCs/>
            <w:szCs w:val="28"/>
          </w:rPr>
          <w:t>1 кг</w:t>
        </w:r>
      </w:smartTag>
      <w:r w:rsidRPr="00FB4F8D">
        <w:rPr>
          <w:b/>
          <w:bCs/>
          <w:i/>
          <w:iCs/>
          <w:szCs w:val="28"/>
        </w:rPr>
        <w:t>.) двумя руками из – за головы из исходного положения стоя.</w:t>
      </w:r>
      <w:proofErr w:type="gramEnd"/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Испытание проводится на ровной площадке длинной не менее </w:t>
      </w:r>
      <w:smartTag w:uri="urn:schemas-microsoft-com:office:smarttags" w:element="metricconverter">
        <w:smartTagPr>
          <w:attr w:name="ProductID" w:val="10 м"/>
        </w:smartTagPr>
        <w:r w:rsidRPr="00FB4F8D">
          <w:rPr>
            <w:rFonts w:ascii="Times New Roman" w:hAnsi="Times New Roman"/>
            <w:sz w:val="28"/>
            <w:szCs w:val="28"/>
          </w:rPr>
          <w:t>10 м</w:t>
        </w:r>
      </w:smartTag>
      <w:r w:rsidRPr="00FB4F8D">
        <w:rPr>
          <w:rFonts w:ascii="Times New Roman" w:hAnsi="Times New Roman"/>
          <w:sz w:val="28"/>
          <w:szCs w:val="28"/>
        </w:rPr>
        <w:t xml:space="preserve">. ребенок встает у контрольной линии разметки и бросает мяч из – за головы двумя руками вперед из исходного </w:t>
      </w:r>
      <w:proofErr w:type="gramStart"/>
      <w:r w:rsidRPr="00FB4F8D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FB4F8D">
        <w:rPr>
          <w:rFonts w:ascii="Times New Roman" w:hAnsi="Times New Roman"/>
          <w:sz w:val="28"/>
          <w:szCs w:val="28"/>
        </w:rPr>
        <w:t xml:space="preserve"> стоя, одна нога впереди, другая сзади или ноги врозь. При броске ступни должны сохранять контакт с землей. Допускается движение вслед за произведенным броском. Делаются 3 попытки. Засчитывается лучший результат.</w:t>
      </w: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Тест предназначен для детей от 3 до 7 лет.</w:t>
      </w:r>
    </w:p>
    <w:p w:rsidR="00FB4F8D" w:rsidRPr="00FB4F8D" w:rsidRDefault="00FB4F8D" w:rsidP="00FB4F8D">
      <w:pPr>
        <w:pStyle w:val="1"/>
        <w:spacing w:before="0" w:line="240" w:lineRule="auto"/>
        <w:rPr>
          <w:rFonts w:ascii="Times New Roman" w:hAnsi="Times New Roman" w:cs="Times New Roman"/>
          <w:bCs w:val="0"/>
          <w:i/>
          <w:color w:val="auto"/>
        </w:rPr>
      </w:pPr>
      <w:r w:rsidRPr="00FB4F8D">
        <w:rPr>
          <w:rFonts w:ascii="Times New Roman" w:hAnsi="Times New Roman" w:cs="Times New Roman"/>
          <w:bCs w:val="0"/>
          <w:i/>
          <w:color w:val="auto"/>
        </w:rPr>
        <w:t>Прыжок в длину с места</w:t>
      </w:r>
    </w:p>
    <w:p w:rsidR="00FB4F8D" w:rsidRPr="00FB4F8D" w:rsidRDefault="00FB4F8D" w:rsidP="00FB4F8D">
      <w:pPr>
        <w:pStyle w:val="21"/>
        <w:rPr>
          <w:szCs w:val="28"/>
        </w:rPr>
      </w:pPr>
      <w:r w:rsidRPr="00FB4F8D">
        <w:rPr>
          <w:szCs w:val="28"/>
        </w:rPr>
        <w:t>Обследование прыжков в длину с места можно проводить на участке детского сада в теплое время</w:t>
      </w:r>
      <w:proofErr w:type="gramStart"/>
      <w:r w:rsidRPr="00FB4F8D">
        <w:rPr>
          <w:szCs w:val="28"/>
        </w:rPr>
        <w:t xml:space="preserve"> ,</w:t>
      </w:r>
      <w:proofErr w:type="gramEnd"/>
      <w:r w:rsidRPr="00FB4F8D">
        <w:rPr>
          <w:szCs w:val="28"/>
        </w:rPr>
        <w:t xml:space="preserve"> а в помещении в холодное время года. Прыжок выполняется в заполненную песком яму для прыжков или на взрыхленный грунт (площадью 1x2 метра). При неблагоприятных погодных условиях прыжки можно проводить в физкультурном зале, для этого может быть использована физкультурная дорожка.</w:t>
      </w: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 xml:space="preserve">Ребенку предлагают, отталкиваясь двумя ногами, с интенсивным взмахом рук, от размеченной линии отталкивания на максимальное для него расстояние  и приземляться на обе ноги. При приземлении нельзя опираться позади руками. Измеряется расстояние между линией отталкивания и отпечатком ног (по пяткам) при приземлении (в </w:t>
      </w:r>
      <w:proofErr w:type="gramStart"/>
      <w:r w:rsidRPr="00FB4F8D">
        <w:rPr>
          <w:rFonts w:ascii="Times New Roman" w:hAnsi="Times New Roman"/>
          <w:sz w:val="28"/>
          <w:szCs w:val="28"/>
        </w:rPr>
        <w:t>см</w:t>
      </w:r>
      <w:proofErr w:type="gramEnd"/>
      <w:r w:rsidRPr="00FB4F8D">
        <w:rPr>
          <w:rFonts w:ascii="Times New Roman" w:hAnsi="Times New Roman"/>
          <w:sz w:val="28"/>
          <w:szCs w:val="28"/>
        </w:rPr>
        <w:t>.). Делаются 3 попытки. Засчитывается лучшая из попыток.</w:t>
      </w:r>
    </w:p>
    <w:p w:rsidR="00FB4F8D" w:rsidRPr="00FB4F8D" w:rsidRDefault="00FB4F8D" w:rsidP="00FB4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Тест предназначен для детей от 3 до 7 лет.</w:t>
      </w:r>
    </w:p>
    <w:p w:rsidR="00FB4F8D" w:rsidRPr="00FB4F8D" w:rsidRDefault="00FB4F8D" w:rsidP="00FB4F8D">
      <w:pPr>
        <w:pStyle w:val="1"/>
        <w:spacing w:before="0" w:line="240" w:lineRule="auto"/>
        <w:rPr>
          <w:rFonts w:ascii="Times New Roman" w:hAnsi="Times New Roman" w:cs="Times New Roman"/>
          <w:bCs w:val="0"/>
          <w:i/>
          <w:color w:val="auto"/>
        </w:rPr>
      </w:pPr>
      <w:r w:rsidRPr="00FB4F8D">
        <w:rPr>
          <w:rFonts w:ascii="Times New Roman" w:hAnsi="Times New Roman" w:cs="Times New Roman"/>
          <w:bCs w:val="0"/>
          <w:i/>
          <w:color w:val="auto"/>
        </w:rPr>
        <w:t>Метание мягкого мяча на дальность</w:t>
      </w:r>
    </w:p>
    <w:p w:rsidR="00FB4F8D" w:rsidRPr="00FB4F8D" w:rsidRDefault="00FB4F8D" w:rsidP="00FB4F8D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r w:rsidRPr="00FB4F8D">
        <w:rPr>
          <w:rFonts w:ascii="Times New Roman" w:hAnsi="Times New Roman"/>
          <w:b w:val="0"/>
          <w:i w:val="0"/>
        </w:rPr>
        <w:t>Обследование дальности метания проводится на асфальтовой дорожке или физкультурной площадке</w:t>
      </w:r>
      <w:proofErr w:type="gramStart"/>
      <w:r w:rsidRPr="00FB4F8D">
        <w:rPr>
          <w:rFonts w:ascii="Times New Roman" w:hAnsi="Times New Roman"/>
          <w:b w:val="0"/>
          <w:i w:val="0"/>
        </w:rPr>
        <w:t xml:space="preserve"> .</w:t>
      </w:r>
      <w:proofErr w:type="gramEnd"/>
      <w:r w:rsidRPr="00FB4F8D">
        <w:rPr>
          <w:rFonts w:ascii="Times New Roman" w:hAnsi="Times New Roman"/>
          <w:b w:val="0"/>
          <w:i w:val="0"/>
        </w:rPr>
        <w:t xml:space="preserve"> коридор для метания должен быть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FB4F8D">
          <w:rPr>
            <w:rFonts w:ascii="Times New Roman" w:hAnsi="Times New Roman"/>
            <w:b w:val="0"/>
            <w:i w:val="0"/>
          </w:rPr>
          <w:t>3 метров</w:t>
        </w:r>
      </w:smartTag>
      <w:r w:rsidRPr="00FB4F8D">
        <w:rPr>
          <w:rFonts w:ascii="Times New Roman" w:hAnsi="Times New Roman"/>
          <w:b w:val="0"/>
          <w:i w:val="0"/>
        </w:rPr>
        <w:t xml:space="preserve"> и длиной 15 – </w:t>
      </w:r>
      <w:smartTag w:uri="urn:schemas-microsoft-com:office:smarttags" w:element="metricconverter">
        <w:smartTagPr>
          <w:attr w:name="ProductID" w:val="20 метров"/>
        </w:smartTagPr>
        <w:r w:rsidRPr="00FB4F8D">
          <w:rPr>
            <w:rFonts w:ascii="Times New Roman" w:hAnsi="Times New Roman"/>
            <w:b w:val="0"/>
            <w:i w:val="0"/>
          </w:rPr>
          <w:t>20 метров</w:t>
        </w:r>
      </w:smartTag>
      <w:r w:rsidRPr="00FB4F8D">
        <w:rPr>
          <w:rFonts w:ascii="Times New Roman" w:hAnsi="Times New Roman"/>
          <w:b w:val="0"/>
          <w:i w:val="0"/>
        </w:rPr>
        <w:t xml:space="preserve">. Дорожка предварительно размечается мелом поперечными линиями через каждый метр и пронумеровывается цифрами расстояние. Линия отталкивания шириной </w:t>
      </w:r>
      <w:smartTag w:uri="urn:schemas-microsoft-com:office:smarttags" w:element="metricconverter">
        <w:smartTagPr>
          <w:attr w:name="ProductID" w:val="40 см"/>
        </w:smartTagPr>
        <w:r w:rsidRPr="00FB4F8D">
          <w:rPr>
            <w:rFonts w:ascii="Times New Roman" w:hAnsi="Times New Roman"/>
            <w:b w:val="0"/>
            <w:i w:val="0"/>
          </w:rPr>
          <w:t>40 см</w:t>
        </w:r>
      </w:smartTag>
      <w:r w:rsidRPr="00FB4F8D">
        <w:rPr>
          <w:rFonts w:ascii="Times New Roman" w:hAnsi="Times New Roman"/>
          <w:b w:val="0"/>
          <w:i w:val="0"/>
        </w:rPr>
        <w:t xml:space="preserve"> заштриховывается мелом. По команде, ребенок подходит к линии отталкивания, из И.п. стоя производит бросок мячом (200 гр.), одной рукой из – за головы</w:t>
      </w:r>
      <w:proofErr w:type="gramStart"/>
      <w:r w:rsidRPr="00FB4F8D">
        <w:rPr>
          <w:rFonts w:ascii="Times New Roman" w:hAnsi="Times New Roman"/>
          <w:b w:val="0"/>
          <w:i w:val="0"/>
        </w:rPr>
        <w:t xml:space="preserve"> ,</w:t>
      </w:r>
      <w:proofErr w:type="gramEnd"/>
      <w:r w:rsidRPr="00FB4F8D">
        <w:rPr>
          <w:rFonts w:ascii="Times New Roman" w:hAnsi="Times New Roman"/>
          <w:b w:val="0"/>
          <w:i w:val="0"/>
        </w:rPr>
        <w:t xml:space="preserve"> одна нога поставлена впереди другой на расстоянии шага. </w:t>
      </w:r>
      <w:r w:rsidRPr="00FB4F8D">
        <w:rPr>
          <w:rFonts w:ascii="Times New Roman" w:hAnsi="Times New Roman"/>
          <w:b w:val="0"/>
          <w:i w:val="0"/>
        </w:rPr>
        <w:lastRenderedPageBreak/>
        <w:t>При броске нельзя изменять положение ступней. Засчитывается лучший результат из трех попыток.</w:t>
      </w:r>
    </w:p>
    <w:p w:rsidR="00FB4F8D" w:rsidRPr="00FB4F8D" w:rsidRDefault="00FB4F8D" w:rsidP="00FB4F8D">
      <w:pPr>
        <w:pStyle w:val="a9"/>
        <w:rPr>
          <w:szCs w:val="28"/>
        </w:rPr>
      </w:pPr>
      <w:r w:rsidRPr="00FB4F8D">
        <w:rPr>
          <w:szCs w:val="28"/>
        </w:rPr>
        <w:t>Тест предназначен для детей от 3 до 7 лет.</w:t>
      </w:r>
    </w:p>
    <w:p w:rsidR="00FB4F8D" w:rsidRPr="00FB4F8D" w:rsidRDefault="00FB4F8D" w:rsidP="00FB4F8D">
      <w:pPr>
        <w:pStyle w:val="a9"/>
        <w:rPr>
          <w:szCs w:val="28"/>
        </w:rPr>
      </w:pPr>
    </w:p>
    <w:p w:rsidR="00FB4F8D" w:rsidRPr="00FB4F8D" w:rsidRDefault="00FB4F8D" w:rsidP="00FB4F8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4F8D">
        <w:rPr>
          <w:rFonts w:ascii="Times New Roman" w:hAnsi="Times New Roman"/>
          <w:b/>
          <w:bCs/>
          <w:sz w:val="28"/>
          <w:szCs w:val="28"/>
          <w:u w:val="single"/>
        </w:rPr>
        <w:t>Тесты по определению быстроты.</w:t>
      </w:r>
    </w:p>
    <w:p w:rsidR="00FB4F8D" w:rsidRPr="00FB4F8D" w:rsidRDefault="00FB4F8D" w:rsidP="00FB4F8D">
      <w:pPr>
        <w:pStyle w:val="1"/>
        <w:spacing w:before="0" w:line="240" w:lineRule="auto"/>
        <w:rPr>
          <w:rFonts w:ascii="Times New Roman" w:hAnsi="Times New Roman" w:cs="Times New Roman"/>
          <w:bCs w:val="0"/>
          <w:i/>
          <w:color w:val="auto"/>
        </w:rPr>
      </w:pPr>
      <w:r w:rsidRPr="00FB4F8D">
        <w:rPr>
          <w:rFonts w:ascii="Times New Roman" w:hAnsi="Times New Roman" w:cs="Times New Roman"/>
          <w:bCs w:val="0"/>
          <w:i/>
          <w:color w:val="auto"/>
        </w:rPr>
        <w:t xml:space="preserve">Бег на дистанцию </w:t>
      </w:r>
      <w:smartTag w:uri="urn:schemas-microsoft-com:office:smarttags" w:element="metricconverter">
        <w:smartTagPr>
          <w:attr w:name="ProductID" w:val="10 метров"/>
        </w:smartTagPr>
        <w:r w:rsidRPr="00FB4F8D">
          <w:rPr>
            <w:rFonts w:ascii="Times New Roman" w:hAnsi="Times New Roman" w:cs="Times New Roman"/>
            <w:bCs w:val="0"/>
            <w:i/>
            <w:color w:val="auto"/>
          </w:rPr>
          <w:t>10 метров</w:t>
        </w:r>
      </w:smartTag>
      <w:r w:rsidRPr="00FB4F8D">
        <w:rPr>
          <w:rFonts w:ascii="Times New Roman" w:hAnsi="Times New Roman" w:cs="Times New Roman"/>
          <w:bCs w:val="0"/>
          <w:i/>
          <w:color w:val="auto"/>
        </w:rPr>
        <w:t xml:space="preserve"> схода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3"/>
          <w:sz w:val="28"/>
          <w:szCs w:val="28"/>
        </w:rPr>
        <w:t xml:space="preserve">На асфальтированной дорожке намечаются линии старта и финиша. </w:t>
      </w:r>
      <w:r w:rsidRPr="00FB4F8D">
        <w:rPr>
          <w:rFonts w:ascii="Times New Roman" w:hAnsi="Times New Roman"/>
          <w:color w:val="000000"/>
          <w:spacing w:val="-1"/>
          <w:sz w:val="28"/>
          <w:szCs w:val="28"/>
        </w:rPr>
        <w:t xml:space="preserve">За линией финиша (в 6 — </w:t>
      </w:r>
      <w:smartTag w:uri="urn:schemas-microsoft-com:office:smarttags" w:element="metricconverter">
        <w:smartTagPr>
          <w:attr w:name="ProductID" w:val="7 м"/>
        </w:smartTagPr>
        <w:r w:rsidRPr="00FB4F8D">
          <w:rPr>
            <w:rFonts w:ascii="Times New Roman" w:hAnsi="Times New Roman"/>
            <w:color w:val="000000"/>
            <w:spacing w:val="-1"/>
            <w:sz w:val="28"/>
            <w:szCs w:val="28"/>
          </w:rPr>
          <w:t>7 м</w:t>
        </w:r>
      </w:smartTag>
      <w:r w:rsidRPr="00FB4F8D">
        <w:rPr>
          <w:rFonts w:ascii="Times New Roman" w:hAnsi="Times New Roman"/>
          <w:color w:val="000000"/>
          <w:spacing w:val="-1"/>
          <w:sz w:val="28"/>
          <w:szCs w:val="28"/>
        </w:rPr>
        <w:t xml:space="preserve"> от нее) ставится ориентир (яркий предмет — </w:t>
      </w:r>
      <w:r w:rsidRPr="00FB4F8D">
        <w:rPr>
          <w:rFonts w:ascii="Times New Roman" w:hAnsi="Times New Roman"/>
          <w:color w:val="000000"/>
          <w:spacing w:val="5"/>
          <w:sz w:val="28"/>
          <w:szCs w:val="28"/>
        </w:rPr>
        <w:t xml:space="preserve">кегля, кубик), для того чтобы ребенок, пересекая линию финиша, не </w:t>
      </w:r>
      <w:r w:rsidRPr="00FB4F8D">
        <w:rPr>
          <w:rFonts w:ascii="Times New Roman" w:hAnsi="Times New Roman"/>
          <w:color w:val="000000"/>
          <w:spacing w:val="3"/>
          <w:sz w:val="28"/>
          <w:szCs w:val="28"/>
        </w:rPr>
        <w:t xml:space="preserve">делал резкой остановки. Предлагаются две попытки, отдых между ними </w:t>
      </w:r>
      <w:r w:rsidRPr="00FB4F8D">
        <w:rPr>
          <w:rFonts w:ascii="Times New Roman" w:hAnsi="Times New Roman"/>
          <w:color w:val="000000"/>
          <w:spacing w:val="1"/>
          <w:sz w:val="28"/>
          <w:szCs w:val="28"/>
        </w:rPr>
        <w:t>5 мин.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10" w:right="14" w:firstLine="302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z w:val="28"/>
          <w:szCs w:val="28"/>
        </w:rPr>
        <w:t xml:space="preserve">Ребенок по команде «на старт» подходит к черте и занимает удобную </w:t>
      </w:r>
      <w:r w:rsidRPr="00FB4F8D">
        <w:rPr>
          <w:rFonts w:ascii="Times New Roman" w:hAnsi="Times New Roman"/>
          <w:color w:val="000000"/>
          <w:spacing w:val="3"/>
          <w:sz w:val="28"/>
          <w:szCs w:val="28"/>
        </w:rPr>
        <w:t xml:space="preserve">позу. Воспитатель стоит сбоку от линии старта с секундомером. После </w:t>
      </w:r>
      <w:r w:rsidRPr="00FB4F8D">
        <w:rPr>
          <w:rFonts w:ascii="Times New Roman" w:hAnsi="Times New Roman"/>
          <w:color w:val="000000"/>
          <w:spacing w:val="-3"/>
          <w:sz w:val="28"/>
          <w:szCs w:val="28"/>
        </w:rPr>
        <w:t xml:space="preserve">взмаха флажком ребенок делает разбег. В момент пересечения линии старта </w:t>
      </w:r>
      <w:r w:rsidRPr="00FB4F8D">
        <w:rPr>
          <w:rFonts w:ascii="Times New Roman" w:hAnsi="Times New Roman"/>
          <w:color w:val="000000"/>
          <w:spacing w:val="1"/>
          <w:sz w:val="28"/>
          <w:szCs w:val="28"/>
        </w:rPr>
        <w:t xml:space="preserve">воспитатель включает секундомер и выключает его тогда, когда ребенок </w:t>
      </w:r>
      <w:r w:rsidRPr="00FB4F8D">
        <w:rPr>
          <w:rFonts w:ascii="Times New Roman" w:hAnsi="Times New Roman"/>
          <w:color w:val="000000"/>
          <w:spacing w:val="5"/>
          <w:sz w:val="28"/>
          <w:szCs w:val="28"/>
        </w:rPr>
        <w:t>добегает до линии финиша.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312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3"/>
          <w:sz w:val="28"/>
          <w:szCs w:val="28"/>
        </w:rPr>
        <w:t>Фиксируется лучший результат из двух попыток.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312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Тест предназначен для детей от 3 до 7 лет.</w:t>
      </w:r>
    </w:p>
    <w:p w:rsidR="00FB4F8D" w:rsidRPr="00FB4F8D" w:rsidRDefault="00FB4F8D" w:rsidP="00FB4F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4F8D">
        <w:rPr>
          <w:rFonts w:ascii="Times New Roman" w:hAnsi="Times New Roman"/>
          <w:b/>
          <w:bCs/>
          <w:sz w:val="28"/>
          <w:szCs w:val="28"/>
          <w:u w:val="single"/>
        </w:rPr>
        <w:t>Тесты по определению гибкости.</w:t>
      </w:r>
    </w:p>
    <w:p w:rsidR="00FB4F8D" w:rsidRPr="00FB4F8D" w:rsidRDefault="00FB4F8D" w:rsidP="00FB4F8D">
      <w:pPr>
        <w:shd w:val="clear" w:color="auto" w:fill="FFFFFF"/>
        <w:tabs>
          <w:tab w:val="left" w:pos="518"/>
        </w:tabs>
        <w:spacing w:after="0" w:line="240" w:lineRule="auto"/>
        <w:ind w:left="14" w:firstLine="293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B4F8D">
        <w:rPr>
          <w:rFonts w:ascii="Times New Roman" w:hAnsi="Times New Roman"/>
          <w:i/>
          <w:iCs/>
          <w:color w:val="000000"/>
          <w:sz w:val="28"/>
          <w:szCs w:val="28"/>
        </w:rPr>
        <w:tab/>
      </w:r>
    </w:p>
    <w:p w:rsidR="00FB4F8D" w:rsidRPr="00FB4F8D" w:rsidRDefault="00FB4F8D" w:rsidP="00FB4F8D">
      <w:pPr>
        <w:shd w:val="clear" w:color="auto" w:fill="FFFFFF"/>
        <w:tabs>
          <w:tab w:val="left" w:pos="518"/>
        </w:tabs>
        <w:spacing w:after="0" w:line="240" w:lineRule="auto"/>
        <w:ind w:left="14" w:firstLine="293"/>
        <w:jc w:val="center"/>
        <w:rPr>
          <w:rFonts w:ascii="Times New Roman" w:hAnsi="Times New Roman"/>
          <w:b/>
          <w:bCs/>
          <w:sz w:val="28"/>
          <w:szCs w:val="28"/>
        </w:rPr>
      </w:pPr>
      <w:r w:rsidRPr="00FB4F8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Наклон туловища вперед.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5" w:right="58" w:firstLine="28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3"/>
          <w:sz w:val="28"/>
          <w:szCs w:val="28"/>
        </w:rPr>
        <w:t>Тест проводится двумя воспитателями. Ребенок становится на гим</w:t>
      </w:r>
      <w:r w:rsidRPr="00FB4F8D">
        <w:rPr>
          <w:rFonts w:ascii="Times New Roman" w:hAnsi="Times New Roman"/>
          <w:color w:val="000000"/>
          <w:spacing w:val="3"/>
          <w:sz w:val="28"/>
          <w:szCs w:val="28"/>
        </w:rPr>
        <w:softHyphen/>
        <w:t xml:space="preserve">настическую скамейку (поверхность скамейки соответствует нулевой </w:t>
      </w:r>
      <w:r w:rsidRPr="00FB4F8D">
        <w:rPr>
          <w:rFonts w:ascii="Times New Roman" w:hAnsi="Times New Roman"/>
          <w:color w:val="000000"/>
          <w:spacing w:val="4"/>
          <w:sz w:val="28"/>
          <w:szCs w:val="28"/>
        </w:rPr>
        <w:t xml:space="preserve">отметке). Задание: наклониться вниз, стараясь не сгибать колени (при </w:t>
      </w:r>
      <w:r w:rsidRPr="00FB4F8D">
        <w:rPr>
          <w:rFonts w:ascii="Times New Roman" w:hAnsi="Times New Roman"/>
          <w:color w:val="000000"/>
          <w:spacing w:val="2"/>
          <w:sz w:val="28"/>
          <w:szCs w:val="28"/>
        </w:rPr>
        <w:t xml:space="preserve">необходимости их может придерживать один из воспитателей). Второй </w:t>
      </w:r>
      <w:r w:rsidRPr="00FB4F8D">
        <w:rPr>
          <w:rFonts w:ascii="Times New Roman" w:hAnsi="Times New Roman"/>
          <w:color w:val="000000"/>
          <w:spacing w:val="4"/>
          <w:sz w:val="28"/>
          <w:szCs w:val="28"/>
        </w:rPr>
        <w:t xml:space="preserve">воспитатель по линейке, установленной перпендикулярно скамейке, </w:t>
      </w:r>
      <w:r w:rsidRPr="00FB4F8D">
        <w:rPr>
          <w:rFonts w:ascii="Times New Roman" w:hAnsi="Times New Roman"/>
          <w:color w:val="000000"/>
          <w:spacing w:val="3"/>
          <w:sz w:val="28"/>
          <w:szCs w:val="28"/>
        </w:rPr>
        <w:t xml:space="preserve">регистрирует тот уровень, до которого дотянулся ребенок кончиками </w:t>
      </w:r>
      <w:r w:rsidRPr="00FB4F8D">
        <w:rPr>
          <w:rFonts w:ascii="Times New Roman" w:hAnsi="Times New Roman"/>
          <w:color w:val="000000"/>
          <w:spacing w:val="4"/>
          <w:sz w:val="28"/>
          <w:szCs w:val="28"/>
        </w:rPr>
        <w:t>пальцев. Если ребенок не дотягивается до нулевой отметки (поверхно</w:t>
      </w:r>
      <w:r w:rsidRPr="00FB4F8D">
        <w:rPr>
          <w:rFonts w:ascii="Times New Roman" w:hAnsi="Times New Roman"/>
          <w:color w:val="000000"/>
          <w:spacing w:val="2"/>
          <w:sz w:val="28"/>
          <w:szCs w:val="28"/>
        </w:rPr>
        <w:t xml:space="preserve">сти скамьи), то результат засчитывается со знаком минус. Во время </w:t>
      </w:r>
      <w:r w:rsidRPr="00FB4F8D">
        <w:rPr>
          <w:rFonts w:ascii="Times New Roman" w:hAnsi="Times New Roman"/>
          <w:color w:val="000000"/>
          <w:spacing w:val="3"/>
          <w:sz w:val="28"/>
          <w:szCs w:val="28"/>
        </w:rPr>
        <w:t>выполнения данного теста можно использовать игровой момент «до</w:t>
      </w:r>
      <w:r w:rsidRPr="00FB4F8D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FB4F8D">
        <w:rPr>
          <w:rFonts w:ascii="Times New Roman" w:hAnsi="Times New Roman"/>
          <w:color w:val="000000"/>
          <w:spacing w:val="1"/>
          <w:sz w:val="28"/>
          <w:szCs w:val="28"/>
        </w:rPr>
        <w:t>стань игрушку».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Тест предназначен для детей от 3 до 7 лет.</w:t>
      </w:r>
    </w:p>
    <w:p w:rsidR="00FB4F8D" w:rsidRPr="00FB4F8D" w:rsidRDefault="00FB4F8D" w:rsidP="00FB4F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B4F8D">
        <w:rPr>
          <w:rFonts w:ascii="Times New Roman" w:hAnsi="Times New Roman"/>
          <w:b/>
          <w:bCs/>
          <w:sz w:val="28"/>
          <w:szCs w:val="28"/>
          <w:u w:val="single"/>
        </w:rPr>
        <w:t>Тесты по определению силовой выносливости.</w:t>
      </w:r>
    </w:p>
    <w:p w:rsidR="00FB4F8D" w:rsidRPr="00FB4F8D" w:rsidRDefault="00FB4F8D" w:rsidP="00FB4F8D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4F8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Подъем туловища в се</w:t>
      </w:r>
      <w:proofErr w:type="gramStart"/>
      <w:r w:rsidRPr="00FB4F8D">
        <w:rPr>
          <w:rFonts w:ascii="Times New Roman" w:hAnsi="Times New Roman" w:cs="Times New Roman"/>
          <w:b/>
          <w:bCs/>
          <w:color w:val="auto"/>
          <w:sz w:val="28"/>
          <w:szCs w:val="28"/>
        </w:rPr>
        <w:t>д(</w:t>
      </w:r>
      <w:proofErr w:type="gramEnd"/>
      <w:r w:rsidRPr="00FB4F8D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30 секунд)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right="14" w:firstLine="298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2"/>
          <w:sz w:val="28"/>
          <w:szCs w:val="28"/>
        </w:rPr>
        <w:t xml:space="preserve">Ребенок лежит на гимнастическом </w:t>
      </w:r>
      <w:proofErr w:type="gramStart"/>
      <w:r w:rsidRPr="00FB4F8D">
        <w:rPr>
          <w:rFonts w:ascii="Times New Roman" w:hAnsi="Times New Roman"/>
          <w:color w:val="000000"/>
          <w:spacing w:val="2"/>
          <w:sz w:val="28"/>
          <w:szCs w:val="28"/>
        </w:rPr>
        <w:t>мате</w:t>
      </w:r>
      <w:proofErr w:type="gramEnd"/>
      <w:r w:rsidRPr="00FB4F8D">
        <w:rPr>
          <w:rFonts w:ascii="Times New Roman" w:hAnsi="Times New Roman"/>
          <w:color w:val="000000"/>
          <w:spacing w:val="2"/>
          <w:sz w:val="28"/>
          <w:szCs w:val="28"/>
        </w:rPr>
        <w:t xml:space="preserve"> на спине, скрестив руки на </w:t>
      </w:r>
      <w:r w:rsidRPr="00FB4F8D">
        <w:rPr>
          <w:rFonts w:ascii="Times New Roman" w:hAnsi="Times New Roman"/>
          <w:color w:val="000000"/>
          <w:sz w:val="28"/>
          <w:szCs w:val="28"/>
        </w:rPr>
        <w:t>груди. По команде «начали» ребенок поднимается, не сгибая колен (вос</w:t>
      </w:r>
      <w:r w:rsidRPr="00FB4F8D">
        <w:rPr>
          <w:rFonts w:ascii="Times New Roman" w:hAnsi="Times New Roman"/>
          <w:color w:val="000000"/>
          <w:sz w:val="28"/>
          <w:szCs w:val="28"/>
        </w:rPr>
        <w:softHyphen/>
      </w:r>
      <w:r w:rsidRPr="00FB4F8D">
        <w:rPr>
          <w:rFonts w:ascii="Times New Roman" w:hAnsi="Times New Roman"/>
          <w:color w:val="000000"/>
          <w:spacing w:val="4"/>
          <w:sz w:val="28"/>
          <w:szCs w:val="28"/>
        </w:rPr>
        <w:t xml:space="preserve">питатель слегка придерживает колени ребенка, сидя на мате рядом с </w:t>
      </w:r>
      <w:r w:rsidRPr="00FB4F8D">
        <w:rPr>
          <w:rFonts w:ascii="Times New Roman" w:hAnsi="Times New Roman"/>
          <w:color w:val="000000"/>
          <w:spacing w:val="1"/>
          <w:sz w:val="28"/>
          <w:szCs w:val="28"/>
        </w:rPr>
        <w:t>ним), садится и вновь ложится. Воспитатель считает количество подъе</w:t>
      </w:r>
      <w:r w:rsidRPr="00FB4F8D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мов. Тест считается правильно выполненным, если ребенок при подъеме </w:t>
      </w:r>
      <w:r w:rsidRPr="00FB4F8D">
        <w:rPr>
          <w:rFonts w:ascii="Times New Roman" w:hAnsi="Times New Roman"/>
          <w:color w:val="000000"/>
          <w:spacing w:val="5"/>
          <w:sz w:val="28"/>
          <w:szCs w:val="28"/>
        </w:rPr>
        <w:t>не коснулся локтями мата, а спина и колени оставались прямыми.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  <w:u w:val="single"/>
        </w:rPr>
      </w:pPr>
      <w:r w:rsidRPr="00FB4F8D">
        <w:rPr>
          <w:rFonts w:ascii="Times New Roman" w:hAnsi="Times New Roman"/>
          <w:color w:val="000000"/>
          <w:spacing w:val="2"/>
          <w:sz w:val="28"/>
          <w:szCs w:val="28"/>
        </w:rPr>
        <w:t>Из двух попыток засчитывается лучший результат.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Тест предназначен для детей от 4 до 7 лет.</w:t>
      </w:r>
    </w:p>
    <w:p w:rsidR="00FB4F8D" w:rsidRPr="00FB4F8D" w:rsidRDefault="00FB4F8D" w:rsidP="00FB4F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i/>
          <w:iCs/>
          <w:color w:val="000000"/>
          <w:sz w:val="28"/>
          <w:szCs w:val="28"/>
        </w:rPr>
        <w:t>Поднимание ног в положении лежа на спине.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2"/>
          <w:sz w:val="28"/>
          <w:szCs w:val="28"/>
        </w:rPr>
        <w:t xml:space="preserve">Ребенок лежит на спине в положении «руки за голову». По команде он </w:t>
      </w:r>
      <w:r w:rsidRPr="00FB4F8D">
        <w:rPr>
          <w:rFonts w:ascii="Times New Roman" w:hAnsi="Times New Roman"/>
          <w:color w:val="000000"/>
          <w:spacing w:val="1"/>
          <w:sz w:val="28"/>
          <w:szCs w:val="28"/>
        </w:rPr>
        <w:t xml:space="preserve">поднимает прямые и сомкнутые ноги до вертикального положения и затем </w:t>
      </w:r>
      <w:r w:rsidRPr="00FB4F8D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снова </w:t>
      </w:r>
      <w:r w:rsidRPr="00FB4F8D">
        <w:rPr>
          <w:rFonts w:ascii="Times New Roman" w:hAnsi="Times New Roman"/>
          <w:color w:val="000000"/>
          <w:sz w:val="28"/>
          <w:szCs w:val="28"/>
        </w:rPr>
        <w:t xml:space="preserve">опускает их до пола. Плечи фиксируются другим ребенком. Засчитывается число правильно </w:t>
      </w:r>
      <w:proofErr w:type="gramStart"/>
      <w:r w:rsidRPr="00FB4F8D">
        <w:rPr>
          <w:rFonts w:ascii="Times New Roman" w:hAnsi="Times New Roman"/>
          <w:color w:val="000000"/>
          <w:sz w:val="28"/>
          <w:szCs w:val="28"/>
        </w:rPr>
        <w:t>выполненных</w:t>
      </w:r>
      <w:proofErr w:type="gramEnd"/>
      <w:r w:rsidRPr="00FB4F8D">
        <w:rPr>
          <w:rFonts w:ascii="Times New Roman" w:hAnsi="Times New Roman"/>
          <w:color w:val="000000"/>
          <w:sz w:val="28"/>
          <w:szCs w:val="28"/>
        </w:rPr>
        <w:t xml:space="preserve"> поднимании за 30 с.</w:t>
      </w:r>
    </w:p>
    <w:p w:rsidR="00FB4F8D" w:rsidRPr="00FB4F8D" w:rsidRDefault="00FB4F8D" w:rsidP="00FB4F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4F8D">
        <w:rPr>
          <w:rFonts w:ascii="Times New Roman" w:hAnsi="Times New Roman"/>
          <w:color w:val="000000"/>
          <w:sz w:val="28"/>
          <w:szCs w:val="28"/>
        </w:rPr>
        <w:t>Тест предназначен для детей от 4 до 7 лет.</w:t>
      </w:r>
    </w:p>
    <w:p w:rsidR="00FB4F8D" w:rsidRPr="00FB4F8D" w:rsidRDefault="00FB4F8D" w:rsidP="00FB4F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color w:val="000000"/>
          <w:sz w:val="28"/>
          <w:szCs w:val="28"/>
        </w:rPr>
        <w:t xml:space="preserve">(Данные тесты предложены Н.Н.Кожуховой, Л.А.Рыжовой, М.М. </w:t>
      </w:r>
      <w:proofErr w:type="spellStart"/>
      <w:r w:rsidRPr="00FB4F8D">
        <w:rPr>
          <w:rFonts w:ascii="Times New Roman" w:hAnsi="Times New Roman"/>
          <w:color w:val="000000"/>
          <w:sz w:val="28"/>
          <w:szCs w:val="28"/>
        </w:rPr>
        <w:t>Самодуровой</w:t>
      </w:r>
      <w:proofErr w:type="spellEnd"/>
      <w:r w:rsidRPr="00FB4F8D">
        <w:rPr>
          <w:rFonts w:ascii="Times New Roman" w:hAnsi="Times New Roman"/>
          <w:color w:val="000000"/>
          <w:sz w:val="28"/>
          <w:szCs w:val="28"/>
        </w:rPr>
        <w:t>)</w:t>
      </w:r>
    </w:p>
    <w:p w:rsidR="00FB4F8D" w:rsidRPr="00FB4F8D" w:rsidRDefault="00FB4F8D" w:rsidP="00FB4F8D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4F8D">
        <w:rPr>
          <w:rFonts w:ascii="Times New Roman" w:hAnsi="Times New Roman"/>
          <w:b/>
          <w:color w:val="000000"/>
          <w:spacing w:val="6"/>
          <w:sz w:val="28"/>
          <w:szCs w:val="28"/>
        </w:rPr>
        <w:t>Тест по определению прироста показателей психофизических качеств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72" w:right="221" w:firstLine="3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-1"/>
          <w:sz w:val="28"/>
          <w:szCs w:val="28"/>
        </w:rPr>
        <w:t>Для оценки темпов прироста показателей психофизических качеств мы предлагаем пользоваться формулой, предложенной В.И. Усачевым: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3402" w:right="221" w:firstLine="646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sz w:val="28"/>
          <w:szCs w:val="28"/>
        </w:rPr>
        <w:t>100(</w:t>
      </w:r>
      <w:r w:rsidRPr="00FB4F8D">
        <w:rPr>
          <w:rFonts w:ascii="Times New Roman" w:hAnsi="Times New Roman"/>
          <w:sz w:val="28"/>
          <w:szCs w:val="28"/>
          <w:lang w:val="en-US"/>
        </w:rPr>
        <w:t>V</w:t>
      </w:r>
      <w:r w:rsidRPr="00FB4F8D">
        <w:rPr>
          <w:rFonts w:ascii="Times New Roman" w:hAnsi="Times New Roman"/>
          <w:sz w:val="28"/>
          <w:szCs w:val="28"/>
        </w:rPr>
        <w:t xml:space="preserve">1 – </w:t>
      </w:r>
      <w:r w:rsidRPr="00FB4F8D">
        <w:rPr>
          <w:rFonts w:ascii="Times New Roman" w:hAnsi="Times New Roman"/>
          <w:sz w:val="28"/>
          <w:szCs w:val="28"/>
          <w:lang w:val="en-US"/>
        </w:rPr>
        <w:t>V</w:t>
      </w:r>
      <w:r w:rsidRPr="00FB4F8D">
        <w:rPr>
          <w:rFonts w:ascii="Times New Roman" w:hAnsi="Times New Roman"/>
          <w:sz w:val="28"/>
          <w:szCs w:val="28"/>
        </w:rPr>
        <w:t>2)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2954" w:right="221" w:firstLine="646"/>
        <w:jc w:val="both"/>
        <w:rPr>
          <w:rFonts w:ascii="Times New Roman" w:hAnsi="Times New Roman"/>
          <w:sz w:val="28"/>
          <w:szCs w:val="28"/>
        </w:rPr>
      </w:pPr>
      <w:r w:rsidRPr="00FB4F8D"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58240" from="203.6pt,2.85pt" to="275.6pt,2.85pt"/>
        </w:pict>
      </w:r>
      <w:r w:rsidRPr="00FB4F8D">
        <w:rPr>
          <w:rFonts w:ascii="Times New Roman" w:hAnsi="Times New Roman"/>
          <w:sz w:val="28"/>
          <w:szCs w:val="28"/>
          <w:lang w:val="en-US"/>
        </w:rPr>
        <w:t>W</w:t>
      </w:r>
      <w:r w:rsidRPr="00FB4F8D">
        <w:rPr>
          <w:rFonts w:ascii="Times New Roman" w:hAnsi="Times New Roman"/>
          <w:sz w:val="28"/>
          <w:szCs w:val="28"/>
        </w:rPr>
        <w:t xml:space="preserve"> = ½ (</w:t>
      </w:r>
      <w:r w:rsidRPr="00FB4F8D">
        <w:rPr>
          <w:rFonts w:ascii="Times New Roman" w:hAnsi="Times New Roman"/>
          <w:sz w:val="28"/>
          <w:szCs w:val="28"/>
          <w:lang w:val="en-US"/>
        </w:rPr>
        <w:t>V</w:t>
      </w:r>
      <w:r w:rsidRPr="00FB4F8D">
        <w:rPr>
          <w:rFonts w:ascii="Times New Roman" w:hAnsi="Times New Roman"/>
          <w:sz w:val="28"/>
          <w:szCs w:val="28"/>
        </w:rPr>
        <w:t>1+</w:t>
      </w:r>
      <w:r w:rsidRPr="00FB4F8D">
        <w:rPr>
          <w:rFonts w:ascii="Times New Roman" w:hAnsi="Times New Roman"/>
          <w:sz w:val="28"/>
          <w:szCs w:val="28"/>
          <w:lang w:val="en-US"/>
        </w:rPr>
        <w:t>V</w:t>
      </w:r>
      <w:r w:rsidRPr="00FB4F8D">
        <w:rPr>
          <w:rFonts w:ascii="Times New Roman" w:hAnsi="Times New Roman"/>
          <w:sz w:val="28"/>
          <w:szCs w:val="28"/>
        </w:rPr>
        <w:t>2)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74" w:right="221" w:firstLine="352"/>
        <w:jc w:val="both"/>
        <w:rPr>
          <w:rFonts w:ascii="Times New Roman" w:hAnsi="Times New Roman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spacing w:after="0" w:line="240" w:lineRule="auto"/>
        <w:ind w:right="47"/>
        <w:rPr>
          <w:rFonts w:ascii="Times New Roman" w:hAnsi="Times New Roman"/>
          <w:color w:val="000000"/>
          <w:sz w:val="28"/>
          <w:szCs w:val="28"/>
        </w:rPr>
      </w:pPr>
      <w:r w:rsidRPr="00FB4F8D">
        <w:rPr>
          <w:rFonts w:ascii="Times New Roman" w:hAnsi="Times New Roman"/>
          <w:color w:val="000000"/>
          <w:sz w:val="28"/>
          <w:szCs w:val="28"/>
        </w:rPr>
        <w:t xml:space="preserve">где    </w:t>
      </w:r>
      <w:r w:rsidRPr="00FB4F8D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FB4F8D">
        <w:rPr>
          <w:rFonts w:ascii="Times New Roman" w:hAnsi="Times New Roman"/>
          <w:color w:val="000000"/>
          <w:sz w:val="28"/>
          <w:szCs w:val="28"/>
        </w:rPr>
        <w:t xml:space="preserve"> - прирост показателей темпов </w:t>
      </w:r>
      <w:proofErr w:type="gramStart"/>
      <w:r w:rsidRPr="00FB4F8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B4F8D">
        <w:rPr>
          <w:rFonts w:ascii="Times New Roman" w:hAnsi="Times New Roman"/>
          <w:color w:val="000000"/>
          <w:sz w:val="28"/>
          <w:szCs w:val="28"/>
        </w:rPr>
        <w:t xml:space="preserve"> % 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right="47" w:firstLine="720"/>
        <w:rPr>
          <w:rFonts w:ascii="Times New Roman" w:hAnsi="Times New Roman"/>
          <w:color w:val="000000"/>
          <w:sz w:val="28"/>
          <w:szCs w:val="28"/>
        </w:rPr>
      </w:pPr>
      <w:r w:rsidRPr="00FB4F8D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FB4F8D">
        <w:rPr>
          <w:rFonts w:ascii="Times New Roman" w:hAnsi="Times New Roman"/>
          <w:color w:val="000000"/>
          <w:sz w:val="28"/>
          <w:szCs w:val="28"/>
        </w:rPr>
        <w:t xml:space="preserve">1 - исходный уровень 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right="47" w:firstLine="720"/>
        <w:rPr>
          <w:rFonts w:ascii="Times New Roman" w:hAnsi="Times New Roman"/>
          <w:sz w:val="28"/>
          <w:szCs w:val="28"/>
        </w:rPr>
      </w:pPr>
      <w:proofErr w:type="gramStart"/>
      <w:r w:rsidRPr="00FB4F8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V</w:t>
      </w:r>
      <w:r w:rsidRPr="00FB4F8D">
        <w:rPr>
          <w:rFonts w:ascii="Times New Roman" w:hAnsi="Times New Roman"/>
          <w:color w:val="000000"/>
          <w:spacing w:val="-1"/>
          <w:sz w:val="28"/>
          <w:szCs w:val="28"/>
        </w:rPr>
        <w:t>2 - конечный уровень.</w:t>
      </w:r>
      <w:proofErr w:type="gramEnd"/>
    </w:p>
    <w:p w:rsidR="00FB4F8D" w:rsidRPr="00FB4F8D" w:rsidRDefault="00FB4F8D" w:rsidP="00FB4F8D">
      <w:pPr>
        <w:shd w:val="clear" w:color="auto" w:fill="FFFFFF"/>
        <w:spacing w:after="0" w:line="240" w:lineRule="auto"/>
        <w:ind w:left="125" w:right="414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B4F8D" w:rsidRPr="00FB4F8D" w:rsidRDefault="00FB4F8D" w:rsidP="00FB4F8D">
      <w:pPr>
        <w:pStyle w:val="ab"/>
        <w:spacing w:before="0" w:line="240" w:lineRule="auto"/>
      </w:pPr>
      <w:r w:rsidRPr="00FB4F8D">
        <w:t xml:space="preserve">Например: Саша Д. прыгнул в длину с места вначале года на </w:t>
      </w:r>
      <w:smartTag w:uri="urn:schemas-microsoft-com:office:smarttags" w:element="metricconverter">
        <w:smartTagPr>
          <w:attr w:name="ProductID" w:val="42 см"/>
        </w:smartTagPr>
        <w:r w:rsidRPr="00FB4F8D">
          <w:t>42 см</w:t>
        </w:r>
      </w:smartTag>
      <w:r w:rsidRPr="00FB4F8D">
        <w:t>., а в конце – на 46см. подставляя эти значения формулу, получаем: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125" w:right="149" w:firstLine="730"/>
        <w:jc w:val="both"/>
        <w:rPr>
          <w:rFonts w:ascii="Times New Roman" w:hAnsi="Times New Roman"/>
          <w:color w:val="000000"/>
          <w:spacing w:val="16"/>
          <w:sz w:val="28"/>
          <w:szCs w:val="28"/>
          <w:u w:val="single"/>
        </w:rPr>
      </w:pPr>
      <w:r w:rsidRPr="00FB4F8D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W</w:t>
      </w:r>
      <w:proofErr w:type="gramStart"/>
      <w:r w:rsidRPr="00FB4F8D">
        <w:rPr>
          <w:rFonts w:ascii="Times New Roman" w:hAnsi="Times New Roman"/>
          <w:color w:val="000000"/>
          <w:spacing w:val="-1"/>
          <w:sz w:val="28"/>
          <w:szCs w:val="28"/>
        </w:rPr>
        <w:t xml:space="preserve">=  </w:t>
      </w:r>
      <w:r w:rsidRPr="00FB4F8D">
        <w:rPr>
          <w:rFonts w:ascii="Times New Roman" w:hAnsi="Times New Roman"/>
          <w:color w:val="000000"/>
          <w:spacing w:val="16"/>
          <w:sz w:val="28"/>
          <w:szCs w:val="28"/>
          <w:u w:val="single"/>
        </w:rPr>
        <w:t>100</w:t>
      </w:r>
      <w:proofErr w:type="gramEnd"/>
      <w:r w:rsidRPr="00FB4F8D">
        <w:rPr>
          <w:rFonts w:ascii="Times New Roman" w:hAnsi="Times New Roman"/>
          <w:color w:val="000000"/>
          <w:spacing w:val="16"/>
          <w:sz w:val="28"/>
          <w:szCs w:val="28"/>
          <w:u w:val="single"/>
        </w:rPr>
        <w:t xml:space="preserve">(46-42) </w:t>
      </w:r>
      <w:r w:rsidRPr="00FB4F8D">
        <w:rPr>
          <w:rFonts w:ascii="Times New Roman" w:hAnsi="Times New Roman"/>
          <w:color w:val="000000"/>
          <w:spacing w:val="16"/>
          <w:sz w:val="28"/>
          <w:szCs w:val="28"/>
        </w:rPr>
        <w:t xml:space="preserve"> = 9%             </w:t>
      </w:r>
    </w:p>
    <w:p w:rsidR="00FB4F8D" w:rsidRPr="00FB4F8D" w:rsidRDefault="00FB4F8D" w:rsidP="00FB4F8D">
      <w:pPr>
        <w:shd w:val="clear" w:color="auto" w:fill="FFFFFF"/>
        <w:spacing w:after="0" w:line="240" w:lineRule="auto"/>
        <w:ind w:left="125" w:right="4147"/>
        <w:jc w:val="both"/>
        <w:rPr>
          <w:rFonts w:ascii="Times New Roman" w:hAnsi="Times New Roman"/>
          <w:color w:val="000000"/>
          <w:sz w:val="28"/>
          <w:szCs w:val="28"/>
        </w:rPr>
      </w:pPr>
      <w:r w:rsidRPr="00FB4F8D">
        <w:rPr>
          <w:rFonts w:ascii="Times New Roman" w:hAnsi="Times New Roman"/>
          <w:color w:val="000000"/>
          <w:sz w:val="28"/>
          <w:szCs w:val="28"/>
        </w:rPr>
        <w:t xml:space="preserve">                   1/2(42+46)</w:t>
      </w:r>
    </w:p>
    <w:p w:rsidR="00FB4F8D" w:rsidRPr="00FB4F8D" w:rsidRDefault="00FB4F8D" w:rsidP="00FB4F8D">
      <w:pPr>
        <w:pStyle w:val="ab"/>
        <w:spacing w:before="0" w:line="240" w:lineRule="auto"/>
      </w:pPr>
      <w:r w:rsidRPr="00FB4F8D">
        <w:t xml:space="preserve">Хорошо это или плохо? Ответ на этот вопрос можно найти в шкале оценки темпов прироста физических качеств.  </w:t>
      </w:r>
    </w:p>
    <w:p w:rsidR="00FB4F8D" w:rsidRPr="00FB4F8D" w:rsidRDefault="00FB4F8D" w:rsidP="00FB4F8D">
      <w:pPr>
        <w:pStyle w:val="ab"/>
        <w:spacing w:before="0" w:line="240" w:lineRule="auto"/>
      </w:pPr>
    </w:p>
    <w:p w:rsidR="00FB4F8D" w:rsidRPr="00FB4F8D" w:rsidRDefault="00FB4F8D" w:rsidP="00FB4F8D">
      <w:pPr>
        <w:shd w:val="clear" w:color="auto" w:fill="FFFFFF"/>
        <w:spacing w:after="0" w:line="240" w:lineRule="auto"/>
        <w:ind w:left="1987" w:right="1987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FB4F8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Шкала </w:t>
      </w:r>
      <w:proofErr w:type="gramStart"/>
      <w:r w:rsidRPr="00FB4F8D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оценок темпов прироста физических качеств </w:t>
      </w:r>
      <w:r w:rsidRPr="00FB4F8D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детей дошкольного возраста</w:t>
      </w:r>
      <w:proofErr w:type="gramEnd"/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8"/>
        <w:gridCol w:w="2774"/>
        <w:gridCol w:w="4960"/>
      </w:tblGrid>
      <w:tr w:rsidR="00FB4F8D" w:rsidRPr="00FB4F8D" w:rsidTr="00B3514A">
        <w:trPr>
          <w:trHeight w:val="585"/>
        </w:trPr>
        <w:tc>
          <w:tcPr>
            <w:tcW w:w="1918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4F8D">
              <w:rPr>
                <w:rFonts w:ascii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>Темпы прироста</w:t>
            </w:r>
            <w:proofErr w:type="gramStart"/>
            <w:r w:rsidRPr="00FB4F8D">
              <w:rPr>
                <w:rFonts w:ascii="Times New Roman" w:hAnsi="Times New Roman"/>
                <w:b/>
                <w:i/>
                <w:color w:val="000000"/>
                <w:spacing w:val="-2"/>
                <w:sz w:val="28"/>
                <w:szCs w:val="28"/>
              </w:rPr>
              <w:t xml:space="preserve"> </w:t>
            </w:r>
            <w:r w:rsidRPr="00FB4F8D">
              <w:rPr>
                <w:rFonts w:ascii="Times New Roman" w:hAnsi="Times New Roman"/>
                <w:b/>
                <w:i/>
                <w:color w:val="000000"/>
                <w:spacing w:val="-6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2774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4F8D">
              <w:rPr>
                <w:rFonts w:ascii="Times New Roman" w:hAnsi="Times New Roman"/>
                <w:b/>
                <w:i/>
                <w:color w:val="000000"/>
                <w:spacing w:val="-4"/>
                <w:sz w:val="28"/>
                <w:szCs w:val="28"/>
              </w:rPr>
              <w:t>Оценка</w:t>
            </w:r>
          </w:p>
        </w:tc>
        <w:tc>
          <w:tcPr>
            <w:tcW w:w="4960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ind w:left="47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4F8D"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</w:rPr>
              <w:t>За счет чего достигнут прирост</w:t>
            </w:r>
          </w:p>
        </w:tc>
      </w:tr>
      <w:tr w:rsidR="00FB4F8D" w:rsidRPr="00FB4F8D" w:rsidTr="00B3514A">
        <w:trPr>
          <w:trHeight w:val="371"/>
        </w:trPr>
        <w:tc>
          <w:tcPr>
            <w:tcW w:w="1918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До 8</w:t>
            </w:r>
          </w:p>
        </w:tc>
        <w:tc>
          <w:tcPr>
            <w:tcW w:w="2774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Неудовлетворительно</w:t>
            </w:r>
          </w:p>
        </w:tc>
        <w:tc>
          <w:tcPr>
            <w:tcW w:w="4960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ind w:right="72" w:hanging="5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За счет естественного роста</w:t>
            </w:r>
            <w:r w:rsidRPr="00FB4F8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FB4F8D" w:rsidRPr="00FB4F8D" w:rsidTr="00B3514A">
        <w:trPr>
          <w:trHeight w:val="575"/>
        </w:trPr>
        <w:tc>
          <w:tcPr>
            <w:tcW w:w="1918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color w:val="000000"/>
                <w:spacing w:val="42"/>
                <w:sz w:val="28"/>
                <w:szCs w:val="28"/>
              </w:rPr>
              <w:t>8-10</w:t>
            </w:r>
          </w:p>
        </w:tc>
        <w:tc>
          <w:tcPr>
            <w:tcW w:w="2774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Удовлетворительно</w:t>
            </w:r>
          </w:p>
        </w:tc>
        <w:tc>
          <w:tcPr>
            <w:tcW w:w="4960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ind w:left="5" w:right="754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За счет естественного роста и </w:t>
            </w:r>
            <w:r w:rsidRPr="00FB4F8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естественной двигательной активности</w:t>
            </w:r>
          </w:p>
        </w:tc>
      </w:tr>
      <w:tr w:rsidR="00FB4F8D" w:rsidRPr="00FB4F8D" w:rsidTr="00B3514A">
        <w:trPr>
          <w:trHeight w:val="838"/>
        </w:trPr>
        <w:tc>
          <w:tcPr>
            <w:tcW w:w="1918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10-15</w:t>
            </w:r>
          </w:p>
        </w:tc>
        <w:tc>
          <w:tcPr>
            <w:tcW w:w="2774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Хорошо</w:t>
            </w:r>
          </w:p>
        </w:tc>
        <w:tc>
          <w:tcPr>
            <w:tcW w:w="4960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ind w:left="5" w:right="754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За счет естественного прироста и </w:t>
            </w:r>
            <w:r w:rsidRPr="00FB4F8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целенаправленной системы физического воспитания</w:t>
            </w:r>
          </w:p>
        </w:tc>
      </w:tr>
      <w:tr w:rsidR="00FB4F8D" w:rsidRPr="00FB4F8D" w:rsidTr="00B3514A">
        <w:trPr>
          <w:trHeight w:val="1040"/>
        </w:trPr>
        <w:tc>
          <w:tcPr>
            <w:tcW w:w="1918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Свыше 15</w:t>
            </w:r>
          </w:p>
        </w:tc>
        <w:tc>
          <w:tcPr>
            <w:tcW w:w="2774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Отлично</w:t>
            </w:r>
          </w:p>
        </w:tc>
        <w:tc>
          <w:tcPr>
            <w:tcW w:w="4960" w:type="dxa"/>
          </w:tcPr>
          <w:p w:rsidR="00FB4F8D" w:rsidRPr="00FB4F8D" w:rsidRDefault="00FB4F8D" w:rsidP="00B3514A">
            <w:pPr>
              <w:shd w:val="clear" w:color="auto" w:fill="FFFFFF"/>
              <w:spacing w:after="0" w:line="240" w:lineRule="auto"/>
              <w:ind w:left="14" w:right="293" w:firstLine="10"/>
              <w:rPr>
                <w:rFonts w:ascii="Times New Roman" w:hAnsi="Times New Roman"/>
                <w:sz w:val="28"/>
                <w:szCs w:val="28"/>
              </w:rPr>
            </w:pPr>
            <w:r w:rsidRPr="00FB4F8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За счет эффективного использования </w:t>
            </w:r>
            <w:r w:rsidRPr="00FB4F8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естественных сил природы и физических упражнений</w:t>
            </w:r>
          </w:p>
        </w:tc>
      </w:tr>
    </w:tbl>
    <w:p w:rsidR="00FB4F8D" w:rsidRPr="00FB4F8D" w:rsidRDefault="00FB4F8D" w:rsidP="00FB4F8D">
      <w:pPr>
        <w:shd w:val="clear" w:color="auto" w:fill="FFFFFF"/>
        <w:tabs>
          <w:tab w:val="left" w:pos="2203"/>
        </w:tabs>
        <w:spacing w:after="0" w:line="240" w:lineRule="auto"/>
        <w:jc w:val="both"/>
        <w:rPr>
          <w:color w:val="000000"/>
          <w:spacing w:val="-1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2203"/>
        </w:tabs>
        <w:spacing w:after="0" w:line="240" w:lineRule="auto"/>
        <w:jc w:val="both"/>
        <w:rPr>
          <w:color w:val="000000"/>
          <w:spacing w:val="-1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2203"/>
        </w:tabs>
        <w:spacing w:after="0" w:line="240" w:lineRule="auto"/>
        <w:jc w:val="both"/>
        <w:rPr>
          <w:color w:val="000000"/>
          <w:spacing w:val="-1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2203"/>
        </w:tabs>
        <w:spacing w:after="0" w:line="240" w:lineRule="auto"/>
        <w:jc w:val="both"/>
        <w:rPr>
          <w:color w:val="000000"/>
          <w:spacing w:val="-1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2203"/>
        </w:tabs>
        <w:spacing w:after="0" w:line="240" w:lineRule="auto"/>
        <w:jc w:val="both"/>
        <w:rPr>
          <w:color w:val="000000"/>
          <w:spacing w:val="-1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2203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B4F8D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Список литературы:</w:t>
      </w:r>
    </w:p>
    <w:p w:rsidR="00FB4F8D" w:rsidRPr="00FB4F8D" w:rsidRDefault="00FB4F8D" w:rsidP="00FB4F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B4F8D">
        <w:rPr>
          <w:rStyle w:val="c8"/>
          <w:rFonts w:ascii="Times New Roman" w:hAnsi="Times New Roman"/>
          <w:sz w:val="28"/>
          <w:szCs w:val="28"/>
        </w:rPr>
        <w:t>ФГОС - Федеральный государственный образовательный стандарт дошкольного образования</w:t>
      </w:r>
    </w:p>
    <w:p w:rsidR="00FB4F8D" w:rsidRPr="00FB4F8D" w:rsidRDefault="00FB4F8D" w:rsidP="00FB4F8D">
      <w:pPr>
        <w:pStyle w:val="1"/>
        <w:keepNext w:val="0"/>
        <w:keepLines w:val="0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color w:val="auto"/>
        </w:rPr>
      </w:pPr>
      <w:r w:rsidRPr="00FB4F8D">
        <w:rPr>
          <w:rStyle w:val="c43"/>
          <w:rFonts w:ascii="Times New Roman" w:hAnsi="Times New Roman" w:cs="Times New Roman"/>
          <w:b w:val="0"/>
          <w:color w:val="auto"/>
        </w:rPr>
        <w:t>Информационные материалы к комплексу</w:t>
      </w:r>
      <w:r w:rsidRPr="00FB4F8D">
        <w:rPr>
          <w:rStyle w:val="c26"/>
          <w:rFonts w:ascii="Times New Roman" w:hAnsi="Times New Roman" w:cs="Times New Roman"/>
          <w:b w:val="0"/>
          <w:color w:val="auto"/>
        </w:rPr>
        <w:t> « Цифровая лаборатория для дошкольников и младших школьников «</w:t>
      </w:r>
      <w:proofErr w:type="spellStart"/>
      <w:r w:rsidRPr="00FB4F8D">
        <w:rPr>
          <w:rStyle w:val="c26"/>
          <w:rFonts w:ascii="Times New Roman" w:hAnsi="Times New Roman" w:cs="Times New Roman"/>
          <w:b w:val="0"/>
          <w:color w:val="auto"/>
        </w:rPr>
        <w:t>Наураша</w:t>
      </w:r>
      <w:proofErr w:type="spellEnd"/>
      <w:r w:rsidRPr="00FB4F8D">
        <w:rPr>
          <w:rStyle w:val="c26"/>
          <w:rFonts w:ascii="Times New Roman" w:hAnsi="Times New Roman" w:cs="Times New Roman"/>
          <w:b w:val="0"/>
          <w:color w:val="auto"/>
        </w:rPr>
        <w:t xml:space="preserve"> в стране </w:t>
      </w:r>
      <w:proofErr w:type="spellStart"/>
      <w:r w:rsidRPr="00FB4F8D">
        <w:rPr>
          <w:rStyle w:val="c26"/>
          <w:rFonts w:ascii="Times New Roman" w:hAnsi="Times New Roman" w:cs="Times New Roman"/>
          <w:b w:val="0"/>
          <w:color w:val="auto"/>
        </w:rPr>
        <w:t>Наурандии</w:t>
      </w:r>
      <w:proofErr w:type="spellEnd"/>
      <w:r w:rsidRPr="00FB4F8D">
        <w:rPr>
          <w:rStyle w:val="c26"/>
          <w:rFonts w:ascii="Times New Roman" w:hAnsi="Times New Roman" w:cs="Times New Roman"/>
          <w:b w:val="0"/>
          <w:color w:val="auto"/>
        </w:rPr>
        <w:t>»</w:t>
      </w:r>
    </w:p>
    <w:p w:rsidR="00FB4F8D" w:rsidRPr="00FB4F8D" w:rsidRDefault="00FB4F8D" w:rsidP="00FB4F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B4F8D">
        <w:rPr>
          <w:rStyle w:val="c8"/>
          <w:rFonts w:ascii="Times New Roman" w:hAnsi="Times New Roman"/>
          <w:sz w:val="28"/>
          <w:szCs w:val="28"/>
        </w:rPr>
        <w:t>Калинина Т.В. Управление ДОУ «Новые информационные технологии в дошкольном детстве». М.Сфера, 2008.</w:t>
      </w:r>
    </w:p>
    <w:p w:rsidR="00FB4F8D" w:rsidRPr="00FB4F8D" w:rsidRDefault="00FB4F8D" w:rsidP="00FB4F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B4F8D">
        <w:rPr>
          <w:rStyle w:val="c8"/>
          <w:rFonts w:ascii="Times New Roman" w:hAnsi="Times New Roman"/>
          <w:sz w:val="28"/>
          <w:szCs w:val="28"/>
        </w:rPr>
        <w:t>Моторин</w:t>
      </w:r>
      <w:proofErr w:type="spellEnd"/>
      <w:r w:rsidRPr="00FB4F8D">
        <w:rPr>
          <w:rStyle w:val="c8"/>
          <w:rFonts w:ascii="Times New Roman" w:hAnsi="Times New Roman"/>
          <w:sz w:val="28"/>
          <w:szCs w:val="28"/>
        </w:rPr>
        <w:t xml:space="preserve"> В. «Воспитательные возможности компьютерных игр». Дошкольное воспитание, 2000г., №1;</w:t>
      </w:r>
    </w:p>
    <w:p w:rsidR="00FB4F8D" w:rsidRPr="00FB4F8D" w:rsidRDefault="00FB4F8D" w:rsidP="00FB4F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B4F8D">
        <w:rPr>
          <w:rStyle w:val="c8"/>
          <w:rFonts w:ascii="Times New Roman" w:hAnsi="Times New Roman"/>
          <w:sz w:val="28"/>
          <w:szCs w:val="28"/>
        </w:rPr>
        <w:t>Педагогические условия применения компьютерных игр в воспитании и обучении дошкольников. Материал с сайта Фестиваль педагогических идей "Открытый урок" и "Интернет - Гномик" (</w:t>
      </w:r>
      <w:proofErr w:type="spellStart"/>
      <w:r w:rsidRPr="00FB4F8D">
        <w:rPr>
          <w:rStyle w:val="c8"/>
          <w:rFonts w:ascii="Times New Roman" w:hAnsi="Times New Roman"/>
          <w:sz w:val="28"/>
          <w:szCs w:val="28"/>
        </w:rPr>
        <w:t>i-Gnom.ru</w:t>
      </w:r>
      <w:proofErr w:type="spellEnd"/>
      <w:r w:rsidRPr="00FB4F8D">
        <w:rPr>
          <w:rStyle w:val="c8"/>
          <w:rFonts w:ascii="Times New Roman" w:hAnsi="Times New Roman"/>
          <w:sz w:val="28"/>
          <w:szCs w:val="28"/>
        </w:rPr>
        <w:t>);</w:t>
      </w:r>
    </w:p>
    <w:p w:rsidR="00FB4F8D" w:rsidRPr="00FB4F8D" w:rsidRDefault="00FB4F8D" w:rsidP="00FB4F8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FB4F8D">
        <w:rPr>
          <w:rStyle w:val="c8"/>
          <w:rFonts w:ascii="Times New Roman" w:hAnsi="Times New Roman"/>
          <w:sz w:val="28"/>
          <w:szCs w:val="28"/>
        </w:rPr>
        <w:t xml:space="preserve">Дошкольник и компьютер: медико-гигиенические рекомендации / под ред.    Л.А.Леоновой и др. – M.: </w:t>
      </w:r>
      <w:proofErr w:type="gramStart"/>
      <w:r w:rsidRPr="00FB4F8D">
        <w:rPr>
          <w:rStyle w:val="c8"/>
          <w:rFonts w:ascii="Times New Roman" w:hAnsi="Times New Roman"/>
          <w:sz w:val="28"/>
          <w:szCs w:val="28"/>
        </w:rPr>
        <w:t>MOD</w:t>
      </w:r>
      <w:proofErr w:type="gramEnd"/>
      <w:r w:rsidRPr="00FB4F8D">
        <w:rPr>
          <w:rStyle w:val="c8"/>
          <w:rFonts w:ascii="Times New Roman" w:hAnsi="Times New Roman"/>
          <w:sz w:val="28"/>
          <w:szCs w:val="28"/>
        </w:rPr>
        <w:t>ДЭК, 2004;</w:t>
      </w:r>
    </w:p>
    <w:p w:rsidR="00FB4F8D" w:rsidRPr="00FB4F8D" w:rsidRDefault="00FB4F8D" w:rsidP="00FB4F8D">
      <w:pPr>
        <w:shd w:val="clear" w:color="auto" w:fill="FFFFFF"/>
        <w:tabs>
          <w:tab w:val="left" w:pos="2203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FB4F8D" w:rsidRPr="00FB4F8D" w:rsidRDefault="00FB4F8D" w:rsidP="00FB4F8D">
      <w:pPr>
        <w:shd w:val="clear" w:color="auto" w:fill="FFFFFF"/>
        <w:tabs>
          <w:tab w:val="left" w:pos="2203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FB4F8D" w:rsidRPr="00FB4F8D" w:rsidRDefault="00FB4F8D" w:rsidP="00FB4F8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94739" w:rsidRPr="00FB4F8D" w:rsidRDefault="00794739">
      <w:pPr>
        <w:rPr>
          <w:sz w:val="28"/>
          <w:szCs w:val="28"/>
        </w:rPr>
      </w:pPr>
    </w:p>
    <w:sectPr w:rsidR="00794739" w:rsidRPr="00FB4F8D" w:rsidSect="00CF05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235"/>
    <w:multiLevelType w:val="hybridMultilevel"/>
    <w:tmpl w:val="7202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323B0"/>
    <w:multiLevelType w:val="hybridMultilevel"/>
    <w:tmpl w:val="8CB0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A1190"/>
    <w:multiLevelType w:val="hybridMultilevel"/>
    <w:tmpl w:val="039CC4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3875C4B"/>
    <w:multiLevelType w:val="multilevel"/>
    <w:tmpl w:val="D54A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15EA5"/>
    <w:multiLevelType w:val="multilevel"/>
    <w:tmpl w:val="755C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44688B"/>
    <w:multiLevelType w:val="hybridMultilevel"/>
    <w:tmpl w:val="A2E47100"/>
    <w:lvl w:ilvl="0" w:tplc="AAAE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3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65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0F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6E6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61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AE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6A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00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D051C6"/>
    <w:multiLevelType w:val="hybridMultilevel"/>
    <w:tmpl w:val="D76CE662"/>
    <w:lvl w:ilvl="0" w:tplc="EECCC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7312A"/>
    <w:multiLevelType w:val="hybridMultilevel"/>
    <w:tmpl w:val="C45C6F00"/>
    <w:lvl w:ilvl="0" w:tplc="F8C0A286">
      <w:start w:val="1"/>
      <w:numFmt w:val="bullet"/>
      <w:lvlText w:val="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8">
    <w:nsid w:val="7E1367C1"/>
    <w:multiLevelType w:val="hybridMultilevel"/>
    <w:tmpl w:val="B58EA072"/>
    <w:lvl w:ilvl="0" w:tplc="A47EFE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4F8D"/>
    <w:rsid w:val="00415637"/>
    <w:rsid w:val="004F6342"/>
    <w:rsid w:val="006F209D"/>
    <w:rsid w:val="00794739"/>
    <w:rsid w:val="008E4562"/>
    <w:rsid w:val="00B80721"/>
    <w:rsid w:val="00FB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8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B4F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B4F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B4F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B4F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FB4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F8D"/>
    <w:rPr>
      <w:b/>
      <w:bCs/>
    </w:rPr>
  </w:style>
  <w:style w:type="character" w:styleId="a5">
    <w:name w:val="Emphasis"/>
    <w:basedOn w:val="a0"/>
    <w:uiPriority w:val="20"/>
    <w:qFormat/>
    <w:rsid w:val="00FB4F8D"/>
    <w:rPr>
      <w:i/>
      <w:iCs/>
    </w:rPr>
  </w:style>
  <w:style w:type="paragraph" w:styleId="a6">
    <w:name w:val="List Paragraph"/>
    <w:basedOn w:val="a"/>
    <w:uiPriority w:val="34"/>
    <w:qFormat/>
    <w:rsid w:val="00FB4F8D"/>
    <w:pPr>
      <w:ind w:left="720"/>
      <w:contextualSpacing/>
    </w:pPr>
  </w:style>
  <w:style w:type="paragraph" w:customStyle="1" w:styleId="Style6">
    <w:name w:val="Style6"/>
    <w:basedOn w:val="a"/>
    <w:rsid w:val="00FB4F8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4F8D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B4F8D"/>
    <w:pPr>
      <w:jc w:val="left"/>
    </w:pPr>
  </w:style>
  <w:style w:type="paragraph" w:styleId="a9">
    <w:name w:val="Body Text"/>
    <w:basedOn w:val="a"/>
    <w:link w:val="aa"/>
    <w:rsid w:val="00FB4F8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B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FB4F8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B4F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lock Text"/>
    <w:basedOn w:val="a"/>
    <w:rsid w:val="00FB4F8D"/>
    <w:pPr>
      <w:shd w:val="clear" w:color="auto" w:fill="FFFFFF"/>
      <w:spacing w:before="19" w:after="0" w:line="322" w:lineRule="exact"/>
      <w:ind w:left="125" w:right="4147"/>
      <w:jc w:val="both"/>
    </w:pPr>
    <w:rPr>
      <w:rFonts w:ascii="Times New Roman" w:eastAsia="Times New Roman" w:hAnsi="Times New Roman"/>
      <w:color w:val="000000"/>
      <w:spacing w:val="-10"/>
      <w:sz w:val="28"/>
      <w:szCs w:val="28"/>
      <w:lang w:eastAsia="ru-RU"/>
    </w:rPr>
  </w:style>
  <w:style w:type="paragraph" w:customStyle="1" w:styleId="c48">
    <w:name w:val="c48"/>
    <w:basedOn w:val="a"/>
    <w:rsid w:val="00FB4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FB4F8D"/>
  </w:style>
  <w:style w:type="character" w:customStyle="1" w:styleId="c8">
    <w:name w:val="c8"/>
    <w:basedOn w:val="a0"/>
    <w:rsid w:val="00FB4F8D"/>
  </w:style>
  <w:style w:type="character" w:customStyle="1" w:styleId="c43">
    <w:name w:val="c43"/>
    <w:basedOn w:val="a0"/>
    <w:rsid w:val="00FB4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2018-03-09T16:17:00Z</dcterms:created>
  <dcterms:modified xsi:type="dcterms:W3CDTF">2018-03-09T16:28:00Z</dcterms:modified>
</cp:coreProperties>
</file>