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97" w:rsidRP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5397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общеобразовательное учреждение «Детский сад №43 г</w:t>
      </w:r>
      <w:proofErr w:type="gramStart"/>
      <w:r w:rsidRPr="00725397">
        <w:rPr>
          <w:rFonts w:ascii="Times New Roman" w:eastAsia="Times New Roman" w:hAnsi="Times New Roman" w:cs="Times New Roman"/>
          <w:color w:val="333333"/>
          <w:sz w:val="24"/>
          <w:szCs w:val="24"/>
        </w:rPr>
        <w:t>.Ч</w:t>
      </w:r>
      <w:proofErr w:type="gramEnd"/>
      <w:r w:rsidRPr="00725397">
        <w:rPr>
          <w:rFonts w:ascii="Times New Roman" w:eastAsia="Times New Roman" w:hAnsi="Times New Roman" w:cs="Times New Roman"/>
          <w:color w:val="333333"/>
          <w:sz w:val="24"/>
          <w:szCs w:val="24"/>
        </w:rPr>
        <w:t>еремхово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7253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7253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Pr="0059376F" w:rsidRDefault="00725397" w:rsidP="007253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9376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Статья на тему:</w:t>
      </w:r>
    </w:p>
    <w:p w:rsidR="00725397" w:rsidRPr="0059376F" w:rsidRDefault="00725397" w:rsidP="007253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9376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Познавательное развитие детей дошкольного возраста.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25397" w:rsidRDefault="00725397" w:rsidP="0072539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539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</w:t>
      </w:r>
      <w:r w:rsidRPr="00725397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Выполнила воспитатель Магуйло Ольга  Юрьевна</w:t>
      </w:r>
    </w:p>
    <w:p w:rsidR="00725397" w:rsidRDefault="00725397" w:rsidP="0072539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</w:t>
      </w:r>
    </w:p>
    <w:p w:rsidR="00725397" w:rsidRPr="00725397" w:rsidRDefault="00725397" w:rsidP="00725397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2018г</w:t>
      </w:r>
    </w:p>
    <w:p w:rsidR="00725397" w:rsidRP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2539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                      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</w:t>
      </w:r>
    </w:p>
    <w:p w:rsidR="00725397" w:rsidRDefault="00725397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9376F" w:rsidRPr="0059376F" w:rsidRDefault="0059376F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9376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Статья на тему:</w:t>
      </w:r>
    </w:p>
    <w:p w:rsidR="00935DB5" w:rsidRPr="0059376F" w:rsidRDefault="00B95C9A" w:rsidP="0059376F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9376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Познавательное развитие детей дошкольного возр</w:t>
      </w:r>
      <w:r w:rsidR="0059376F" w:rsidRPr="0059376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аста.</w:t>
      </w:r>
    </w:p>
    <w:p w:rsidR="00EE30F0" w:rsidRPr="00935DB5" w:rsidRDefault="00EE30F0" w:rsidP="00935D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познавательной активности у детей дошкольного возраста особенно важно, так как она развивает детскую любознательность, пытливость ума и формирует на их основе устойчивые познавательные интересы через </w:t>
      </w:r>
      <w:r w:rsidRPr="00517FE4">
        <w:rPr>
          <w:rFonts w:ascii="Times New Roman" w:eastAsia="Times New Roman" w:hAnsi="Times New Roman" w:cs="Times New Roman"/>
          <w:sz w:val="28"/>
          <w:szCs w:val="28"/>
        </w:rPr>
        <w:t>исследовательскую деятельность.</w:t>
      </w:r>
    </w:p>
    <w:p w:rsidR="008E3FC0" w:rsidRPr="008E3FC0" w:rsidRDefault="00517FE4" w:rsidP="008E3F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7FE4">
        <w:rPr>
          <w:rFonts w:ascii="Times New Roman" w:eastAsia="Times New Roman" w:hAnsi="Times New Roman" w:cs="Times New Roman"/>
          <w:sz w:val="28"/>
          <w:szCs w:val="28"/>
        </w:rPr>
        <w:t xml:space="preserve">Чтобы правильно наметить пути предстоящей работы в этом направлении, провела мониторинг с целью </w:t>
      </w:r>
      <w:proofErr w:type="gramStart"/>
      <w:r w:rsidRPr="00517FE4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C2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FE4">
        <w:rPr>
          <w:rFonts w:ascii="Times New Roman" w:eastAsia="Times New Roman" w:hAnsi="Times New Roman" w:cs="Times New Roman"/>
          <w:sz w:val="28"/>
          <w:szCs w:val="28"/>
        </w:rPr>
        <w:t xml:space="preserve"> уровня </w:t>
      </w:r>
      <w:r w:rsidR="003B1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FE4">
        <w:rPr>
          <w:rFonts w:ascii="Times New Roman" w:eastAsia="Times New Roman" w:hAnsi="Times New Roman" w:cs="Times New Roman"/>
          <w:sz w:val="28"/>
          <w:szCs w:val="28"/>
        </w:rPr>
        <w:t>развития познавательной активности детей</w:t>
      </w:r>
      <w:proofErr w:type="gramEnd"/>
      <w:r w:rsidRPr="008E3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E3FC0" w:rsidRPr="008E3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большинства наших воспитанников сформирован устойчивый интерес к познанию окружающего мира. И самостоятельная познавательная деятельность осуществляется без принуждения, сопровождается положительными эмоциями.</w:t>
      </w:r>
    </w:p>
    <w:p w:rsidR="00517FE4" w:rsidRDefault="00517FE4" w:rsidP="00517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FE4">
        <w:rPr>
          <w:rFonts w:ascii="Times New Roman" w:eastAsia="Times New Roman" w:hAnsi="Times New Roman" w:cs="Times New Roman"/>
          <w:sz w:val="28"/>
          <w:szCs w:val="28"/>
        </w:rPr>
        <w:t xml:space="preserve"> На основе полученных результатов выстроила систему работы. Прежде </w:t>
      </w:r>
      <w:proofErr w:type="gramStart"/>
      <w:r w:rsidRPr="00517FE4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517FE4">
        <w:rPr>
          <w:rFonts w:ascii="Times New Roman" w:eastAsia="Times New Roman" w:hAnsi="Times New Roman" w:cs="Times New Roman"/>
          <w:sz w:val="28"/>
          <w:szCs w:val="28"/>
        </w:rPr>
        <w:t xml:space="preserve"> составила перспективный план ознакомления детей с окружающим по трем основным разделам: мир природы, ми</w:t>
      </w:r>
      <w:r w:rsidR="0011785E">
        <w:rPr>
          <w:rFonts w:ascii="Times New Roman" w:eastAsia="Times New Roman" w:hAnsi="Times New Roman" w:cs="Times New Roman"/>
          <w:sz w:val="28"/>
          <w:szCs w:val="28"/>
        </w:rPr>
        <w:t>р людей, мир предметов. В планах использую  методику познавательного развития (</w:t>
      </w:r>
      <w:r w:rsidR="0011785E" w:rsidRPr="0011785E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когнитивный</w:t>
      </w:r>
      <w:r w:rsidR="0011785E" w:rsidRPr="0011785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,</w:t>
      </w:r>
      <w:r w:rsidR="0011785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11785E" w:rsidRPr="0011785E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деятельностный</w:t>
      </w:r>
      <w:proofErr w:type="spellEnd"/>
      <w:r w:rsidR="0011785E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</w:t>
      </w:r>
      <w:r w:rsidR="0011785E">
        <w:rPr>
          <w:rFonts w:ascii="Times New Roman" w:eastAsia="Times New Roman" w:hAnsi="Times New Roman" w:cs="Times New Roman"/>
          <w:sz w:val="28"/>
          <w:szCs w:val="28"/>
        </w:rPr>
        <w:t xml:space="preserve"> и эмоционально-чувственный компонент), также </w:t>
      </w:r>
      <w:r w:rsidRPr="00517FE4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 разные виды деятельности: НОД, игру, труд, самостоятельную и продуктивную </w:t>
      </w:r>
      <w:r w:rsidR="0022028E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экспериментальную </w:t>
      </w:r>
      <w:r w:rsidRPr="00517FE4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B95C9A" w:rsidRPr="003B1908" w:rsidRDefault="00B95C9A" w:rsidP="00B95C9A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B1908">
        <w:rPr>
          <w:rFonts w:ascii="Times New Roman" w:hAnsi="Times New Roman" w:cs="Times New Roman"/>
          <w:bCs/>
          <w:sz w:val="28"/>
          <w:szCs w:val="28"/>
        </w:rPr>
        <w:t xml:space="preserve"> В своей работе использую современные технологии в развитии познавательной активности.</w:t>
      </w:r>
    </w:p>
    <w:p w:rsidR="00B95C9A" w:rsidRPr="003B1908" w:rsidRDefault="00B95C9A" w:rsidP="00B95C9A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B1908">
        <w:rPr>
          <w:rFonts w:ascii="Times New Roman" w:hAnsi="Times New Roman" w:cs="Times New Roman"/>
          <w:bCs/>
          <w:sz w:val="28"/>
          <w:szCs w:val="28"/>
        </w:rPr>
        <w:t xml:space="preserve">-использования  ИКТ технологий, </w:t>
      </w:r>
    </w:p>
    <w:p w:rsidR="00B95C9A" w:rsidRPr="003B1908" w:rsidRDefault="00B95C9A" w:rsidP="00B95C9A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B1908">
        <w:rPr>
          <w:rFonts w:ascii="Times New Roman" w:hAnsi="Times New Roman" w:cs="Times New Roman"/>
          <w:bCs/>
          <w:sz w:val="28"/>
          <w:szCs w:val="28"/>
        </w:rPr>
        <w:t xml:space="preserve">-экспериментирования, </w:t>
      </w:r>
    </w:p>
    <w:p w:rsidR="00B95C9A" w:rsidRPr="003B1908" w:rsidRDefault="00B95C9A" w:rsidP="00B95C9A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B1908">
        <w:rPr>
          <w:rFonts w:ascii="Times New Roman" w:hAnsi="Times New Roman" w:cs="Times New Roman"/>
          <w:bCs/>
          <w:sz w:val="28"/>
          <w:szCs w:val="28"/>
        </w:rPr>
        <w:t>- проектной деятельности.</w:t>
      </w:r>
    </w:p>
    <w:p w:rsidR="00EE30F0" w:rsidRPr="0040251A" w:rsidRDefault="0011785E" w:rsidP="0040251A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0251A">
        <w:rPr>
          <w:rFonts w:ascii="Times New Roman" w:hAnsi="Times New Roman" w:cs="Times New Roman"/>
          <w:bCs/>
          <w:sz w:val="28"/>
          <w:szCs w:val="28"/>
          <w:u w:val="single"/>
        </w:rPr>
        <w:t>Деятельностный</w:t>
      </w:r>
      <w:proofErr w:type="spellEnd"/>
      <w:r w:rsidRPr="0040251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компонент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0251A" w:rsidRPr="0040251A">
        <w:rPr>
          <w:bCs/>
          <w:color w:val="000000"/>
          <w:sz w:val="28"/>
          <w:szCs w:val="28"/>
        </w:rPr>
        <w:t xml:space="preserve"> </w:t>
      </w:r>
      <w:r w:rsidR="0040251A" w:rsidRPr="0040251A">
        <w:rPr>
          <w:rFonts w:ascii="Times New Roman" w:hAnsi="Times New Roman" w:cs="Times New Roman"/>
          <w:bCs/>
          <w:color w:val="000000"/>
          <w:sz w:val="28"/>
          <w:szCs w:val="28"/>
        </w:rPr>
        <w:t>отражающий организацию разных видов детской деятельност</w:t>
      </w:r>
      <w:proofErr w:type="gramStart"/>
      <w:r w:rsidR="0040251A" w:rsidRPr="0040251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0251A" w:rsidRPr="0040251A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="0040251A" w:rsidRPr="0040251A">
        <w:rPr>
          <w:rFonts w:ascii="Times New Roman" w:hAnsi="Times New Roman" w:cs="Times New Roman"/>
          <w:iCs/>
          <w:color w:val="000000"/>
          <w:sz w:val="28"/>
          <w:szCs w:val="28"/>
        </w:rPr>
        <w:t>сюжетно-ролевая игра, проектная и исследовательская деятельность</w:t>
      </w:r>
      <w:r w:rsidR="004025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="0040251A">
        <w:rPr>
          <w:rFonts w:ascii="Times New Roman" w:hAnsi="Times New Roman" w:cs="Times New Roman"/>
          <w:iCs/>
          <w:color w:val="000000"/>
          <w:sz w:val="28"/>
          <w:szCs w:val="28"/>
        </w:rPr>
        <w:t>зкспериментирование</w:t>
      </w:r>
      <w:proofErr w:type="spellEnd"/>
      <w:r w:rsidR="0040251A" w:rsidRPr="004025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детей дошкольного возраста</w:t>
      </w:r>
      <w:r w:rsidR="0040251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 применяю </w:t>
      </w:r>
      <w:r w:rsidR="00402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исследовательской  деятельности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детьми</w:t>
      </w:r>
      <w:r w:rsidR="004025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спользуя проблемно – игровую технологию, которая развивает интеллектуально – творческий потенциал ребенка и позволяет сделать процесс </w:t>
      </w:r>
      <w:hyperlink r:id="rId6" w:history="1">
        <w:r w:rsidR="00EE30F0" w:rsidRPr="00EE30F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обучения</w:t>
        </w:r>
      </w:hyperlink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доступным и привлекательным. Дети проявляли интерес, когда мы вместе строили постройки из песка. Почему из мокрого песка можно сделать «</w:t>
      </w:r>
      <w:proofErr w:type="spellStart"/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пасочку</w:t>
      </w:r>
      <w:proofErr w:type="spellEnd"/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а из сухого нельзя, почему шарик железный утонул в воде, а п</w:t>
      </w:r>
      <w:r w:rsid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ластмассовый плавает, дети 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сделали открытие, что обычная поролоновая губка, мы ее 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использовали для построек домика, башенки, дорожки и т. д., оказывается, может пить водичку, если положить ее в блюдце с водой.</w:t>
      </w:r>
      <w:r w:rsid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Зимой, например,  украшали  елку сосульками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сосульки сделали из разноцветной воды и заморозили в холодильнике, а потом украсили елку и кустарники на участке.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подвести детей к пониманию таких природных явлений, как дождь, снег, я проводила простейшие опыты со снегом, водой, льдом. Наблюдая сильный дождь из окна, мы увидели, как стекает вода по стёклам, появляются лужи после дождя на дорогах. После нескольких наблюдений делали выводы: дождь бывает разный (холодный, тёплый, моросящий, крупный, ливневый). Чаще всего дождь идёт тогда, когда на небе появляются тучи, но бывает иногда и при хорошей погоде, когда светит солнышко, такой дождик называют «грибной». Он тёплый и быстро проходит. Для формирования у детей интереса к этим явлениям я использую художестве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нную литературу: стихи,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загадки о явлениях природы.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того чтобы у детей появилось желание самостоятельно использовать элементы исследовательской деятельности – проводить опыты и эксперименты, я создала в группе определённую развивающую среду: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разнообразные емкости: кружки, колбы, тарелочки, пробирки, стаканчики, песочные формочки и т. д.</w:t>
      </w:r>
      <w:proofErr w:type="gramStart"/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шприцы, трубочки - резиновые, пластмассовые, воронки, сито;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увеличи</w:t>
      </w:r>
      <w:r w:rsidR="000C2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тельные стекла, лупы</w:t>
      </w:r>
      <w:proofErr w:type="gramStart"/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измерительные приборы - градусники, весы, часы, линейки, термометр, пипетки и пр.</w:t>
      </w:r>
      <w:proofErr w:type="gramStart"/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компас, бинокль;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пилочки, наждачная бумага, пипетки;</w:t>
      </w:r>
    </w:p>
    <w:p w:rsidR="00EE30F0" w:rsidRP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губка, пенопласт, поролон, вата и т. д.</w:t>
      </w:r>
    </w:p>
    <w:p w:rsid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Подборку материала осуществляю по мере изучения темы и по мере ознакомления детей с теми или иными материалами.</w:t>
      </w:r>
    </w:p>
    <w:p w:rsidR="002F29E8" w:rsidRPr="00EE30F0" w:rsidRDefault="002F29E8" w:rsidP="002F29E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Познавательно-исследовательская деятельность, при правильной организации, учит детей видеть проблему, искать способы её решения, фиксировать результат, анализировать полученные данные.</w:t>
      </w:r>
    </w:p>
    <w:p w:rsidR="0040251A" w:rsidRPr="00EE30F0" w:rsidRDefault="0011785E" w:rsidP="0040251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Применяя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нно-коммуникативные технологии, к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 одно из пособий при обучении детей, я использую </w:t>
      </w:r>
      <w:proofErr w:type="spellStart"/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мультимедийные</w:t>
      </w:r>
      <w:proofErr w:type="spellEnd"/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презентации: «Красивые бабочки», «Зимующие птицы», «Краски осени» и др.</w:t>
      </w:r>
      <w:r w:rsidR="000C2B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Составлена электронная биб</w:t>
      </w:r>
      <w:r w:rsidR="008E3F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лиотека по тематическим темам.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0F0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Презентация несет в себе образный тип информации, понятный детям; формирует у них познавательную активность, интерес к обучению. Дошкольнику, с его наглядно - образным мышлением понятно лишь то, что можно одновременно </w:t>
      </w:r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рассмотреть, </w:t>
      </w:r>
      <w:proofErr w:type="spellStart"/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услышать</w:t>
      </w:r>
      <w:proofErr w:type="gramStart"/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,п</w:t>
      </w:r>
      <w:proofErr w:type="gramEnd"/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одействовать</w:t>
      </w:r>
      <w:proofErr w:type="spellEnd"/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оценить действие объекта. </w:t>
      </w:r>
      <w:r w:rsidR="0040251A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0251A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дошкольном возрасте на первое место по значимости среди видов деятельности, в которых происходит познавательное развитие, выходит игра.</w:t>
      </w:r>
    </w:p>
    <w:p w:rsidR="00EE30F0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Главные виды игр – сюжетно-ролевые, режиссёрские, театрализованные, потому что в этих играх удовлетворяется стремление ребёнка к самостоятельности, активному участию в жизни взрослых. Игра  помогает осознать происходящее вокруг. Все игры, и развивающие  игры с правилами в том числе, удовлетворяют потребность  ребенка в познании окружающего</w:t>
      </w:r>
      <w:r w:rsidR="002F29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0251A" w:rsidRDefault="0040251A" w:rsidP="00EC182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Эмоционально-чувственный компонент.</w:t>
      </w:r>
    </w:p>
    <w:p w:rsidR="00F90416" w:rsidRPr="00EE30F0" w:rsidRDefault="00F90416" w:rsidP="00F9041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Приобщение детей к чтению художественной литературы и фольклора позволяет нам не только пополнить литературный багаж детей, но и воспитать читателя, способного испытывать сострадание и сочувствие </w:t>
      </w:r>
      <w:proofErr w:type="gramStart"/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героями книги, отождествлять себя с героями книги.</w:t>
      </w:r>
    </w:p>
    <w:p w:rsidR="0040251A" w:rsidRPr="003B1908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работе использую и приемы, обеспечивающие эмоциональную активность детей:</w:t>
      </w:r>
    </w:p>
    <w:p w:rsidR="0040251A" w:rsidRPr="003B1908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игровой</w:t>
      </w:r>
      <w:proofErr w:type="gramEnd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повышающий качество усвоения познавательного материала;</w:t>
      </w:r>
    </w:p>
    <w:p w:rsidR="0040251A" w:rsidRPr="003B1908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сюрпризный момент, настраивающий ребенка на познание, обостряющий желание разгадать секрет, загадку (показы игрушек, картинок, появление взрослого в необычном наряде и т. п.)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40251A" w:rsidRPr="003B1908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элемент новизны в НОД, изменяющий форму организации работы с детьми и места проведения (экскурсия, путешествие, выставка и т. п.)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40251A" w:rsidRPr="003B1908" w:rsidRDefault="0040251A" w:rsidP="004025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юмор и шутка, повышающие эмоциональность обучения, делающие НОД более интересной и запоминающейся.</w:t>
      </w:r>
    </w:p>
    <w:p w:rsidR="003B1908" w:rsidRPr="00EC182B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Опыт работы убеждает в необходимости применения в НОД или совместной деятельности с детьми приемов, помогающих привлекать и удерживать внимание. </w:t>
      </w:r>
      <w:proofErr w:type="gramStart"/>
      <w:r w:rsidRPr="00EC1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эмоциональная и голосовая модуляция (громкость голоса, интонация, модуляция темпа речи (пауза, изменение темпа речи).</w:t>
      </w:r>
      <w:proofErr w:type="gramEnd"/>
    </w:p>
    <w:p w:rsidR="0040251A" w:rsidRPr="00EE30F0" w:rsidRDefault="00EC182B" w:rsidP="0040251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Стихи, сказки, песенки не только доставляют эмоциональное удовольствие, но и обогащают представления детей о мире.</w:t>
      </w:r>
      <w:r w:rsid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51A"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Коммуникативная деятельность в старшем дошкольном возрасте становится более содержательной. Дети способны высказывать своё мнение, задавать «цепочки» вопросов, обсуждать серьёзные вопросы, настаивать на чём-то.</w:t>
      </w:r>
    </w:p>
    <w:p w:rsidR="0040251A" w:rsidRDefault="0040251A" w:rsidP="00EC182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025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Когнитивный компонент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40251A" w:rsidRPr="00367B4C" w:rsidRDefault="0040251A" w:rsidP="0040251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67B4C">
        <w:rPr>
          <w:color w:val="000000"/>
          <w:sz w:val="28"/>
          <w:szCs w:val="28"/>
        </w:rPr>
        <w:t>В работе с дошкольниками используются </w:t>
      </w:r>
      <w:r w:rsidRPr="00367B4C">
        <w:rPr>
          <w:bCs/>
          <w:color w:val="000000"/>
          <w:sz w:val="28"/>
          <w:szCs w:val="28"/>
        </w:rPr>
        <w:t>познавательные задачи,</w:t>
      </w:r>
      <w:r w:rsidRPr="00367B4C">
        <w:rPr>
          <w:color w:val="000000"/>
          <w:sz w:val="28"/>
          <w:szCs w:val="28"/>
        </w:rPr>
        <w:t> под которыми понимаются учебные задания, предполагающие наличие поисковых знаний, способов (умений) и стимуляцию активного использования в обучении связей, отношений, доказательств. Система познавательных задач сопровождает весь процесс обучения, который состоит из последовательных, постепенно усложняющихся по содержанию и способам видов деятельности.</w:t>
      </w:r>
    </w:p>
    <w:p w:rsidR="0040251A" w:rsidRPr="00367B4C" w:rsidRDefault="0040251A" w:rsidP="0040251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67B4C">
        <w:rPr>
          <w:color w:val="000000"/>
          <w:sz w:val="28"/>
          <w:szCs w:val="28"/>
        </w:rPr>
        <w:lastRenderedPageBreak/>
        <w:t xml:space="preserve">Примерами познавательных задач могут быть </w:t>
      </w:r>
      <w:proofErr w:type="gramStart"/>
      <w:r w:rsidRPr="00367B4C">
        <w:rPr>
          <w:color w:val="000000"/>
          <w:sz w:val="28"/>
          <w:szCs w:val="28"/>
        </w:rPr>
        <w:t>следующие</w:t>
      </w:r>
      <w:proofErr w:type="gramEnd"/>
      <w:r w:rsidRPr="00367B4C">
        <w:rPr>
          <w:color w:val="000000"/>
          <w:sz w:val="28"/>
          <w:szCs w:val="28"/>
        </w:rPr>
        <w:t>:</w:t>
      </w:r>
    </w:p>
    <w:p w:rsidR="0040251A" w:rsidRPr="00367B4C" w:rsidRDefault="0040251A" w:rsidP="0040251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67B4C">
        <w:rPr>
          <w:bCs/>
          <w:color w:val="000000"/>
          <w:sz w:val="28"/>
          <w:szCs w:val="28"/>
        </w:rPr>
        <w:t>Неживая природа</w:t>
      </w:r>
      <w:r w:rsidRPr="00367B4C">
        <w:rPr>
          <w:color w:val="000000"/>
          <w:sz w:val="28"/>
          <w:szCs w:val="28"/>
        </w:rPr>
        <w:t>: почему качаются ветви деревьев? Почему на земле лужи? Почему замёрзла вода на улице? Почему снег тает в помещении? Почему снег бывает липким? Почему летом и весной идёт дождь, а зимой снег? Почему весной почва к полудню оттаивает, а к вечеру замерзает? и т.д.</w:t>
      </w:r>
    </w:p>
    <w:p w:rsidR="0040251A" w:rsidRDefault="0040251A" w:rsidP="0040251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67B4C">
        <w:rPr>
          <w:bCs/>
          <w:color w:val="000000"/>
          <w:sz w:val="28"/>
          <w:szCs w:val="28"/>
        </w:rPr>
        <w:t>Живая природа</w:t>
      </w:r>
      <w:r w:rsidRPr="00367B4C">
        <w:rPr>
          <w:color w:val="000000"/>
          <w:sz w:val="28"/>
          <w:szCs w:val="28"/>
        </w:rPr>
        <w:t>: могут ли растения расти без света (влаги, тепла)? Почему растения весной быстро растут? Почему осенью растения увядают, желтеют, теряют листья? Почему кактус поливают редко, а бальзамин часто? Почему рыба плавает? и т.д. После принятия детьми познавательной задачи под руководством воспитателя осуществляется её анализ: выявление известного и неизвестного. В результате анализа дети выдвигают предположения о возможном течении явления природы и его причинах. Их предположения бывают правильными и ошибочными, часто противоречивыми. Воспитатель должен выслушать и учесть </w:t>
      </w:r>
      <w:r w:rsidRPr="00367B4C">
        <w:rPr>
          <w:bCs/>
          <w:color w:val="000000"/>
          <w:sz w:val="28"/>
          <w:szCs w:val="28"/>
        </w:rPr>
        <w:t>все предположения</w:t>
      </w:r>
      <w:r w:rsidRPr="00367B4C">
        <w:rPr>
          <w:color w:val="000000"/>
          <w:sz w:val="28"/>
          <w:szCs w:val="28"/>
        </w:rPr>
        <w:t>, обратить внимание на их противоречивость. Если дети не выдвигают никаких идей, их должен выдвинуть сам воспитатель.</w:t>
      </w:r>
    </w:p>
    <w:p w:rsidR="00EC182B" w:rsidRDefault="00EC182B" w:rsidP="00EC182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картинок способствует обогащению сенсорного опыта, развитию наглядно-образного мышления.</w:t>
      </w:r>
    </w:p>
    <w:p w:rsidR="003B1908" w:rsidRDefault="003B1908" w:rsidP="003B190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6B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 рамках двигательной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  знакомлю</w:t>
      </w: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с различными видами спорта, знаменитыми спортсменами,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олимпийскими играми, формирую </w:t>
      </w: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о здоровом образе жизни.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десь дети получают много информации о собственном теле, его возможностях, в подвижных играх учатся понимать – зайчики прыгают, лисички – бегают, медведь переваливается со стороны в сторону и др.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rStyle w:val="a4"/>
          <w:color w:val="000000" w:themeColor="text1"/>
          <w:sz w:val="28"/>
          <w:szCs w:val="28"/>
        </w:rPr>
        <w:t>Формы мероприятий, проводимые вне занятий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Традиция «Доска достижений»;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Рассказы педагогов «Знаете ли вы… »;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Подбор материала о животных и растениях;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Выращивание рассады вместе с детьми;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Доска выбора;</w:t>
      </w:r>
    </w:p>
    <w:p w:rsidR="003B1908" w:rsidRPr="003B1908" w:rsidRDefault="003B1908" w:rsidP="003B190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3B1908">
        <w:rPr>
          <w:color w:val="000000" w:themeColor="text1"/>
          <w:sz w:val="28"/>
          <w:szCs w:val="28"/>
        </w:rPr>
        <w:t>• Коллекционирование.</w:t>
      </w:r>
    </w:p>
    <w:p w:rsidR="002F29E8" w:rsidRDefault="002F29E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1908" w:rsidRPr="003B1908" w:rsidRDefault="002F29E8" w:rsidP="002F29E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4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Познавательное развитие предполагает какие-то «открытия» ребёнка, решение каких-то значимых для него задач самостоятельно. Это становится возможным при поддержке детской инициативы и возможности выбора материалов, видов активности.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908"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развитии познавательной активности дошкольников огромную роль играет правильно организованная самостоятельная познавательная деятельность.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Осуществляю ее в основном во вторую половину дня и на прогулках. При этом дети имеют возможность дополнить и расширить свои представления о мире, а также овладеть различными способами получения знаний.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организацию мероприятий в режимных моментах обращаю особое внимание, так как радость самостоятельных открытий, сопровождающая умственные поиски, укрепляет и развивает познавательные интересы и активность детей.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 детей в режимных моментах активизирует организованная предметно-развивающая среда, а именно: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дидактические игры 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развивающие настольные игры, поддерживающие интерес к теме и служащие поводом для ее обслуживания с детьми вне НОД;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глобус и физическая карта, которые являлись наглядно-графическими заместителями целостного «пространства мира», хорошо знакомыми современным дошкольникам.</w:t>
      </w:r>
      <w:proofErr w:type="gramEnd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Путешествие по карте – повод для того, чтобы сравнить растительный и животный мир разных уголков Земли, узнать, как живут там люди, чем занимаются и т. д.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настенные часы и разнообразные календари для знакомства с понятием «время», для формирования «чувства времени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»;.</w:t>
      </w:r>
      <w:proofErr w:type="gramEnd"/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эти предметы и пособия постоянно находятся в группе. В любое время ребенок может подойти и «поработать» с ними. Конечно, нельзя обойтись без познавательной литературы, поэтому в группе оборудована «Полочка умных книг» (энциклопедии типа «Все обо всем», познавательные книги серии «Что есть что», «Моя первая энциклопедия» и т. п.)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 содержание всегда доступно детям.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например, в группе в этом направлении развития детей   представлены следующие уголки игровой активности: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уголок  конструирования.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уголок экспериментирования и природы.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уголок логики и размышления.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уголок сенсорных игр.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уголок  дружбы народов мира,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-уголок Первоклассника.</w:t>
      </w:r>
    </w:p>
    <w:p w:rsidR="002F29E8" w:rsidRDefault="002F29E8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29E8" w:rsidRPr="000E223D" w:rsidRDefault="002F29E8" w:rsidP="002F29E8">
      <w:pPr>
        <w:widowControl w:val="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0E223D">
        <w:rPr>
          <w:rFonts w:ascii="Times New Roman" w:eastAsia="Arial" w:hAnsi="Times New Roman" w:cs="Times New Roman"/>
          <w:b/>
          <w:color w:val="000000"/>
          <w:sz w:val="28"/>
          <w:szCs w:val="28"/>
        </w:rPr>
        <w:t>Формы и приемы организации  образовательного процесса</w:t>
      </w:r>
    </w:p>
    <w:p w:rsidR="002F29E8" w:rsidRPr="000E223D" w:rsidRDefault="002F29E8" w:rsidP="002F29E8">
      <w:pPr>
        <w:widowControl w:val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0E223D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по познавательному развитию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694"/>
        <w:gridCol w:w="2268"/>
        <w:gridCol w:w="2409"/>
        <w:gridCol w:w="2268"/>
      </w:tblGrid>
      <w:tr w:rsidR="002F29E8" w:rsidRPr="000E223D" w:rsidTr="00B26AAF">
        <w:trPr>
          <w:trHeight w:val="1140"/>
        </w:trPr>
        <w:tc>
          <w:tcPr>
            <w:tcW w:w="496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lastRenderedPageBreak/>
              <w:t>Совместная образовательная деятельность педагогов и детей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образовательная деятельность в семье</w:t>
            </w:r>
          </w:p>
        </w:tc>
      </w:tr>
      <w:tr w:rsidR="002F29E8" w:rsidRPr="000E223D" w:rsidTr="00B26AAF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29E8" w:rsidRPr="000E223D" w:rsidTr="00B26AAF"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Показ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Экскурсии, наблюдение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Опыты, экспериментирование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Обучение в условиях специально оборудованной полифункциональной интерактивной среды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Игровые занятия с использованием полифункционального игрового оборудования, сенсорной комнаты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Игровые упражнения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Игры  - дидактические, подвижные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Проектная деятельность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Продуктивная деятельность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Проблемно-поисковые ситуации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Напоминание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Объяснение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Обследование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Развивающие игры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Игра-экспериментирование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Проблемные ситуации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Игровые упражнения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Рассматривание чертежей и схем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Моделирование</w:t>
            </w:r>
          </w:p>
          <w:p w:rsidR="002F29E8" w:rsidRPr="000E223D" w:rsidRDefault="002F29E8" w:rsidP="00B26AAF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Коллекционирование</w:t>
            </w:r>
          </w:p>
          <w:p w:rsidR="002F29E8" w:rsidRPr="000E223D" w:rsidRDefault="002F29E8" w:rsidP="00B26AAF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Проекты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Интеллектуальные игры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Тематическая </w:t>
            </w: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прогулка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Конкурсы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КВН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Трудовая деятельность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Тематические выставки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Мини-музеи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Игры - развивающие, подвижные, со  строительным материалом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Игры-экспериментирования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Игры с использованием </w:t>
            </w:r>
            <w:proofErr w:type="spellStart"/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автодидактических</w:t>
            </w:r>
            <w:proofErr w:type="spellEnd"/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материалов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Моделирование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Интегрированная детская деятельность: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включение ребенком полученного сенсорного опыта в его практическую деятельность </w:t>
            </w:r>
            <w:proofErr w:type="gramStart"/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редметную, продуктивную, </w:t>
            </w: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игровую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Опыты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Труд в уголке природы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lastRenderedPageBreak/>
              <w:t>Беседа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Коллекционирование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Просмотр видеофильмов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Прогулки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Домашнее экспериментирование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Уход за животными и растениями</w:t>
            </w: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Совместное конструктивное творчество</w:t>
            </w:r>
          </w:p>
          <w:p w:rsidR="002F29E8" w:rsidRPr="000E223D" w:rsidRDefault="002F29E8" w:rsidP="00B26AAF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Коллекционирование</w:t>
            </w:r>
          </w:p>
          <w:p w:rsidR="002F29E8" w:rsidRPr="000E223D" w:rsidRDefault="002F29E8" w:rsidP="00B26AAF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0E223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Интеллектуальные игры</w:t>
            </w:r>
          </w:p>
          <w:p w:rsidR="002F29E8" w:rsidRPr="000E223D" w:rsidRDefault="002F29E8" w:rsidP="00B26AAF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2F29E8" w:rsidRPr="000E223D" w:rsidRDefault="002F29E8" w:rsidP="00B26AAF">
            <w:pPr>
              <w:widowControl w:val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F29E8" w:rsidRPr="000E223D" w:rsidRDefault="002F29E8" w:rsidP="002F29E8">
      <w:pPr>
        <w:widowControl w:val="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2F29E8" w:rsidRDefault="002F29E8" w:rsidP="002F29E8">
      <w:pPr>
        <w:pStyle w:val="a3"/>
        <w:rPr>
          <w:sz w:val="28"/>
          <w:szCs w:val="28"/>
        </w:rPr>
      </w:pPr>
      <w:r w:rsidRPr="000E223D">
        <w:rPr>
          <w:sz w:val="28"/>
          <w:szCs w:val="28"/>
        </w:rPr>
        <w:t>В результате разнообразных форм работы с детьми происходит познавательное развитие детей дошкольного возраста, как целенаправленный процесс раскрытия в ребенке познавательных возможностей, обнаружение их в себе с целью познания окружающего мира и акти</w:t>
      </w:r>
      <w:r>
        <w:rPr>
          <w:sz w:val="28"/>
          <w:szCs w:val="28"/>
        </w:rPr>
        <w:t>вного участия в нем.</w:t>
      </w:r>
    </w:p>
    <w:p w:rsidR="002F29E8" w:rsidRDefault="002F29E8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E30F0" w:rsidRDefault="00EE30F0" w:rsidP="00EE3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Известно, что ни одну воспитательную или образовательную задачу нельзя успешно решить без тесного контакта с семьей.</w:t>
      </w:r>
      <w:r w:rsidR="003B1908" w:rsidRPr="003B190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B1908"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Огромное значение ФГОС отводит работе с родителями, педагогам важно сделать родителей активными участниками воспитательно-образовательного процесса.</w:t>
      </w: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Сотворчество, по утверждению родителей, сближает, позволяет открыть какие-то новые стороны личности. Родители принимают активное участие в выставках поделок из природного и бросового материалов: ««Космос», «Волшебница Осе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нь». Например в нашей  группе есть дети, которые занимаются коллекционированием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ошадки, военная техника,</w:t>
      </w:r>
      <w:r w:rsidR="00EE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куклы, энциклопедии). Устраиваем выставки в группе.</w:t>
      </w:r>
    </w:p>
    <w:p w:rsidR="003B1908" w:rsidRPr="002F29E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29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Формы работы с родителями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Лекции об особенностях познавательной деятельности ребёнка с рекомендациями по созданию развивающей среды дома.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Размещение рекомендаций на информационном стенде, сайте ДОУ.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Семейные проекты «Моя семья», «Поможем птицам зимой», «Генеалогическое древо нашей семьи».</w:t>
      </w:r>
    </w:p>
    <w:p w:rsidR="003B1908" w:rsidRPr="003B1908" w:rsidRDefault="003B1908" w:rsidP="003B1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Родительские встречи, позволяющие рассказать о собственных хобби, «Мамины и папины уроки»</w:t>
      </w:r>
    </w:p>
    <w:p w:rsidR="0072479B" w:rsidRDefault="00EE30F0" w:rsidP="00EE6B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Подготовила для родителей тематическую выставку «Я - исследователь» о том, как организовать дома исследовательскую деятельность. Памятки - «Как поддержать у детей интерес к познавательному экспериментированию? »</w:t>
      </w:r>
      <w:r w:rsidR="00EE6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B1908" w:rsidRDefault="003B1908" w:rsidP="00517FE4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</w:p>
    <w:p w:rsidR="0022028E" w:rsidRPr="002F29E8" w:rsidRDefault="0022028E" w:rsidP="00220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этапе завершения дошкольного образования:</w:t>
      </w:r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 ребенка должны быть сформированы следующие навыки и умения, например:</w:t>
      </w:r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устанавливать простые связи между явлениями и между предметами, предсказывать изменения предметов в результате воздействия на них, прогнозировать эффект от своих действий, находить причины и следствие («Развитие познавательно-исследовательской и продуктивной (конструктивной) деятельности»)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звуки; умение классифицировать предметы по общим качествам («Сенсорное развитие»)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считать в пределах освоенных чисел и определять отношение предыдущего и последующего в числовом ряду; решать арифметические задачи на сложение и вычитание; делить предметы на равные и не равные части, понимать соотношение части и целого; считать со сменой основания; выделять формы окружающих предметов, определять их положение в пространстве и положение своего тела в нем («ФЭМП»)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знание символики родного города и государства, осознанность детьми принадлежности к своему народу («Мир, в котором мы живем»)</w:t>
      </w:r>
      <w:proofErr w:type="gramStart"/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22028E" w:rsidRPr="003B1908" w:rsidRDefault="0022028E" w:rsidP="002202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элементарное представление о взаимосвязях и взаимодействии живых организмов со средой обитания («Природа и ребенок»)</w:t>
      </w:r>
    </w:p>
    <w:p w:rsidR="000E223D" w:rsidRPr="003B1908" w:rsidRDefault="000E223D" w:rsidP="000E223D">
      <w:pPr>
        <w:spacing w:after="160" w:line="259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1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обеспечения познавательной активности детей широко используется проектный метод как вариант интеграции разных видов деятельности детей с дошкольного возраста.</w:t>
      </w:r>
    </w:p>
    <w:p w:rsidR="00EC182B" w:rsidRPr="002F29E8" w:rsidRDefault="000E223D" w:rsidP="002F29E8">
      <w:pPr>
        <w:spacing w:after="160" w:line="259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B1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2479B" w:rsidRPr="00EC182B">
        <w:rPr>
          <w:rFonts w:ascii="Times New Roman" w:hAnsi="Times New Roman" w:cs="Times New Roman"/>
          <w:bCs/>
          <w:color w:val="000000"/>
          <w:sz w:val="28"/>
          <w:szCs w:val="28"/>
        </w:rPr>
        <w:t>В завершении</w:t>
      </w:r>
      <w:r w:rsidR="0072479B" w:rsidRPr="00EC182B">
        <w:rPr>
          <w:rFonts w:ascii="Times New Roman" w:hAnsi="Times New Roman" w:cs="Times New Roman"/>
          <w:color w:val="000000"/>
          <w:sz w:val="28"/>
          <w:szCs w:val="28"/>
        </w:rPr>
        <w:t> хочу отметить</w:t>
      </w:r>
      <w:r w:rsidR="00AB26FD" w:rsidRPr="00EC182B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72479B" w:rsidRPr="00EC182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познавательной деятельности чётко отражена и пересекается (интегрирует) с остальными формами работы в течение дня (прогулка, режимные моменты, групповая - подгрупповая, совместная деятельность). </w:t>
      </w:r>
      <w:r w:rsidR="00F9041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C182B" w:rsidRPr="00F9041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Интеграция </w:t>
      </w:r>
      <w:r w:rsidR="00EC182B" w:rsidRPr="00EC182B">
        <w:rPr>
          <w:rFonts w:ascii="Times New Roman" w:hAnsi="Times New Roman" w:cs="Times New Roman"/>
          <w:bCs/>
          <w:sz w:val="28"/>
          <w:szCs w:val="28"/>
        </w:rPr>
        <w:t>— взаимопроникновение разделов программы и видов деятельности друг в друга, взаимное</w:t>
      </w:r>
      <w:r w:rsidR="00EC182B" w:rsidRPr="000E223D">
        <w:rPr>
          <w:rFonts w:ascii="Times New Roman" w:hAnsi="Times New Roman" w:cs="Times New Roman"/>
          <w:bCs/>
          <w:sz w:val="28"/>
          <w:szCs w:val="28"/>
        </w:rPr>
        <w:t xml:space="preserve"> совмещение различных зад</w:t>
      </w:r>
      <w:r w:rsidR="00EC182B">
        <w:rPr>
          <w:rFonts w:ascii="Times New Roman" w:hAnsi="Times New Roman" w:cs="Times New Roman"/>
          <w:bCs/>
          <w:sz w:val="28"/>
          <w:szCs w:val="28"/>
        </w:rPr>
        <w:t>ач и образовательных технологий.</w:t>
      </w:r>
      <w:r w:rsidR="00F90416">
        <w:rPr>
          <w:rFonts w:ascii="Times New Roman" w:hAnsi="Times New Roman" w:cs="Times New Roman"/>
          <w:bCs/>
          <w:sz w:val="28"/>
          <w:szCs w:val="28"/>
        </w:rPr>
        <w:t>)</w:t>
      </w:r>
    </w:p>
    <w:p w:rsidR="00F90416" w:rsidRPr="00F90416" w:rsidRDefault="0072479B" w:rsidP="00F9041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416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познавательная деятельность детей в ДОУ – это такая работа, которая  выполняется как без непосредственного участия  воспитателя, так и с ним, при этом ребенок сознательно стремится достигнуть поставленной </w:t>
      </w:r>
      <w:r w:rsidRPr="00F90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цели, употребляя свои усилия и выражая в той или иной форме результат умственных или физических действий</w:t>
      </w:r>
      <w:r w:rsidR="00B95C9A" w:rsidRPr="00F904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90416" w:rsidRPr="00F904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Самообслуживание и элементарный бытовой труд заметно </w:t>
      </w:r>
      <w:proofErr w:type="gramStart"/>
      <w:r w:rsidR="00F90416" w:rsidRPr="00F904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усложняются</w:t>
      </w:r>
      <w:proofErr w:type="gramEnd"/>
      <w:r w:rsidR="00F90416" w:rsidRPr="00F904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позволяет детям выделять больше свойств предметов, получать новые знания.</w:t>
      </w:r>
    </w:p>
    <w:p w:rsidR="00F90416" w:rsidRPr="00AA4440" w:rsidRDefault="00F90416" w:rsidP="00F9041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Pr="00EE3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можно сделать вывод, что каждая из специфически детских видов деятельности позволяет реализовать содержание познавательного развития, интегрируя его с другими образовательными областями.</w:t>
      </w:r>
    </w:p>
    <w:p w:rsidR="00007F4D" w:rsidRPr="00367B4C" w:rsidRDefault="00007F4D" w:rsidP="00AB26F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007F4D" w:rsidRPr="00367B4C" w:rsidSect="0069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B65"/>
    <w:multiLevelType w:val="multilevel"/>
    <w:tmpl w:val="445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1695C"/>
    <w:multiLevelType w:val="multilevel"/>
    <w:tmpl w:val="8C807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992AA7"/>
    <w:multiLevelType w:val="multilevel"/>
    <w:tmpl w:val="E29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79B"/>
    <w:rsid w:val="00007F4D"/>
    <w:rsid w:val="00070E2A"/>
    <w:rsid w:val="000C2BA1"/>
    <w:rsid w:val="000E223D"/>
    <w:rsid w:val="0011785E"/>
    <w:rsid w:val="0022028E"/>
    <w:rsid w:val="002F29E8"/>
    <w:rsid w:val="00367B4C"/>
    <w:rsid w:val="003B1908"/>
    <w:rsid w:val="0040251A"/>
    <w:rsid w:val="00517FE4"/>
    <w:rsid w:val="0059376F"/>
    <w:rsid w:val="00691F4D"/>
    <w:rsid w:val="006B14FD"/>
    <w:rsid w:val="0072479B"/>
    <w:rsid w:val="00725397"/>
    <w:rsid w:val="008E3FC0"/>
    <w:rsid w:val="00935DB5"/>
    <w:rsid w:val="00AA4440"/>
    <w:rsid w:val="00AB26FD"/>
    <w:rsid w:val="00B95C9A"/>
    <w:rsid w:val="00C02C0B"/>
    <w:rsid w:val="00E867EF"/>
    <w:rsid w:val="00EC182B"/>
    <w:rsid w:val="00EC7DEA"/>
    <w:rsid w:val="00EE30F0"/>
    <w:rsid w:val="00EE6B4A"/>
    <w:rsid w:val="00F43F8A"/>
    <w:rsid w:val="00F75A26"/>
    <w:rsid w:val="00F90416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479B"/>
    <w:rPr>
      <w:b/>
      <w:bCs/>
    </w:rPr>
  </w:style>
  <w:style w:type="paragraph" w:styleId="a5">
    <w:name w:val="List Paragraph"/>
    <w:basedOn w:val="a"/>
    <w:uiPriority w:val="34"/>
    <w:qFormat/>
    <w:rsid w:val="00724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guda.ru/ou/celevye-orientiry-na-jetape-zavershenij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0156-0BB9-43E9-8653-AE12A8A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14</cp:revision>
  <cp:lastPrinted>2017-09-24T05:30:00Z</cp:lastPrinted>
  <dcterms:created xsi:type="dcterms:W3CDTF">2017-09-20T13:05:00Z</dcterms:created>
  <dcterms:modified xsi:type="dcterms:W3CDTF">2018-02-27T11:40:00Z</dcterms:modified>
</cp:coreProperties>
</file>