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62" w:rsidRPr="00D8602F" w:rsidRDefault="00886362" w:rsidP="008863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D8602F">
        <w:rPr>
          <w:rFonts w:ascii="Times New Roman" w:eastAsia="Times New Roman" w:hAnsi="Times New Roman"/>
          <w:b/>
          <w:sz w:val="32"/>
          <w:szCs w:val="32"/>
        </w:rPr>
        <w:t>Урок русского языка в 7 классе</w:t>
      </w:r>
    </w:p>
    <w:p w:rsidR="00886362" w:rsidRDefault="00886362" w:rsidP="00886362">
      <w:pPr>
        <w:spacing w:before="100" w:beforeAutospacing="1" w:after="100" w:afterAutospacing="1"/>
        <w:rPr>
          <w:rFonts w:ascii="Times New Roman" w:eastAsia="Times New Roman" w:hAnsi="Times New Roman"/>
          <w:b/>
          <w:sz w:val="36"/>
          <w:szCs w:val="36"/>
        </w:rPr>
      </w:pPr>
      <w:r w:rsidRPr="00BA79E1">
        <w:rPr>
          <w:rFonts w:ascii="Times New Roman" w:eastAsia="Times New Roman" w:hAnsi="Times New Roman"/>
          <w:b/>
          <w:sz w:val="36"/>
          <w:szCs w:val="36"/>
        </w:rPr>
        <w:t>«Обобщающее повторение по теме «Причастие»»</w:t>
      </w:r>
    </w:p>
    <w:p w:rsidR="00886362" w:rsidRPr="00B72D29" w:rsidRDefault="00886362" w:rsidP="00886362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>Цель: повторить и обобщить теоретических сведений   о причастии.</w:t>
      </w:r>
    </w:p>
    <w:p w:rsidR="00886362" w:rsidRPr="00B72D29" w:rsidRDefault="00886362" w:rsidP="00886362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>Задачи:</w:t>
      </w:r>
    </w:p>
    <w:p w:rsidR="00886362" w:rsidRPr="00B72D29" w:rsidRDefault="00886362" w:rsidP="00886362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Образовательные:   проверка </w:t>
      </w:r>
      <w:proofErr w:type="spellStart"/>
      <w:r w:rsidRPr="00B72D29">
        <w:rPr>
          <w:rFonts w:ascii="Times New Roman" w:eastAsia="Times New Roman" w:hAnsi="Times New Roman"/>
          <w:bCs/>
          <w:i/>
          <w:iCs/>
          <w:sz w:val="28"/>
          <w:szCs w:val="28"/>
        </w:rPr>
        <w:t>сформированности</w:t>
      </w:r>
      <w:proofErr w:type="spellEnd"/>
      <w:r w:rsidRPr="00B72D2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Pr="00B72D2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умений:  </w:t>
      </w:r>
    </w:p>
    <w:p w:rsidR="00886362" w:rsidRPr="00B72D29" w:rsidRDefault="00886362" w:rsidP="0088636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>видеть причастия в тексте;</w:t>
      </w:r>
    </w:p>
    <w:p w:rsidR="00886362" w:rsidRPr="00B72D29" w:rsidRDefault="00886362" w:rsidP="0088636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>определять грамматические категории причастия;</w:t>
      </w:r>
    </w:p>
    <w:p w:rsidR="00886362" w:rsidRPr="00B72D29" w:rsidRDefault="00886362" w:rsidP="0088636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 xml:space="preserve">выполнять </w:t>
      </w:r>
      <w:proofErr w:type="spellStart"/>
      <w:r w:rsidRPr="00B72D29">
        <w:rPr>
          <w:rFonts w:ascii="Times New Roman" w:eastAsia="Times New Roman" w:hAnsi="Times New Roman"/>
          <w:sz w:val="28"/>
          <w:szCs w:val="28"/>
        </w:rPr>
        <w:t>морфологичекий</w:t>
      </w:r>
      <w:proofErr w:type="spellEnd"/>
      <w:r w:rsidRPr="00B72D29">
        <w:rPr>
          <w:rFonts w:ascii="Times New Roman" w:eastAsia="Times New Roman" w:hAnsi="Times New Roman"/>
          <w:sz w:val="28"/>
          <w:szCs w:val="28"/>
        </w:rPr>
        <w:t>, морфемный и словообразовательный разборы;</w:t>
      </w:r>
    </w:p>
    <w:p w:rsidR="00886362" w:rsidRPr="00B72D29" w:rsidRDefault="00886362" w:rsidP="0088636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 xml:space="preserve">правильно   ставить знаки препинания при причастии и причастном обороте; </w:t>
      </w:r>
    </w:p>
    <w:p w:rsidR="00886362" w:rsidRPr="00B72D29" w:rsidRDefault="00886362" w:rsidP="0088636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>уметь использовать причастия в речи.</w:t>
      </w:r>
    </w:p>
    <w:p w:rsidR="00886362" w:rsidRPr="00B72D29" w:rsidRDefault="00886362" w:rsidP="00886362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72D29"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Развивающие</w:t>
      </w:r>
      <w:proofErr w:type="spellEnd"/>
      <w:r w:rsidRPr="00B72D29"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:</w:t>
      </w:r>
      <w:r w:rsidRPr="00B72D29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 </w:t>
      </w:r>
    </w:p>
    <w:p w:rsidR="00886362" w:rsidRPr="00B72D29" w:rsidRDefault="00886362" w:rsidP="0088636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 xml:space="preserve">развитие умения находить в тексте причастия и причастные обороты; </w:t>
      </w:r>
    </w:p>
    <w:p w:rsidR="00886362" w:rsidRPr="00B72D29" w:rsidRDefault="00886362" w:rsidP="0088636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 xml:space="preserve">умение различать написание суффиксов действительных и страдательных причастий настоящего и прошедшего времени; </w:t>
      </w:r>
    </w:p>
    <w:p w:rsidR="00886362" w:rsidRPr="00B72D29" w:rsidRDefault="00886362" w:rsidP="0088636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>развитие умения правильного написания Н и НН в суффиксах причастий, слитного и раздельного написания НЕ с причастиями;</w:t>
      </w:r>
    </w:p>
    <w:p w:rsidR="00886362" w:rsidRPr="00B72D29" w:rsidRDefault="00886362" w:rsidP="0088636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>развитие у детей творческого воображения, пространственного мышления, внимания, памяти.</w:t>
      </w:r>
    </w:p>
    <w:p w:rsidR="00886362" w:rsidRPr="00B72D29" w:rsidRDefault="00886362" w:rsidP="0088636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>развитие и обогащение речи учащихся.</w:t>
      </w:r>
    </w:p>
    <w:p w:rsidR="00886362" w:rsidRPr="00B72D29" w:rsidRDefault="00886362" w:rsidP="00886362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72D29"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Воспитательные</w:t>
      </w:r>
      <w:proofErr w:type="spellEnd"/>
      <w:r w:rsidRPr="00B72D29"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:</w:t>
      </w:r>
      <w:r w:rsidRPr="00B72D29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 </w:t>
      </w:r>
    </w:p>
    <w:p w:rsidR="00886362" w:rsidRPr="00B72D29" w:rsidRDefault="00886362" w:rsidP="0088636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 xml:space="preserve">Способствовать </w:t>
      </w:r>
    </w:p>
    <w:p w:rsidR="00886362" w:rsidRPr="00B72D29" w:rsidRDefault="00886362" w:rsidP="0088636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>развитию чувства прекрасного через раскрытие красоты природы родного края;</w:t>
      </w:r>
    </w:p>
    <w:p w:rsidR="00886362" w:rsidRPr="00B72D29" w:rsidRDefault="00886362" w:rsidP="0088636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 xml:space="preserve">формированию чувства любви к родной природе;  </w:t>
      </w:r>
    </w:p>
    <w:p w:rsidR="00886362" w:rsidRPr="00B72D29" w:rsidRDefault="00886362" w:rsidP="00886362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  </w:t>
      </w:r>
      <w:proofErr w:type="spellStart"/>
      <w:r w:rsidRPr="00B72D29">
        <w:rPr>
          <w:rFonts w:ascii="Times New Roman" w:eastAsia="Times New Roman" w:hAnsi="Times New Roman"/>
          <w:bCs/>
          <w:i/>
          <w:iCs/>
          <w:sz w:val="28"/>
          <w:szCs w:val="28"/>
        </w:rPr>
        <w:t>Валеологические</w:t>
      </w:r>
      <w:proofErr w:type="spellEnd"/>
      <w:r w:rsidRPr="00B72D29">
        <w:rPr>
          <w:rFonts w:ascii="Times New Roman" w:eastAsia="Times New Roman" w:hAnsi="Times New Roman"/>
          <w:bCs/>
          <w:i/>
          <w:iCs/>
          <w:sz w:val="28"/>
          <w:szCs w:val="28"/>
        </w:rPr>
        <w:t>:</w:t>
      </w:r>
    </w:p>
    <w:p w:rsidR="00886362" w:rsidRPr="00B72D29" w:rsidRDefault="00886362" w:rsidP="0088636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 xml:space="preserve"> Соблюдение норм </w:t>
      </w:r>
      <w:proofErr w:type="spellStart"/>
      <w:r w:rsidRPr="00B72D29">
        <w:rPr>
          <w:rFonts w:ascii="Times New Roman" w:eastAsia="Times New Roman" w:hAnsi="Times New Roman"/>
          <w:sz w:val="28"/>
          <w:szCs w:val="28"/>
        </w:rPr>
        <w:t>СанПина</w:t>
      </w:r>
      <w:proofErr w:type="spellEnd"/>
      <w:r w:rsidRPr="00B72D2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6362" w:rsidRPr="00B72D29" w:rsidRDefault="00886362" w:rsidP="0088636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lastRenderedPageBreak/>
        <w:t>Способствовать сохранению и укреплению здоровья ребенка ( осуществление  личностно-ориентированного подхода при обучении и воспитании)</w:t>
      </w:r>
    </w:p>
    <w:p w:rsidR="00886362" w:rsidRDefault="00886362" w:rsidP="0088636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B72D29">
        <w:rPr>
          <w:rFonts w:ascii="Times New Roman" w:eastAsia="Times New Roman" w:hAnsi="Times New Roman"/>
          <w:sz w:val="28"/>
          <w:szCs w:val="28"/>
        </w:rPr>
        <w:t>Соблюдение  физиологических основ учебно-воспитательного режима (время трудоспособности, утомляемость, учебная нагрузка, динамичная смена деятельности).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8"/>
        <w:gridCol w:w="3553"/>
      </w:tblGrid>
      <w:tr w:rsidR="00886362" w:rsidRPr="00BF6FE7" w:rsidTr="001A09A0">
        <w:tc>
          <w:tcPr>
            <w:tcW w:w="5767" w:type="dxa"/>
          </w:tcPr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Деятельность ученика</w:t>
            </w:r>
          </w:p>
        </w:tc>
      </w:tr>
      <w:tr w:rsidR="00886362" w:rsidRPr="00BF6FE7" w:rsidTr="001A09A0">
        <w:tc>
          <w:tcPr>
            <w:tcW w:w="5767" w:type="dxa"/>
          </w:tcPr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1.Организационный момент.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Приветствие </w:t>
            </w:r>
          </w:p>
          <w:p w:rsidR="00886362" w:rsidRPr="00BF6FE7" w:rsidRDefault="00886362" w:rsidP="001A09A0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2.</w:t>
            </w:r>
            <w:r w:rsidRPr="00BF6F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Мотивация</w:t>
            </w:r>
            <w:r w:rsidRPr="00BF6FE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86362" w:rsidRPr="00BF6FE7" w:rsidRDefault="00886362" w:rsidP="001A09A0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На протяжении многих уроков мы говорили о причастии.  Пришло время, когда мы должны обобщить изученный материал, поэтому                                                                                                                                    тема нашего урока</w:t>
            </w: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 </w:t>
            </w:r>
            <w:r w:rsidRPr="00BF6FE7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</w:rPr>
              <w:t>Обобщающее повторение по теме «Причастие»»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Исходя из темы, сформулируйте сами цель нашего урока.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>Цель: повторить и обобщить теоретических сведений   о причастии.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А конкретнее, что мы должны повторить о причастии?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Задачи (слайд) :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Закрепить  умения:                                                                                                                             -  Находить причастие в тексте;                                                                                                        -  Определять его общее грамматическое значение;                                                                                 -  Выполнять морфологический , морфемный и словообразовательный            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разборы;                                                                 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- Находить и правильно писать орфограммы в причастиях;                                                                                             - Выделять запятыми причастные обороты;                                                                                                   -  Правильно употреблять причастия и причастные обороты  в речи.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А помогут нам  на уроке  музыка современных  немецких  композиторов </w:t>
            </w:r>
            <w:proofErr w:type="spellStart"/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Карунеша</w:t>
            </w:r>
            <w:proofErr w:type="spellEnd"/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Анугамы</w:t>
            </w:r>
            <w:proofErr w:type="spellEnd"/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 и фотографии видов природы родного края  Емельянова Дмитрия.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3)  </w:t>
            </w:r>
            <w:r w:rsidRPr="00BF6FE7">
              <w:rPr>
                <w:rFonts w:ascii="Times New Roman" w:hAnsi="Times New Roman"/>
                <w:b/>
                <w:bCs/>
                <w:sz w:val="28"/>
                <w:szCs w:val="28"/>
              </w:rPr>
              <w:t>Анализ художественного текста</w:t>
            </w:r>
            <w:r w:rsidRPr="00BF6FE7">
              <w:rPr>
                <w:rFonts w:ascii="Times New Roman" w:hAnsi="Times New Roman"/>
                <w:bCs/>
                <w:sz w:val="36"/>
                <w:szCs w:val="36"/>
              </w:rPr>
              <w:t>.</w:t>
            </w: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А каким видим мы  свой родной край?    Конечно,  говоря о природе нашего края , мы представляем  искристые воды Байкала,  густые заросли тайги, обрамленные горными  хребтами.   Вот какие слова о Байкале сказал иркутский поэт  Марк Сергеев (слайд) 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Лесистых гор полуовалы,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касанье голубых лекал.                     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И скалы, срезанные валом,     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и небо, павшее в Байкал.                  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И сам он величав и вечен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 гранитной раме вырезной. 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И весь - до донышка - просвечен,                                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и весь - до капельки - родной.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М. Сергеев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Что собой представляет данный  текст?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-  Какова основная мысль текста?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-  Каким чувством пронизаны строки?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- Какие художественные средства выразительности использует автор?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Но если мы сегодня говорим о причастии,  то скажите, есть ли они в тексте?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С какой целью использует их автор?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По какому признаку вы определили их?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  4). </w:t>
            </w:r>
            <w:r w:rsidRPr="00BF6FE7">
              <w:rPr>
                <w:rFonts w:ascii="Times New Roman" w:hAnsi="Times New Roman"/>
                <w:b/>
                <w:bCs/>
                <w:sz w:val="28"/>
                <w:szCs w:val="28"/>
              </w:rPr>
              <w:t>Игра «Согласны ли вы?»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(слайд)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Как вы усвоили теоретический материал  о причастии, я узнаю, проведя игру, которая называется «Согласны ли вы?». Ваша задача определить, верное или ложное суждение  содержится в вопросе. Доказать свою точку зрения</w:t>
            </w: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.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1.Согласны ли вы, что причастие изменяемая часть речи?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2. Согласны ли вы, что  причастие своим внешним видом похоже на прилагательное?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3. Согласны ли вы, что  причастия не связаны с глаголом?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4.  Согласны ли вы, что  у причастия не может быть краткой формы?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5. Согласны ли вы, что  правописание суффиксов  причастий не зависит от спряжения глаголов?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6. Согласны ли вы, что  причастия в предложении выполняют только роль определений?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7.  Согласны ли вы, что причастие с не всегда пишется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раздельно</w:t>
            </w: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8. Согласны ли вы, что  у причастия не может быть зависимых слов?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9. Согласны ли вы, что вы знаете, что такое причастие и умеете выполнять его морфемный, словообразовательный и морфологический разборы?</w:t>
            </w:r>
          </w:p>
          <w:p w:rsidR="00886362" w:rsidRPr="00BF6FE7" w:rsidRDefault="00886362" w:rsidP="001A09A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>5).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BF6FE7">
              <w:rPr>
                <w:rFonts w:ascii="Times New Roman" w:hAnsi="Times New Roman"/>
                <w:b/>
                <w:bCs/>
                <w:sz w:val="28"/>
                <w:szCs w:val="28"/>
              </w:rPr>
              <w:t>Морфологический, морфемный и словообразовательный разборы.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  Сейчас мы это проверим. Выполним разбор причастий  из текста о Байкале.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6). </w:t>
            </w:r>
            <w:r w:rsidRPr="00BF6FE7"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Творческая работа по фотографиям.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Ребята, рядом с нами живет замечательный человек , фотограф-любитель,  Д. Емельянов, который работает над созданием своего фотоальбома.  Он обратился к нам с просьбой помочь ему в этом. Ведь мало поймать интересный кадр, необходимо его красиво оформить и преподнести, т.е. дать название, раскрывающее идею автора, а также составить краткое описание произведения.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Домашним заданием к этому уроку было придумать названия фотографиям, используя причастия и причастные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обороты.  Сейчас услышим, что у вас получилось.(Слайды)</w:t>
            </w:r>
          </w:p>
          <w:p w:rsidR="00886362" w:rsidRPr="00BF6FE7" w:rsidRDefault="00886362" w:rsidP="001A09A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2.</w:t>
            </w:r>
            <w:r w:rsidRPr="00BF6FE7">
              <w:rPr>
                <w:rFonts w:ascii="Times New Roman" w:hAnsi="Times New Roman"/>
                <w:bCs/>
                <w:sz w:val="36"/>
                <w:szCs w:val="36"/>
              </w:rPr>
              <w:t xml:space="preserve"> </w:t>
            </w:r>
            <w:r w:rsidRPr="00BF6F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Орфографическая работа. </w:t>
            </w:r>
          </w:p>
          <w:p w:rsidR="00886362" w:rsidRPr="00BF6FE7" w:rsidRDefault="00886362" w:rsidP="001A09A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FE7">
              <w:rPr>
                <w:rFonts w:ascii="Times New Roman" w:hAnsi="Times New Roman"/>
                <w:b/>
                <w:bCs/>
                <w:sz w:val="28"/>
                <w:szCs w:val="28"/>
              </w:rPr>
              <w:t>Объяснительный диктант.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К  следующей фотографии я  сама составила  несколько словосочетаний , которые вы  сейчас запишете под диктовку, называя орфограммы в суффиксах причастий и   условия их  выбора.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Освещённая  солнцем;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Припорошенные снегом;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Испещрен следами;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F6FE7">
              <w:rPr>
                <w:rFonts w:ascii="Times New Roman" w:eastAsia="Times New Roman" w:hAnsi="Times New Roman"/>
                <w:bCs/>
                <w:sz w:val="28"/>
                <w:szCs w:val="28"/>
              </w:rPr>
              <w:t>Увлеченные игрой;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Встревоженные посторонним шумом;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Согреваемая лучами солнца;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Поза не напряжена;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Наполнен  чувством любви;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Проверьте, правильно ли вы написали (слайд).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3. Составление текста – описания.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А сейчас мы переходим ко 2 этапу творческого задания. Глядя на  фотографию и используя записанные  словосочетания, мы все вместе  составим  краткое описание пейзажа.  А  один ученик  его запишет. (слайд)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Вам   понравился составленный нами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текст?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У нас неплохо  получилось, и я думаю, что  данный опыт пригодится вам для оформления своих фотоальбомов.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7). </w:t>
            </w:r>
            <w:proofErr w:type="spellStart"/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>Валеологическая</w:t>
            </w:r>
            <w:proofErr w:type="spellEnd"/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пауза.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Прежде чем приступить к следующему этапу урока,  давайте отдохнем. Встаньте,  поднимите руки вверх, сделайте глубокий вдох и потянитесь, выдохните, опустите  руки, встряхните.   Приступаем к работе </w:t>
            </w:r>
          </w:p>
          <w:p w:rsidR="00886362" w:rsidRPr="00BF6FE7" w:rsidRDefault="00886362" w:rsidP="001A0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8).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BF6FE7">
              <w:rPr>
                <w:rFonts w:ascii="Times New Roman" w:hAnsi="Times New Roman"/>
                <w:b/>
                <w:bCs/>
                <w:sz w:val="28"/>
                <w:szCs w:val="28"/>
              </w:rPr>
              <w:t>Тестовые задания.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(слайд)</w:t>
            </w:r>
          </w:p>
          <w:p w:rsidR="00886362" w:rsidRPr="00BF6FE7" w:rsidRDefault="00886362" w:rsidP="001A09A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1. При помощи  тестовых  заданий я проверю  ваши  умения находить и обособлять   причастные обороты в предложении.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Индивидуальные </w:t>
            </w:r>
            <w:proofErr w:type="spellStart"/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тестовые  задания лежат у вас на столе.       Возьмите их,  кружочком обведите правильный вариант.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>1.  В каком варианте ответа правильно указаны все цифры, на месте которых в предложении должны стоять запятые?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   На песчаной косе (1) усеянной   (2) рыбьей чешуёй (3) возвышался шалаш.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1)  2,3                 2) 1,2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3) 1,2,3               4) 1,3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>2.Укажите предложение, в котором причастный оборот не обособляется (знаки препинания не расставлены):</w:t>
            </w:r>
          </w:p>
          <w:p w:rsidR="00886362" w:rsidRPr="00BF6FE7" w:rsidRDefault="00886362" w:rsidP="008863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Cs/>
                <w:sz w:val="28"/>
                <w:szCs w:val="28"/>
              </w:rPr>
              <w:t>Тяжелый стон вырвавшийся из его груди внезапно   разбудил меня.</w:t>
            </w:r>
          </w:p>
          <w:p w:rsidR="00886362" w:rsidRPr="00BF6FE7" w:rsidRDefault="00886362" w:rsidP="008863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Небольшая ночная птица мчавшаяся на своих мягких </w:t>
            </w:r>
            <w:r w:rsidRPr="00BF6FE7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крыльях почти наткнулась на меня.</w:t>
            </w:r>
          </w:p>
          <w:p w:rsidR="00886362" w:rsidRPr="00BF6FE7" w:rsidRDefault="00886362" w:rsidP="0088636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Cs/>
                <w:sz w:val="28"/>
                <w:szCs w:val="28"/>
              </w:rPr>
              <w:t>Воткнутые в землю копья торчали возле его костра.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3.Укажите предложение, в котором причастный оборот  обособляется (знаки препинания не расставлены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):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1) Тянувшийся вдоль дороги лес постепенно уклонялся вправо.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2) Раскрасневшийся от ветра он продолжал что-то кричать нам.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3) Почерневшая от частых дождей земля дала обильный урожай 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4.В каком предложении два причастных оборота относятся к разным определяемым словам? ( Знаки препинания не расставлены</w:t>
            </w:r>
            <w:r w:rsidRPr="00BF6FE7">
              <w:rPr>
                <w:rFonts w:eastAsia="Times New Roman"/>
                <w:b/>
                <w:sz w:val="28"/>
                <w:szCs w:val="28"/>
              </w:rPr>
              <w:t>.)</w:t>
            </w:r>
          </w:p>
          <w:p w:rsidR="00886362" w:rsidRPr="00BF6FE7" w:rsidRDefault="00886362" w:rsidP="00886362">
            <w:pPr>
              <w:numPr>
                <w:ilvl w:val="0"/>
                <w:numId w:val="4"/>
              </w:num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Cs/>
                <w:sz w:val="28"/>
                <w:szCs w:val="28"/>
              </w:rPr>
              <w:t>На берегу усеянном острыми и мелкими камнями заросшем зеленым мхом еще приметнее чувствовалась приближающаяся весна.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Cs/>
                <w:sz w:val="28"/>
                <w:szCs w:val="28"/>
              </w:rPr>
              <w:t>2) Уже светало но мы все-таки решили войти в этот лес наполненный запахом цветов и трав.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3) По отлогому склону обращенному на полдень  рос ярко-зеленый мох похожий на великолепный бархат.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5.В каком предложении два причастных оборота относятся к одному определяемому слову? ( Знаки препинания не расставлены.)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1) За березняком была большая низина переходящая в болото поросшее камышом и осокой.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Cs/>
                <w:sz w:val="28"/>
                <w:szCs w:val="28"/>
              </w:rPr>
              <w:t>2) На песке были отчетливо видны следы, оставленные ночным гостем  пришедшем  с юга–восточной стороны.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Cs/>
                <w:sz w:val="28"/>
                <w:szCs w:val="28"/>
              </w:rPr>
              <w:t>3)  Воробьи стаями обсыпавшие придорожные кусты и кричавшие громко и возбужденно привлекали внимание прохожих.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>2.  Корректорская работа.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Часто,  употребляя в речи   причастия  и причастные  обороты, люди допускают грамматические ошибки.  Следующее тестовое задание на выявление предложений с такими ошибками.( Работа  в парах) (слайд)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1. Укажите  предложение,  с  грамматической ошибкой, исправьте его.  (Знаки препинания не расставлены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1)</w:t>
            </w:r>
            <w:r w:rsidRPr="00BF6F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Солнце  закрыто тяжелыми серыми тучами нависшими над степью.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2) Сорванная с деревьев листва быстро завяла и пожелтела.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3) Дом стоит у самой кромки холма  покрытый живописной березовой                                 рощей.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2.Укажите  предложение с грамматической ошибкой, исправьте его.  (Знаки препинания не расставлены.)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1) В лугах поросших буйной растительностью водилось множество птиц.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2) Луч солнца прорвавшийся сквозь тучи осветил поляну.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3) Подгоняемая лодка волнами и ветром быстро неслась по реке.</w:t>
            </w: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3.   В  </w:t>
            </w:r>
            <w:proofErr w:type="spellStart"/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КИМах</w:t>
            </w:r>
            <w:proofErr w:type="spellEnd"/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для подготовки к ЕГЭ встречаются задания, проверяющие умения учащихся переконструировать предложение, заменяя придаточные части сложного предложения  причастными оборотами. Поэтому мы выполним задания такого типа. (</w:t>
            </w: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Работа  в группах) (слайд)</w:t>
            </w: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1. В каком предложении придаточную часть  сложноподчиненного предложения нельзя заменить обособленным определением, выраженным причастным оборотом? </w:t>
            </w: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1) Плоха та птица, которая загрязняет собственное гнездо. </w:t>
            </w: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2)    Природные катастрофы: засухи, наводнения, , пыльные бури, лесные пожары- зачастую являются результатом деятельности человека, который нарушает законы природы.</w:t>
            </w: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3) Главный источник загрязнения окружающей среды – возвращение в природу огромной массы отходов, которые образуются в процессе производства и потребления.</w:t>
            </w: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В каком предложении придаточную часть  сложноподчиненного предложения нельзя заменить обособленным определением, выраженным причастным оборотом? </w:t>
            </w: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1) Осенним утром солнце напоминает кусочек льда, который тает над еловыми берегами.</w:t>
            </w: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2) Громко шелестит под сапогами сухая, ломкая трава, которую еще не тронул  иней. </w:t>
            </w: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3) Сегодня  приняты природоохранные законы, при помощи  которых будет осуществляться  государственный  контроль  над  рациональным использованием природных богатств.  </w:t>
            </w:r>
          </w:p>
          <w:p w:rsidR="00886362" w:rsidRPr="00BF6FE7" w:rsidRDefault="00886362" w:rsidP="001A09A0">
            <w:pPr>
              <w:spacing w:before="100" w:beforeAutospacing="1" w:after="100" w:afterAutospacing="1"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9).  </w:t>
            </w:r>
            <w:r w:rsidRPr="00BF6F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Проверка домашнего задания.    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Домашним заданием  было написать сочинение-рассуждение на тему «Роль причастий в речи». Послушаем, что  вы написали. ( Заслушиваются 2,3 сочинения)</w:t>
            </w: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Остальные сочинения  я  прочту, когда соберу тетради.   Тетради  положите на край стола и в них вложите тесты.</w:t>
            </w:r>
          </w:p>
          <w:p w:rsidR="00886362" w:rsidRPr="00BF6FE7" w:rsidRDefault="00886362" w:rsidP="001A09A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10). </w:t>
            </w:r>
            <w:r w:rsidRPr="00BF6FE7">
              <w:rPr>
                <w:rFonts w:ascii="Times New Roman" w:hAnsi="Times New Roman"/>
                <w:b/>
                <w:bCs/>
                <w:sz w:val="28"/>
                <w:szCs w:val="28"/>
              </w:rPr>
              <w:t>Домашнее задание.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Откройте дневники  и запишите дом. задание.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>11).   Рефлексия.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Итак, что мы повторили сегодня о причастии?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Выполнили ли мы  задачи, которые ставили   перед собой в начале урока? (слайд)             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12).  Подведение итогов урока.</w:t>
            </w:r>
          </w:p>
        </w:tc>
        <w:tc>
          <w:tcPr>
            <w:tcW w:w="3686" w:type="dxa"/>
          </w:tcPr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Записывают тему урока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повторить и обобщить теоретических сведений   о причастии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Мы должны повторить общее грамматическое значение, орфограммы в причастиях, знаки препинания при причастных оборотах, морфологический , морфемный и словообразовательный разборы  причастия.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Художественное описание Байкала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Байкал красив и  величественен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 xml:space="preserve">Автор   испытывает чувство восхищения перед </w:t>
            </w: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красотой, величавостью Байкала и  ощущает родственную связь о с ним</w:t>
            </w: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Эпитеты: величав,  вечен, просвечен, родной.  Метафоры: Лесистых гор полуовалы; касанье голубых лекал; скалы, срезанные валом;  небо, павшее в Байкал;  в гранитной раме вырезной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Срезанные,  павшее, просвечен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При  помощи  причастий автор  создал образный  мир  Байкала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Причастия обозначают признак предмета по действию.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24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Да.           Изменяется по падежам, числам и  родам. Может быть настоящего и прошедшего времени.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Да. Отвечает на вопрос прилагательного и имеет с ним одинаковые падежные окончания.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Нет. Причастия образуются от глагола. Имеют глагольные признаки: вид, время, возвратность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Нет. Страдательные причастия настоящего и прошедшего времени  имеют краткую форму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Нет.    Правописание суффиксов  действительных и страдательных причастий настоящего времени  зависит  от спряжения глаголов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Нет. В краткой форме они могут выполнять функцию сказуемого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Нет.  Причастие с не пишется слитно, если стоит в полной форме без зависимых слов  и  нет противопоставления с </w:t>
            </w: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союзом а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Нет. Причастия   могут подчинять себе зависимые  слова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i/>
                <w:sz w:val="28"/>
                <w:szCs w:val="28"/>
              </w:rPr>
              <w:t>Да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FE7">
              <w:rPr>
                <w:rFonts w:ascii="Times New Roman" w:eastAsia="Times New Roman" w:hAnsi="Times New Roman"/>
                <w:sz w:val="24"/>
                <w:szCs w:val="24"/>
              </w:rPr>
              <w:t>Морфемный и словообразовательный разборы ученики выполняют у доски, морфологический разбор в целях экономии   времени можно выполнить устно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FE7">
              <w:rPr>
                <w:rFonts w:ascii="Times New Roman" w:eastAsia="Times New Roman" w:hAnsi="Times New Roman"/>
                <w:sz w:val="24"/>
                <w:szCs w:val="24"/>
              </w:rPr>
              <w:t xml:space="preserve">Ребята зачитывают свои названия   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FE7">
              <w:rPr>
                <w:rFonts w:ascii="Times New Roman" w:eastAsia="Times New Roman" w:hAnsi="Times New Roman"/>
                <w:sz w:val="24"/>
                <w:szCs w:val="24"/>
              </w:rPr>
              <w:t xml:space="preserve">Записывают словосочетания, называют орфограммы в </w:t>
            </w:r>
            <w:r w:rsidRPr="00BF6F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суффиксах причастий и условия их выбора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FE7">
              <w:rPr>
                <w:rFonts w:ascii="Times New Roman" w:eastAsia="Times New Roman" w:hAnsi="Times New Roman"/>
                <w:sz w:val="24"/>
                <w:szCs w:val="24"/>
              </w:rPr>
              <w:t>Проверяют правильность написания по слайду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Ребята коллективно устно составляют  текст-описание, который записывается одним учеником. Затем он  зачитывается.  Воспринимая     текст на слух, ученики исправляют  ошибки и недочеты, если они имеются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Выполняют упражнения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Выполняют тестовую работу индивидуально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Работа  в парах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Работа  в группах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Зачитывают сочинения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FE7">
              <w:rPr>
                <w:rFonts w:ascii="Times New Roman" w:eastAsia="Times New Roman" w:hAnsi="Times New Roman"/>
                <w:sz w:val="28"/>
                <w:szCs w:val="28"/>
              </w:rPr>
              <w:t>Перечисляют , что повторили и закрепили на уроке</w:t>
            </w: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362" w:rsidRPr="00BF6FE7" w:rsidRDefault="00886362" w:rsidP="001A0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86362" w:rsidRPr="00B72D29" w:rsidRDefault="00886362" w:rsidP="00886362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</w:rPr>
      </w:pPr>
    </w:p>
    <w:p w:rsidR="00886362" w:rsidRPr="00D8602F" w:rsidRDefault="00886362" w:rsidP="00886362">
      <w:pPr>
        <w:spacing w:before="100" w:beforeAutospacing="1" w:after="100" w:afterAutospacing="1"/>
        <w:rPr>
          <w:rFonts w:ascii="Times New Roman" w:eastAsia="Times New Roman" w:hAnsi="Times New Roman"/>
          <w:i/>
          <w:sz w:val="28"/>
          <w:szCs w:val="28"/>
        </w:rPr>
      </w:pPr>
    </w:p>
    <w:p w:rsidR="00886362" w:rsidRDefault="00886362" w:rsidP="0088636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8602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731FD" w:rsidRDefault="003731FD"/>
    <w:sectPr w:rsidR="003731FD" w:rsidSect="0037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15C"/>
    <w:multiLevelType w:val="hybridMultilevel"/>
    <w:tmpl w:val="F8E6165A"/>
    <w:lvl w:ilvl="0" w:tplc="F9967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693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EF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2C8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69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80BD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C92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243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4D3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027F5"/>
    <w:multiLevelType w:val="hybridMultilevel"/>
    <w:tmpl w:val="56489D0E"/>
    <w:lvl w:ilvl="0" w:tplc="C6785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C24B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C454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6DAAE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6890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6F49C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1077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BFC07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3062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203E1"/>
    <w:multiLevelType w:val="hybridMultilevel"/>
    <w:tmpl w:val="DE34EFBE"/>
    <w:lvl w:ilvl="0" w:tplc="11C89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23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6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22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0B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2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81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2A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E9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912D97"/>
    <w:multiLevelType w:val="hybridMultilevel"/>
    <w:tmpl w:val="5686BDCA"/>
    <w:lvl w:ilvl="0" w:tplc="882692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8E2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E3B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6EE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06F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6B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A68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163B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660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F73AD"/>
    <w:multiLevelType w:val="hybridMultilevel"/>
    <w:tmpl w:val="E49A67F0"/>
    <w:lvl w:ilvl="0" w:tplc="EEFA7E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2CAC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2C08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97C68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229C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A85B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9E18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030D3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F3A67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9586B"/>
    <w:multiLevelType w:val="hybridMultilevel"/>
    <w:tmpl w:val="B88E8E90"/>
    <w:lvl w:ilvl="0" w:tplc="A82E82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850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C4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019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461A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E0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4D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61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A7E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913A41"/>
    <w:multiLevelType w:val="hybridMultilevel"/>
    <w:tmpl w:val="17D24BF2"/>
    <w:lvl w:ilvl="0" w:tplc="1C52E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02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24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88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ED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E9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8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44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2E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E44DB1"/>
    <w:multiLevelType w:val="hybridMultilevel"/>
    <w:tmpl w:val="9730A680"/>
    <w:lvl w:ilvl="0" w:tplc="19923A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C4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836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A86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6BB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6D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87C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2F8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4A1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342190"/>
    <w:multiLevelType w:val="hybridMultilevel"/>
    <w:tmpl w:val="8EFE1436"/>
    <w:lvl w:ilvl="0" w:tplc="D2687C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316F18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AC0199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780759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FA87E94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90FA2D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1238337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BD48208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85EAE1EE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>
    <w:nsid w:val="7ABD75DA"/>
    <w:multiLevelType w:val="hybridMultilevel"/>
    <w:tmpl w:val="05AAA820"/>
    <w:lvl w:ilvl="0" w:tplc="74EAAC4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8EE7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44CCA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E270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18DC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8E5D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1A82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45E02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940B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6362"/>
    <w:rsid w:val="003731FD"/>
    <w:rsid w:val="0088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2076</Words>
  <Characters>11837</Characters>
  <Application>Microsoft Office Word</Application>
  <DocSecurity>0</DocSecurity>
  <Lines>98</Lines>
  <Paragraphs>27</Paragraphs>
  <ScaleCrop>false</ScaleCrop>
  <Company>Home</Company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2018-02-26T12:06:00Z</dcterms:created>
  <dcterms:modified xsi:type="dcterms:W3CDTF">2018-02-26T12:06:00Z</dcterms:modified>
</cp:coreProperties>
</file>