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BF" w:rsidRDefault="006F79BF" w:rsidP="006F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F79BF">
        <w:rPr>
          <w:rFonts w:ascii="Times New Roman" w:hAnsi="Times New Roman" w:cs="Times New Roman"/>
          <w:b/>
          <w:sz w:val="28"/>
          <w:szCs w:val="28"/>
        </w:rPr>
        <w:t xml:space="preserve">астер-класс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79BF">
        <w:rPr>
          <w:rFonts w:ascii="Times New Roman" w:hAnsi="Times New Roman" w:cs="Times New Roman"/>
          <w:b/>
          <w:sz w:val="28"/>
          <w:szCs w:val="28"/>
        </w:rPr>
        <w:t>Коллективная изо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бразительная </w:t>
      </w:r>
      <w:r w:rsidRPr="006F79BF"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F79BF" w:rsidRDefault="006F79BF" w:rsidP="006F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</w:t>
      </w:r>
    </w:p>
    <w:p w:rsid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МКДОУ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«Снежинка»</w:t>
      </w:r>
    </w:p>
    <w:p w:rsid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79BF" w:rsidRPr="006F79BF" w:rsidRDefault="006F79BF" w:rsidP="006F7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F79BF" w:rsidRDefault="006F79B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9BF" w:rsidRDefault="006F79B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между детьми во время коллективной изобразительной деятельности.</w:t>
      </w:r>
    </w:p>
    <w:p w:rsidR="006F79BF" w:rsidRDefault="006F79B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9BF" w:rsidRPr="006F79BF" w:rsidRDefault="006F79BF" w:rsidP="00272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79BF" w:rsidRDefault="006F79BF" w:rsidP="006F79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педагогов и родителей с разными формами коллективной изобразительной деятельности.</w:t>
      </w:r>
    </w:p>
    <w:p w:rsidR="006F79BF" w:rsidRDefault="006F79BF" w:rsidP="006F79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детском саду и в семье условий для разнообразного по содержанию и формам сотрудничества детей.</w:t>
      </w:r>
    </w:p>
    <w:p w:rsidR="006F79BF" w:rsidRDefault="006F79BF" w:rsidP="006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9BF" w:rsidRPr="006F79BF" w:rsidRDefault="006F79BF" w:rsidP="006F7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BF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6F79BF" w:rsidRPr="006F79BF" w:rsidRDefault="006F79BF" w:rsidP="006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Default="007A5CA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Добрый день, уважаемые коллеги.</w:t>
      </w:r>
    </w:p>
    <w:p w:rsidR="00272610" w:rsidRPr="001554E6" w:rsidRDefault="00272610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AF" w:rsidRPr="001554E6" w:rsidRDefault="007A5CA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01011B" w:rsidRPr="001554E6">
        <w:rPr>
          <w:rFonts w:ascii="Times New Roman" w:hAnsi="Times New Roman" w:cs="Times New Roman"/>
          <w:sz w:val="28"/>
          <w:szCs w:val="28"/>
        </w:rPr>
        <w:t>Прежде чем мы начнем работу в мастер-классе, п</w:t>
      </w:r>
      <w:r w:rsidR="0091116A" w:rsidRPr="001554E6">
        <w:rPr>
          <w:rFonts w:ascii="Times New Roman" w:hAnsi="Times New Roman" w:cs="Times New Roman"/>
          <w:sz w:val="28"/>
          <w:szCs w:val="28"/>
        </w:rPr>
        <w:t>редлагаю вам</w:t>
      </w:r>
      <w:r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4947AA" w:rsidRPr="001554E6">
        <w:rPr>
          <w:rFonts w:ascii="Times New Roman" w:hAnsi="Times New Roman" w:cs="Times New Roman"/>
          <w:sz w:val="28"/>
          <w:szCs w:val="28"/>
        </w:rPr>
        <w:t xml:space="preserve">поприветствовать друг друга. </w:t>
      </w:r>
      <w:r w:rsidR="00115066" w:rsidRPr="001554E6">
        <w:rPr>
          <w:rFonts w:ascii="Times New Roman" w:hAnsi="Times New Roman" w:cs="Times New Roman"/>
          <w:sz w:val="28"/>
          <w:szCs w:val="28"/>
        </w:rPr>
        <w:t>Давайте пох</w:t>
      </w:r>
      <w:r w:rsidR="00BA0C86" w:rsidRPr="001554E6">
        <w:rPr>
          <w:rFonts w:ascii="Times New Roman" w:hAnsi="Times New Roman" w:cs="Times New Roman"/>
          <w:sz w:val="28"/>
          <w:szCs w:val="28"/>
        </w:rPr>
        <w:t>одим по группе, н</w:t>
      </w:r>
      <w:r w:rsidR="004947AA" w:rsidRPr="001554E6">
        <w:rPr>
          <w:rFonts w:ascii="Times New Roman" w:hAnsi="Times New Roman" w:cs="Times New Roman"/>
          <w:sz w:val="28"/>
          <w:szCs w:val="28"/>
        </w:rPr>
        <w:t>а звук музыкального инструмента мы останавливаемся, здороваемся с теми, кто встретил</w:t>
      </w:r>
      <w:r w:rsidRPr="001554E6">
        <w:rPr>
          <w:rFonts w:ascii="Times New Roman" w:hAnsi="Times New Roman" w:cs="Times New Roman"/>
          <w:sz w:val="28"/>
          <w:szCs w:val="28"/>
        </w:rPr>
        <w:t>ся вам на пути определенным образом:</w:t>
      </w:r>
    </w:p>
    <w:p w:rsidR="007A5CAF" w:rsidRPr="001554E6" w:rsidRDefault="007A5CAF" w:rsidP="002726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На звук колокольчика – </w:t>
      </w:r>
      <w:r w:rsidR="007844F2" w:rsidRPr="001554E6">
        <w:rPr>
          <w:rFonts w:ascii="Times New Roman" w:hAnsi="Times New Roman" w:cs="Times New Roman"/>
          <w:sz w:val="28"/>
          <w:szCs w:val="28"/>
        </w:rPr>
        <w:t>помашите друг другу рукой</w:t>
      </w:r>
      <w:r w:rsidRPr="001554E6">
        <w:rPr>
          <w:rFonts w:ascii="Times New Roman" w:hAnsi="Times New Roman" w:cs="Times New Roman"/>
          <w:sz w:val="28"/>
          <w:szCs w:val="28"/>
        </w:rPr>
        <w:t xml:space="preserve"> и произносите «Здравствуйте»</w:t>
      </w:r>
    </w:p>
    <w:p w:rsidR="007A5CAF" w:rsidRPr="001554E6" w:rsidRDefault="007A5CAF" w:rsidP="002726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На звук маракаса – здороваетесь </w:t>
      </w:r>
      <w:r w:rsidR="007844F2" w:rsidRPr="001554E6">
        <w:rPr>
          <w:rFonts w:ascii="Times New Roman" w:hAnsi="Times New Roman" w:cs="Times New Roman"/>
          <w:sz w:val="28"/>
          <w:szCs w:val="28"/>
        </w:rPr>
        <w:t>за руку</w:t>
      </w:r>
      <w:r w:rsidRPr="001554E6">
        <w:rPr>
          <w:rFonts w:ascii="Times New Roman" w:hAnsi="Times New Roman" w:cs="Times New Roman"/>
          <w:sz w:val="28"/>
          <w:szCs w:val="28"/>
        </w:rPr>
        <w:t>, произносите «Добрый день»</w:t>
      </w:r>
    </w:p>
    <w:p w:rsidR="00F5176A" w:rsidRDefault="007A5CAF" w:rsidP="002726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На звук бубна – здороваетесь </w:t>
      </w:r>
      <w:r w:rsidR="007844F2" w:rsidRPr="001554E6">
        <w:rPr>
          <w:rFonts w:ascii="Times New Roman" w:hAnsi="Times New Roman" w:cs="Times New Roman"/>
          <w:sz w:val="28"/>
          <w:szCs w:val="28"/>
        </w:rPr>
        <w:t>плечиками</w:t>
      </w:r>
      <w:r w:rsidRPr="001554E6">
        <w:rPr>
          <w:rFonts w:ascii="Times New Roman" w:hAnsi="Times New Roman" w:cs="Times New Roman"/>
          <w:sz w:val="28"/>
          <w:szCs w:val="28"/>
        </w:rPr>
        <w:t xml:space="preserve"> и произносите «Привет»</w:t>
      </w:r>
    </w:p>
    <w:p w:rsidR="00272610" w:rsidRPr="001554E6" w:rsidRDefault="00272610" w:rsidP="00272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1B" w:rsidRDefault="00607C8F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Спасибо вам за игру.</w:t>
      </w:r>
    </w:p>
    <w:p w:rsidR="00272610" w:rsidRPr="001554E6" w:rsidRDefault="00272610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1B" w:rsidRDefault="0001011B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Предлагаю Вам взять с  подноса по одному цветку.</w:t>
      </w:r>
    </w:p>
    <w:p w:rsidR="00272610" w:rsidRPr="001554E6" w:rsidRDefault="00272610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1B" w:rsidRDefault="0001011B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А теперь п</w:t>
      </w:r>
      <w:r w:rsidR="007844F2" w:rsidRPr="001554E6">
        <w:rPr>
          <w:rFonts w:ascii="Times New Roman" w:hAnsi="Times New Roman" w:cs="Times New Roman"/>
          <w:sz w:val="28"/>
          <w:szCs w:val="28"/>
        </w:rPr>
        <w:t>редлагаю вам сесть за тот стол, где стоит флажок такого же цвета, как и ваш цветок.</w:t>
      </w:r>
    </w:p>
    <w:p w:rsidR="00272610" w:rsidRPr="001554E6" w:rsidRDefault="00272610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AA" w:rsidRDefault="001554E6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1C3923" wp14:editId="38C8D9C5">
            <wp:simplePos x="0" y="0"/>
            <wp:positionH relativeFrom="column">
              <wp:posOffset>4060825</wp:posOffset>
            </wp:positionH>
            <wp:positionV relativeFrom="paragraph">
              <wp:posOffset>680085</wp:posOffset>
            </wp:positionV>
            <wp:extent cx="1922202" cy="1440000"/>
            <wp:effectExtent l="19050" t="19050" r="20955" b="27305"/>
            <wp:wrapNone/>
            <wp:docPr id="8" name="Рисунок 8" descr="C:\Users\User\Desktop\мастер класс\SDC1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\SDC10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02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84"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7A5CAF" w:rsidRPr="001554E6">
        <w:rPr>
          <w:rFonts w:ascii="Times New Roman" w:hAnsi="Times New Roman" w:cs="Times New Roman"/>
          <w:sz w:val="28"/>
          <w:szCs w:val="28"/>
        </w:rPr>
        <w:t>Уважаемые коллеги, предлагаю вам отгадать кроссворд. Каждая подгруппа отгадывает определенное количество слов, а затем записывают ответы в общий кроссворд.</w:t>
      </w:r>
      <w:r w:rsidR="00F60D84" w:rsidRPr="001554E6">
        <w:rPr>
          <w:rFonts w:ascii="Times New Roman" w:hAnsi="Times New Roman" w:cs="Times New Roman"/>
          <w:sz w:val="28"/>
          <w:szCs w:val="28"/>
        </w:rPr>
        <w:t xml:space="preserve"> Отгадав и вписав все слова по горизонтали, вы узнаете </w:t>
      </w:r>
      <w:r w:rsidR="004947AA" w:rsidRPr="001554E6">
        <w:rPr>
          <w:rFonts w:ascii="Times New Roman" w:hAnsi="Times New Roman" w:cs="Times New Roman"/>
          <w:sz w:val="28"/>
          <w:szCs w:val="28"/>
        </w:rPr>
        <w:t>ключевое</w:t>
      </w:r>
      <w:r w:rsidR="00F60D84" w:rsidRPr="001554E6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4947AA" w:rsidRPr="001554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610" w:rsidRPr="001554E6" w:rsidRDefault="00272610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F60D84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lastRenderedPageBreak/>
        <w:t xml:space="preserve">- Откройте </w:t>
      </w:r>
      <w:r w:rsidRPr="001554E6">
        <w:rPr>
          <w:rFonts w:ascii="Times New Roman" w:hAnsi="Times New Roman" w:cs="Times New Roman"/>
          <w:b/>
          <w:sz w:val="28"/>
          <w:szCs w:val="28"/>
        </w:rPr>
        <w:t>синий</w:t>
      </w:r>
      <w:r w:rsidRPr="001554E6">
        <w:rPr>
          <w:rFonts w:ascii="Times New Roman" w:hAnsi="Times New Roman" w:cs="Times New Roman"/>
          <w:sz w:val="28"/>
          <w:szCs w:val="28"/>
        </w:rPr>
        <w:t xml:space="preserve"> конверт с заданием </w:t>
      </w:r>
    </w:p>
    <w:p w:rsidR="00F60D84" w:rsidRPr="001554E6" w:rsidRDefault="00F60D84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к кроссворду.</w:t>
      </w:r>
    </w:p>
    <w:p w:rsidR="00E173EA" w:rsidRPr="001554E6" w:rsidRDefault="00F60D84" w:rsidP="00272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554E6">
        <w:rPr>
          <w:rFonts w:ascii="Times New Roman" w:hAnsi="Times New Roman" w:cs="Times New Roman"/>
          <w:i/>
          <w:sz w:val="28"/>
          <w:szCs w:val="28"/>
        </w:rPr>
        <w:t xml:space="preserve">(отгадывают и вписывают слова </w:t>
      </w:r>
      <w:proofErr w:type="gramEnd"/>
    </w:p>
    <w:p w:rsidR="00F60D84" w:rsidRPr="001554E6" w:rsidRDefault="00F60D84" w:rsidP="00272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4E6">
        <w:rPr>
          <w:rFonts w:ascii="Times New Roman" w:hAnsi="Times New Roman" w:cs="Times New Roman"/>
          <w:i/>
          <w:sz w:val="28"/>
          <w:szCs w:val="28"/>
        </w:rPr>
        <w:t>на доску)</w:t>
      </w:r>
    </w:p>
    <w:p w:rsidR="001554E6" w:rsidRPr="001554E6" w:rsidRDefault="001554E6" w:rsidP="002726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090B" w:rsidRPr="001554E6" w:rsidRDefault="00E0090B" w:rsidP="00272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>Кроссворд:</w:t>
      </w:r>
    </w:p>
    <w:p w:rsidR="00E0090B" w:rsidRPr="001554E6" w:rsidRDefault="00E0090B" w:rsidP="0025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Ind w:w="199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35781B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Человек деятельный, оживленный, энергичный.</w:t>
      </w:r>
    </w:p>
    <w:p w:rsidR="009B5BF7" w:rsidRPr="001554E6" w:rsidRDefault="009B5BF7" w:rsidP="002516AE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90"/>
        <w:gridCol w:w="591"/>
        <w:gridCol w:w="592"/>
        <w:gridCol w:w="591"/>
        <w:gridCol w:w="591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</w:tblGrid>
      <w:tr w:rsidR="009B5BF7" w:rsidRPr="001554E6" w:rsidTr="009B5BF7"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91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592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91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91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9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9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589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89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90" w:type="dxa"/>
          </w:tcPr>
          <w:p w:rsidR="009B5BF7" w:rsidRPr="001554E6" w:rsidRDefault="009B5BF7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9B5BF7" w:rsidRPr="001554E6" w:rsidRDefault="009B5BF7" w:rsidP="002516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Ind w:w="206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0090B" w:rsidRPr="001554E6" w:rsidTr="008839CE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Отдельные моменты, стадии какого-нибудь процесса.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839CE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Default="00E0090B" w:rsidP="002516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Способ работы с цветными кусочками различных материалов, которые соединяются с помощью клея.</w:t>
      </w:r>
    </w:p>
    <w:p w:rsidR="002516AE" w:rsidRPr="001554E6" w:rsidRDefault="002516AE" w:rsidP="002516A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0090B" w:rsidRPr="001554E6" w:rsidTr="008839CE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Внешнее очертание, наружный вид предмета.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839CE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2516AE" w:rsidRDefault="00E0090B" w:rsidP="002516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Характерное отличительное свойство кого,</w:t>
      </w:r>
      <w:r w:rsidR="002516AE">
        <w:rPr>
          <w:rFonts w:ascii="Times New Roman" w:hAnsi="Times New Roman" w:cs="Times New Roman"/>
          <w:sz w:val="28"/>
          <w:szCs w:val="28"/>
        </w:rPr>
        <w:t xml:space="preserve"> </w:t>
      </w:r>
      <w:r w:rsidRPr="002516AE">
        <w:rPr>
          <w:rFonts w:ascii="Times New Roman" w:hAnsi="Times New Roman" w:cs="Times New Roman"/>
          <w:sz w:val="28"/>
          <w:szCs w:val="28"/>
        </w:rPr>
        <w:t>чего-либо.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025854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Занятия, труд.</w:t>
      </w:r>
    </w:p>
    <w:tbl>
      <w:tblPr>
        <w:tblStyle w:val="aa"/>
        <w:tblW w:w="0" w:type="auto"/>
        <w:jc w:val="center"/>
        <w:tblInd w:w="269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1554E6">
        <w:rPr>
          <w:rFonts w:ascii="Times New Roman" w:hAnsi="Times New Roman" w:cs="Times New Roman"/>
          <w:sz w:val="28"/>
          <w:szCs w:val="28"/>
        </w:rPr>
        <w:t xml:space="preserve"> Взаимная речевая, деловая или дружеская связь.</w:t>
      </w:r>
    </w:p>
    <w:tbl>
      <w:tblPr>
        <w:tblStyle w:val="aa"/>
        <w:tblW w:w="0" w:type="auto"/>
        <w:jc w:val="center"/>
        <w:tblInd w:w="244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554E6">
        <w:rPr>
          <w:rFonts w:ascii="Times New Roman" w:hAnsi="Times New Roman" w:cs="Times New Roman"/>
          <w:sz w:val="28"/>
          <w:szCs w:val="28"/>
        </w:rPr>
        <w:t xml:space="preserve">  Основной документ, определяющий образовательный уровень, который должен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достигнут выпускниками независимо от форм получения образования.</w:t>
      </w:r>
    </w:p>
    <w:tbl>
      <w:tblPr>
        <w:tblStyle w:val="aa"/>
        <w:tblW w:w="8505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 xml:space="preserve">10  </w:t>
      </w:r>
      <w:r w:rsidRPr="001554E6">
        <w:rPr>
          <w:rFonts w:ascii="Times New Roman" w:hAnsi="Times New Roman" w:cs="Times New Roman"/>
          <w:sz w:val="28"/>
          <w:szCs w:val="28"/>
        </w:rPr>
        <w:t>Человек решительный, обладающий собственной инициативой, существующий отдельно от других, независимый.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1554E6">
        <w:rPr>
          <w:rFonts w:ascii="Times New Roman" w:hAnsi="Times New Roman" w:cs="Times New Roman"/>
          <w:sz w:val="28"/>
          <w:szCs w:val="28"/>
        </w:rPr>
        <w:t xml:space="preserve"> Обстоятельство, от которого что-нибудь зависит; обстановка, в которой что-либо происходит; требования, предъявляемые одной из договаривающихся сторон.</w:t>
      </w:r>
    </w:p>
    <w:tbl>
      <w:tblPr>
        <w:tblStyle w:val="aa"/>
        <w:tblW w:w="0" w:type="auto"/>
        <w:jc w:val="center"/>
        <w:tblInd w:w="170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90B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 </w:t>
      </w:r>
      <w:r w:rsidRPr="001554E6">
        <w:rPr>
          <w:rFonts w:ascii="Times New Roman" w:hAnsi="Times New Roman" w:cs="Times New Roman"/>
          <w:sz w:val="28"/>
          <w:szCs w:val="28"/>
        </w:rPr>
        <w:t xml:space="preserve"> Вид изобразительной деятельности, при котором на бумаге остаются следы с помощью различных средств.</w:t>
      </w:r>
    </w:p>
    <w:tbl>
      <w:tblPr>
        <w:tblStyle w:val="aa"/>
        <w:tblW w:w="0" w:type="auto"/>
        <w:jc w:val="center"/>
        <w:tblInd w:w="170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090B" w:rsidRPr="001554E6" w:rsidTr="00813A9F">
        <w:trPr>
          <w:jc w:val="center"/>
        </w:trPr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E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0090B" w:rsidRPr="001554E6" w:rsidRDefault="00E0090B" w:rsidP="00251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4F2" w:rsidRPr="001554E6" w:rsidRDefault="00E0090B" w:rsidP="002516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 xml:space="preserve">13  </w:t>
      </w:r>
      <w:r w:rsidRPr="001554E6">
        <w:rPr>
          <w:rFonts w:ascii="Times New Roman" w:hAnsi="Times New Roman" w:cs="Times New Roman"/>
          <w:sz w:val="28"/>
          <w:szCs w:val="28"/>
        </w:rPr>
        <w:t>Группа лиц, объединенных общей работой, учебой, общими интересами.</w:t>
      </w:r>
    </w:p>
    <w:p w:rsidR="007844F2" w:rsidRPr="001554E6" w:rsidRDefault="007844F2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607C8F" w:rsidRPr="001554E6">
        <w:rPr>
          <w:rFonts w:ascii="Times New Roman" w:hAnsi="Times New Roman" w:cs="Times New Roman"/>
          <w:sz w:val="28"/>
          <w:szCs w:val="28"/>
        </w:rPr>
        <w:t xml:space="preserve">С заданием мы все вместе справились. </w:t>
      </w:r>
      <w:r w:rsidR="004947AA" w:rsidRPr="001554E6">
        <w:rPr>
          <w:rFonts w:ascii="Times New Roman" w:hAnsi="Times New Roman" w:cs="Times New Roman"/>
          <w:sz w:val="28"/>
          <w:szCs w:val="28"/>
        </w:rPr>
        <w:t xml:space="preserve">Ключевое </w:t>
      </w:r>
      <w:r w:rsidR="00607C8F" w:rsidRPr="001554E6">
        <w:rPr>
          <w:rFonts w:ascii="Times New Roman" w:hAnsi="Times New Roman" w:cs="Times New Roman"/>
          <w:sz w:val="28"/>
          <w:szCs w:val="28"/>
        </w:rPr>
        <w:t xml:space="preserve">слово – </w:t>
      </w:r>
      <w:r w:rsidR="00607C8F" w:rsidRPr="001554E6">
        <w:rPr>
          <w:rFonts w:ascii="Times New Roman" w:hAnsi="Times New Roman" w:cs="Times New Roman"/>
          <w:b/>
          <w:sz w:val="28"/>
          <w:szCs w:val="28"/>
        </w:rPr>
        <w:t>взаимодействие.</w:t>
      </w:r>
      <w:r w:rsidR="00607C8F" w:rsidRPr="0015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F7" w:rsidRPr="001554E6" w:rsidRDefault="001554E6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571D2E" wp14:editId="0507338C">
            <wp:simplePos x="0" y="0"/>
            <wp:positionH relativeFrom="column">
              <wp:posOffset>1967865</wp:posOffset>
            </wp:positionH>
            <wp:positionV relativeFrom="paragraph">
              <wp:posOffset>114300</wp:posOffset>
            </wp:positionV>
            <wp:extent cx="2104376" cy="1476000"/>
            <wp:effectExtent l="19050" t="19050" r="10795" b="10160"/>
            <wp:wrapNone/>
            <wp:docPr id="1" name="Рисунок 1" descr="C:\Users\Комп\Desktop\фото\107_PANA\P107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ото\107_PANA\P1070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4376" cy="147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BF7" w:rsidRPr="001554E6" w:rsidRDefault="009B5BF7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67B3" w:rsidRPr="001554E6" w:rsidRDefault="008767B3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0B5" w:rsidRPr="001554E6" w:rsidRDefault="006670B5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B5" w:rsidRPr="001554E6" w:rsidRDefault="006670B5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B5" w:rsidRPr="001554E6" w:rsidRDefault="006670B5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B5" w:rsidRPr="001554E6" w:rsidRDefault="006670B5" w:rsidP="0027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07" w:rsidRPr="001554E6" w:rsidRDefault="003941F9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стандарта особое внимание уделяется проблеме развития активной, инициативной, самостоятельной, творческой и свободной личности, способной к созидательному взаимодействию с социокультурной средой. </w:t>
      </w:r>
    </w:p>
    <w:p w:rsidR="007A3D21" w:rsidRPr="001554E6" w:rsidRDefault="003941F9" w:rsidP="00272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 коммуникативное развитие детей  в настоящее время вызывает серьёзную тревогу. Мы замечаем, что дети стали меньше общаться не только </w:t>
      </w:r>
      <w:proofErr w:type="gramStart"/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 и друг с другом. Реальное общение подменяется виртуальным – просмотром мультфильмов и компьютерными играми. Ребёнок, который мало общается со сверстниками,  не принимается ими, что часто приводит к снижению самооценки, возрастанию робости в контактах, замкнутости, тревожности, или к чрезмерной агрессивности поведения.</w:t>
      </w:r>
    </w:p>
    <w:p w:rsidR="006A5107" w:rsidRPr="001554E6" w:rsidRDefault="003941F9" w:rsidP="002726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необходимо знать  особенности взаимодействия детей друг с другом, понимать, как они проявляются, и уметь управлять ими. </w:t>
      </w:r>
    </w:p>
    <w:p w:rsidR="00115066" w:rsidRPr="001554E6" w:rsidRDefault="003941F9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такое взаимодействие? В педагогике и психологии нет единого понятия, их множество. Для нас приемлемо такое: Взаимодействие - это процесс непосредственного или опосредованного воздействия объектов (субъектов) друг на друга, порождающий их взаимную обусловленность и связь. Обычно различают межличностное и межгрупповое взаимодействие. </w:t>
      </w:r>
    </w:p>
    <w:p w:rsidR="007A3D21" w:rsidRPr="001554E6" w:rsidRDefault="008767B3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3941F9"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дошкольники получают в разных видах деятельности. </w:t>
      </w:r>
      <w:r w:rsidR="003941F9" w:rsidRPr="001554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941F9"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коллективных творческих работ эффективно влияет на развитие умений взаимодействовать друг с другом, но важность этой деятельности порой педагогами недооценивается.</w:t>
      </w:r>
      <w:r w:rsidR="003941F9" w:rsidRPr="001554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A3D21" w:rsidRDefault="003941F9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4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с тем, </w:t>
      </w:r>
      <w:r w:rsidRPr="00155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является эффективным средством развития навыков взаимодействия, если создать необходимые условия, развивать навыки   взаимодействия поэтапно: от работы рядом друг с другом и общения с воспитателем до совместного планирования и достижения результатов деятельности, а также использовать разные формы организации коллективной изобразительной деятельности, о которых мы сегодня поговорим более подробно.</w:t>
      </w:r>
      <w:proofErr w:type="gramEnd"/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0B" w:rsidRPr="001554E6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8F7" w:rsidRPr="001554E6">
        <w:rPr>
          <w:rFonts w:ascii="Times New Roman" w:hAnsi="Times New Roman" w:cs="Times New Roman"/>
          <w:sz w:val="28"/>
          <w:szCs w:val="28"/>
        </w:rPr>
        <w:t xml:space="preserve">На столах найдите </w:t>
      </w:r>
      <w:r w:rsidR="008148F7" w:rsidRPr="001554E6">
        <w:rPr>
          <w:rFonts w:ascii="Times New Roman" w:hAnsi="Times New Roman" w:cs="Times New Roman"/>
          <w:b/>
          <w:sz w:val="28"/>
          <w:szCs w:val="28"/>
        </w:rPr>
        <w:t>красный</w:t>
      </w:r>
      <w:r w:rsidR="008148F7" w:rsidRPr="001554E6">
        <w:rPr>
          <w:rFonts w:ascii="Times New Roman" w:hAnsi="Times New Roman" w:cs="Times New Roman"/>
          <w:sz w:val="28"/>
          <w:szCs w:val="28"/>
        </w:rPr>
        <w:t xml:space="preserve"> конверт с тем заданием, которое необходимо вам выполнить.</w:t>
      </w:r>
      <w:r w:rsidR="00613F8A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4947AA" w:rsidRPr="001554E6">
        <w:rPr>
          <w:rFonts w:ascii="Times New Roman" w:hAnsi="Times New Roman" w:cs="Times New Roman"/>
          <w:sz w:val="28"/>
          <w:szCs w:val="28"/>
        </w:rPr>
        <w:t>Для выполнения этого задания м</w:t>
      </w:r>
      <w:r w:rsidR="00613F8A" w:rsidRPr="001554E6">
        <w:rPr>
          <w:rFonts w:ascii="Times New Roman" w:hAnsi="Times New Roman" w:cs="Times New Roman"/>
          <w:sz w:val="28"/>
          <w:szCs w:val="28"/>
        </w:rPr>
        <w:t xml:space="preserve">ожете использовать  любой </w:t>
      </w:r>
      <w:r w:rsidR="006A2D30" w:rsidRPr="001554E6">
        <w:rPr>
          <w:rFonts w:ascii="Times New Roman" w:hAnsi="Times New Roman" w:cs="Times New Roman"/>
          <w:sz w:val="28"/>
          <w:szCs w:val="28"/>
        </w:rPr>
        <w:t xml:space="preserve">изобразительный </w:t>
      </w:r>
      <w:r w:rsidR="00613F8A" w:rsidRPr="001554E6">
        <w:rPr>
          <w:rFonts w:ascii="Times New Roman" w:hAnsi="Times New Roman" w:cs="Times New Roman"/>
          <w:sz w:val="28"/>
          <w:szCs w:val="28"/>
        </w:rPr>
        <w:t>матери</w:t>
      </w:r>
      <w:r w:rsidR="004947AA" w:rsidRPr="001554E6">
        <w:rPr>
          <w:rFonts w:ascii="Times New Roman" w:hAnsi="Times New Roman" w:cs="Times New Roman"/>
          <w:sz w:val="28"/>
          <w:szCs w:val="28"/>
        </w:rPr>
        <w:t>ал, который вы видите на столах.</w:t>
      </w:r>
    </w:p>
    <w:p w:rsidR="00E0090B" w:rsidRPr="001554E6" w:rsidRDefault="00E0090B" w:rsidP="00272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E0090B" w:rsidRPr="001554E6" w:rsidRDefault="00E0090B" w:rsidP="002726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Договориться о рисунке, узоре на окне, ставнях. Сообща решить, как раскрасите дом.  Нарисовать узор, раскрасить дом симметрично. Соединить части в целую картину.</w:t>
      </w:r>
    </w:p>
    <w:p w:rsidR="00E0090B" w:rsidRPr="001554E6" w:rsidRDefault="00E0090B" w:rsidP="002726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Договориться о том, кто какое животное будет рисовать в окошке теремка (сказка «Теремок»). Договориться о цвете бревен теремка. Все нарисовать и раскрасить. Части соединить в целую композицию.</w:t>
      </w:r>
    </w:p>
    <w:p w:rsidR="00E0090B" w:rsidRPr="001554E6" w:rsidRDefault="00E0090B" w:rsidP="002726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Каждый на своем листе изображает дерево, листья желтого, красного, оранжевого цвета, грибы, цветы, птиц в небе.</w:t>
      </w:r>
    </w:p>
    <w:p w:rsidR="00E0090B" w:rsidRDefault="00E0090B" w:rsidP="0027261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На маленьком прямоугольнике нарисовать и раскрасить кораблик. Приклеить маленькие прямоугольники с корабликами на большой лист (фон).</w:t>
      </w:r>
    </w:p>
    <w:p w:rsidR="00272610" w:rsidRPr="001554E6" w:rsidRDefault="00272610" w:rsidP="002726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F7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8148F7" w:rsidRPr="001554E6">
        <w:rPr>
          <w:rFonts w:ascii="Times New Roman" w:hAnsi="Times New Roman" w:cs="Times New Roman"/>
          <w:sz w:val="28"/>
          <w:szCs w:val="28"/>
        </w:rPr>
        <w:t>А теперь предлагаю продемонстрировать свои работы.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F8A" w:rsidRPr="001554E6" w:rsidRDefault="00DA3896" w:rsidP="00272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i/>
          <w:sz w:val="28"/>
          <w:szCs w:val="28"/>
        </w:rPr>
        <w:t>Первая форма организации.</w:t>
      </w:r>
      <w:r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8148F7" w:rsidRPr="001554E6">
        <w:rPr>
          <w:rFonts w:ascii="Times New Roman" w:hAnsi="Times New Roman" w:cs="Times New Roman"/>
          <w:sz w:val="28"/>
          <w:szCs w:val="28"/>
        </w:rPr>
        <w:t xml:space="preserve">Дети изображают </w:t>
      </w:r>
      <w:r w:rsidRPr="001554E6">
        <w:rPr>
          <w:rFonts w:ascii="Times New Roman" w:hAnsi="Times New Roman" w:cs="Times New Roman"/>
          <w:sz w:val="28"/>
          <w:szCs w:val="28"/>
        </w:rPr>
        <w:t xml:space="preserve">или лепят </w:t>
      </w:r>
      <w:r w:rsidR="008148F7" w:rsidRPr="001554E6">
        <w:rPr>
          <w:rFonts w:ascii="Times New Roman" w:hAnsi="Times New Roman" w:cs="Times New Roman"/>
          <w:sz w:val="28"/>
          <w:szCs w:val="28"/>
        </w:rPr>
        <w:t>одинаковые предметы</w:t>
      </w:r>
      <w:r w:rsidRPr="001554E6">
        <w:rPr>
          <w:rFonts w:ascii="Times New Roman" w:hAnsi="Times New Roman" w:cs="Times New Roman"/>
          <w:sz w:val="28"/>
          <w:szCs w:val="28"/>
        </w:rPr>
        <w:t xml:space="preserve">. При соединении всех работ вместе в конце занятия получаются коллективные картины или композиции. </w:t>
      </w:r>
      <w:r w:rsidRPr="001554E6">
        <w:rPr>
          <w:rFonts w:ascii="Times New Roman" w:hAnsi="Times New Roman" w:cs="Times New Roman"/>
          <w:b/>
          <w:sz w:val="28"/>
          <w:szCs w:val="28"/>
        </w:rPr>
        <w:t>В данном случае:</w:t>
      </w:r>
      <w:r w:rsidRPr="001554E6">
        <w:rPr>
          <w:rFonts w:ascii="Times New Roman" w:hAnsi="Times New Roman" w:cs="Times New Roman"/>
          <w:sz w:val="28"/>
          <w:szCs w:val="28"/>
        </w:rPr>
        <w:t xml:space="preserve"> каждый нарисовал осеннее дерево, а при соединении всех работ получился осенний лес.</w:t>
      </w:r>
      <w:r w:rsidR="00E87DE4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613F8A" w:rsidRPr="001554E6">
        <w:rPr>
          <w:rFonts w:ascii="Times New Roman" w:hAnsi="Times New Roman" w:cs="Times New Roman"/>
          <w:sz w:val="28"/>
          <w:szCs w:val="28"/>
        </w:rPr>
        <w:t xml:space="preserve">Эту форму организации можно использовать в младшей группе и по желанию в старшем </w:t>
      </w:r>
      <w:r w:rsidR="00E87DE4" w:rsidRPr="001554E6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947AA" w:rsidRPr="001554E6">
        <w:rPr>
          <w:rFonts w:ascii="Times New Roman" w:hAnsi="Times New Roman" w:cs="Times New Roman"/>
          <w:sz w:val="28"/>
          <w:szCs w:val="28"/>
        </w:rPr>
        <w:t>возрасте, или на начальных этапах обучения коллективным работам.</w:t>
      </w:r>
      <w:r w:rsidR="00810E06" w:rsidRPr="001554E6">
        <w:rPr>
          <w:rFonts w:ascii="Times New Roman" w:hAnsi="Times New Roman" w:cs="Times New Roman"/>
          <w:sz w:val="28"/>
          <w:szCs w:val="28"/>
        </w:rPr>
        <w:t xml:space="preserve"> При этой форме организации коллективной изобразительной деятельности дети выполняют каждый свою работу</w:t>
      </w:r>
      <w:r w:rsidR="00D329FA" w:rsidRPr="001554E6">
        <w:rPr>
          <w:rFonts w:ascii="Times New Roman" w:hAnsi="Times New Roman" w:cs="Times New Roman"/>
          <w:sz w:val="28"/>
          <w:szCs w:val="28"/>
        </w:rPr>
        <w:t xml:space="preserve"> рядом друг с другом</w:t>
      </w:r>
      <w:r w:rsidR="00810E06" w:rsidRPr="001554E6">
        <w:rPr>
          <w:rFonts w:ascii="Times New Roman" w:hAnsi="Times New Roman" w:cs="Times New Roman"/>
          <w:sz w:val="28"/>
          <w:szCs w:val="28"/>
        </w:rPr>
        <w:t>, договариваться у них нет необходимости.</w:t>
      </w:r>
    </w:p>
    <w:p w:rsidR="00E173EA" w:rsidRPr="001554E6" w:rsidRDefault="001554E6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051406E" wp14:editId="482162C6">
            <wp:simplePos x="0" y="0"/>
            <wp:positionH relativeFrom="column">
              <wp:posOffset>3284855</wp:posOffset>
            </wp:positionH>
            <wp:positionV relativeFrom="paragraph">
              <wp:posOffset>72390</wp:posOffset>
            </wp:positionV>
            <wp:extent cx="1919605" cy="1439545"/>
            <wp:effectExtent l="19050" t="19050" r="23495" b="27305"/>
            <wp:wrapNone/>
            <wp:docPr id="9" name="Рисунок 9" descr="C:\Users\User\Desktop\мастер класс\SDC1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класс\SDC105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3EA"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3D72338" wp14:editId="2F6EE2AD">
            <wp:simplePos x="0" y="0"/>
            <wp:positionH relativeFrom="column">
              <wp:posOffset>1017518</wp:posOffset>
            </wp:positionH>
            <wp:positionV relativeFrom="paragraph">
              <wp:posOffset>72390</wp:posOffset>
            </wp:positionV>
            <wp:extent cx="1920171" cy="1440000"/>
            <wp:effectExtent l="19050" t="19050" r="23495" b="27305"/>
            <wp:wrapNone/>
            <wp:docPr id="10" name="Рисунок 10" descr="C:\Users\User\Desktop\мастер класс\SDC1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тер класс\SDC105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71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D21" w:rsidRPr="001554E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8C0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BFADDB0" wp14:editId="721796C8">
            <wp:simplePos x="0" y="0"/>
            <wp:positionH relativeFrom="column">
              <wp:posOffset>2101215</wp:posOffset>
            </wp:positionH>
            <wp:positionV relativeFrom="paragraph">
              <wp:posOffset>196215</wp:posOffset>
            </wp:positionV>
            <wp:extent cx="1919660" cy="1440000"/>
            <wp:effectExtent l="19050" t="19050" r="23495" b="27305"/>
            <wp:wrapNone/>
            <wp:docPr id="2" name="Рисунок 2" descr="C:\Users\Комп\Desktop\фото\107_PANA\P107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\107_PANA\P1070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6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D21" w:rsidRPr="001554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3EA" w:rsidRPr="001554E6" w:rsidRDefault="00E173EA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Pr="001554E6" w:rsidRDefault="001554E6" w:rsidP="00272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F8A" w:rsidRPr="001554E6" w:rsidRDefault="00DA3896" w:rsidP="00272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i/>
          <w:sz w:val="28"/>
          <w:szCs w:val="28"/>
        </w:rPr>
        <w:lastRenderedPageBreak/>
        <w:t>Следующая форма организации.</w:t>
      </w:r>
      <w:r w:rsidRPr="001554E6">
        <w:rPr>
          <w:rFonts w:ascii="Times New Roman" w:hAnsi="Times New Roman" w:cs="Times New Roman"/>
          <w:sz w:val="28"/>
          <w:szCs w:val="28"/>
        </w:rPr>
        <w:t xml:space="preserve"> Дети выполняют изображение на небольшом листе такого же цвета, что и общий лист. После выполнения задания они наклеивают свой лист на общий, единый фон объединяет все работы. </w:t>
      </w:r>
      <w:r w:rsidRPr="001554E6">
        <w:rPr>
          <w:rFonts w:ascii="Times New Roman" w:hAnsi="Times New Roman" w:cs="Times New Roman"/>
          <w:b/>
          <w:sz w:val="28"/>
          <w:szCs w:val="28"/>
        </w:rPr>
        <w:t>В данном случае:</w:t>
      </w:r>
      <w:r w:rsidRPr="001554E6">
        <w:rPr>
          <w:rFonts w:ascii="Times New Roman" w:hAnsi="Times New Roman" w:cs="Times New Roman"/>
          <w:sz w:val="28"/>
          <w:szCs w:val="28"/>
        </w:rPr>
        <w:t xml:space="preserve"> каждый нарисовал кораблик, а при наклеивании на общий фон получилась композиция «Корабли в море».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613F8A" w:rsidRPr="001554E6">
        <w:rPr>
          <w:rFonts w:ascii="Times New Roman" w:hAnsi="Times New Roman" w:cs="Times New Roman"/>
          <w:sz w:val="28"/>
          <w:szCs w:val="28"/>
        </w:rPr>
        <w:t xml:space="preserve">Эту форму организации лучше использовать </w:t>
      </w:r>
      <w:r w:rsidR="00E87DE4" w:rsidRPr="001554E6">
        <w:rPr>
          <w:rFonts w:ascii="Times New Roman" w:hAnsi="Times New Roman" w:cs="Times New Roman"/>
          <w:sz w:val="28"/>
          <w:szCs w:val="28"/>
        </w:rPr>
        <w:t>в младшем и среднем дошкольном возрасте.</w:t>
      </w:r>
      <w:r w:rsidR="00613F8A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810E06" w:rsidRPr="001554E6">
        <w:rPr>
          <w:rFonts w:ascii="Times New Roman" w:hAnsi="Times New Roman" w:cs="Times New Roman"/>
          <w:sz w:val="28"/>
          <w:szCs w:val="28"/>
        </w:rPr>
        <w:t>При этой форме организации дети могут договориться о том, где будут располагаться корабли.</w:t>
      </w:r>
    </w:p>
    <w:p w:rsidR="00E173EA" w:rsidRP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E005B70" wp14:editId="3EC09701">
            <wp:simplePos x="0" y="0"/>
            <wp:positionH relativeFrom="column">
              <wp:posOffset>3209925</wp:posOffset>
            </wp:positionH>
            <wp:positionV relativeFrom="paragraph">
              <wp:posOffset>141605</wp:posOffset>
            </wp:positionV>
            <wp:extent cx="1919605" cy="1439545"/>
            <wp:effectExtent l="19050" t="19050" r="23495" b="27305"/>
            <wp:wrapNone/>
            <wp:docPr id="11" name="Рисунок 11" descr="C:\Users\User\Desktop\мастер класс\SDC1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 класс\SDC105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D6DC77E" wp14:editId="778B2D92">
            <wp:simplePos x="0" y="0"/>
            <wp:positionH relativeFrom="column">
              <wp:posOffset>939165</wp:posOffset>
            </wp:positionH>
            <wp:positionV relativeFrom="paragraph">
              <wp:posOffset>140970</wp:posOffset>
            </wp:positionV>
            <wp:extent cx="1919605" cy="1439545"/>
            <wp:effectExtent l="19050" t="19050" r="23495" b="27305"/>
            <wp:wrapNone/>
            <wp:docPr id="3" name="Рисунок 3" descr="C:\Users\Комп\Desktop\фото\107_PANA\P107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\107_PANA\P10700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B08C0" w:rsidRPr="001554E6" w:rsidRDefault="007B08C0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A3D21" w:rsidRPr="001554E6" w:rsidRDefault="007A3D21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P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A3896" w:rsidRPr="001554E6" w:rsidRDefault="00DA3896" w:rsidP="00272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i/>
          <w:sz w:val="28"/>
          <w:szCs w:val="28"/>
        </w:rPr>
        <w:t xml:space="preserve">Еще одна форма организации коллективной изобразительной деятельности. </w:t>
      </w:r>
      <w:r w:rsidRPr="001554E6">
        <w:rPr>
          <w:rFonts w:ascii="Times New Roman" w:hAnsi="Times New Roman" w:cs="Times New Roman"/>
          <w:sz w:val="28"/>
          <w:szCs w:val="28"/>
        </w:rPr>
        <w:t xml:space="preserve"> Лист делится на четное количество частей. Каждый ребенок выбирает часть композиции и рисует один из эпизодов стихотворения, сказки или рассказа по желанию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. </w:t>
      </w:r>
      <w:r w:rsidR="00A455E9" w:rsidRPr="001554E6">
        <w:rPr>
          <w:rFonts w:ascii="Times New Roman" w:hAnsi="Times New Roman" w:cs="Times New Roman"/>
          <w:b/>
          <w:sz w:val="28"/>
          <w:szCs w:val="28"/>
        </w:rPr>
        <w:t>В данном случае: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теремок разделен на несколько частей, в окнах необходимо нарисовать животных, раскрасить теремок в едином стиле, после завершения работы части соединить снова в общую картину. </w:t>
      </w:r>
      <w:r w:rsidR="00E87DE4" w:rsidRPr="001554E6">
        <w:rPr>
          <w:rFonts w:ascii="Times New Roman" w:hAnsi="Times New Roman" w:cs="Times New Roman"/>
          <w:sz w:val="28"/>
          <w:szCs w:val="28"/>
        </w:rPr>
        <w:t>Такую форму организации рекомендуется использовать в старшем дошкольном возрасте, потому что п</w:t>
      </w:r>
      <w:r w:rsidR="00A455E9" w:rsidRPr="001554E6">
        <w:rPr>
          <w:rFonts w:ascii="Times New Roman" w:hAnsi="Times New Roman" w:cs="Times New Roman"/>
          <w:sz w:val="28"/>
          <w:szCs w:val="28"/>
        </w:rPr>
        <w:t>ри этой организации деятельности детям необходимо договориться</w:t>
      </w:r>
      <w:r w:rsidR="00E87DE4" w:rsidRPr="001554E6">
        <w:rPr>
          <w:rFonts w:ascii="Times New Roman" w:hAnsi="Times New Roman" w:cs="Times New Roman"/>
          <w:sz w:val="28"/>
          <w:szCs w:val="28"/>
        </w:rPr>
        <w:t>,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кто и какое животное будет рисовать, в каком цвете и стиле раскрасят теремок.</w:t>
      </w:r>
    </w:p>
    <w:p w:rsidR="007B08C0" w:rsidRPr="001554E6" w:rsidRDefault="00CA50A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43E31F4" wp14:editId="010F2E1E">
            <wp:simplePos x="0" y="0"/>
            <wp:positionH relativeFrom="column">
              <wp:posOffset>3282950</wp:posOffset>
            </wp:positionH>
            <wp:positionV relativeFrom="paragraph">
              <wp:posOffset>90805</wp:posOffset>
            </wp:positionV>
            <wp:extent cx="1919605" cy="1439545"/>
            <wp:effectExtent l="19050" t="19050" r="23495" b="27305"/>
            <wp:wrapNone/>
            <wp:docPr id="12" name="Рисунок 12" descr="C:\Users\User\Desktop\мастер класс\SDC1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 класс\SDC105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4E6"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FD00A4F" wp14:editId="0B284DD2">
            <wp:simplePos x="0" y="0"/>
            <wp:positionH relativeFrom="column">
              <wp:posOffset>1018540</wp:posOffset>
            </wp:positionH>
            <wp:positionV relativeFrom="paragraph">
              <wp:posOffset>88900</wp:posOffset>
            </wp:positionV>
            <wp:extent cx="1919605" cy="1439545"/>
            <wp:effectExtent l="19050" t="19050" r="23495" b="27305"/>
            <wp:wrapNone/>
            <wp:docPr id="4" name="Рисунок 4" descr="C:\Users\Комп\Desktop\фото\107_PANA\P107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\107_PANA\P10700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21" w:rsidRDefault="007A3D21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P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455E9" w:rsidRPr="001554E6" w:rsidRDefault="000A6BD5" w:rsidP="002726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Еще одна и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нтересная форма организации, которая 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используется с 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455E9" w:rsidRPr="001554E6">
        <w:rPr>
          <w:rFonts w:ascii="Times New Roman" w:hAnsi="Times New Roman" w:cs="Times New Roman"/>
          <w:sz w:val="28"/>
          <w:szCs w:val="28"/>
        </w:rPr>
        <w:t>старшего возраста</w:t>
      </w:r>
      <w:r w:rsidR="000308FE" w:rsidRPr="001554E6">
        <w:rPr>
          <w:rFonts w:ascii="Times New Roman" w:hAnsi="Times New Roman" w:cs="Times New Roman"/>
          <w:sz w:val="28"/>
          <w:szCs w:val="28"/>
        </w:rPr>
        <w:t>.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Им доступно </w:t>
      </w:r>
      <w:r w:rsidR="00A455E9" w:rsidRPr="001554E6">
        <w:rPr>
          <w:rFonts w:ascii="Times New Roman" w:hAnsi="Times New Roman" w:cs="Times New Roman"/>
          <w:i/>
          <w:sz w:val="28"/>
          <w:szCs w:val="28"/>
        </w:rPr>
        <w:t>оформление витражей</w:t>
      </w:r>
      <w:r w:rsidR="00A455E9" w:rsidRPr="001554E6">
        <w:rPr>
          <w:rFonts w:ascii="Times New Roman" w:hAnsi="Times New Roman" w:cs="Times New Roman"/>
          <w:sz w:val="28"/>
          <w:szCs w:val="28"/>
        </w:rPr>
        <w:t xml:space="preserve"> – лист бумаги в форме окна делится пополам</w:t>
      </w:r>
      <w:r w:rsidRPr="001554E6">
        <w:rPr>
          <w:rFonts w:ascii="Times New Roman" w:hAnsi="Times New Roman" w:cs="Times New Roman"/>
          <w:sz w:val="28"/>
          <w:szCs w:val="28"/>
        </w:rPr>
        <w:t xml:space="preserve">. </w:t>
      </w:r>
      <w:r w:rsidR="00A455E9" w:rsidRPr="001554E6">
        <w:rPr>
          <w:rFonts w:ascii="Times New Roman" w:hAnsi="Times New Roman" w:cs="Times New Roman"/>
          <w:sz w:val="28"/>
          <w:szCs w:val="28"/>
        </w:rPr>
        <w:t>Двое детей расписывают одинаковые части листа симметричным  узором, договариваясь об элементах, их расположении, цвете.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 Выполнив часть композиции на своей половине листа, они могут поменяться местами и закончить рисунок на другой половине. </w:t>
      </w:r>
      <w:r w:rsidR="000308FE" w:rsidRPr="001554E6">
        <w:rPr>
          <w:rFonts w:ascii="Times New Roman" w:hAnsi="Times New Roman" w:cs="Times New Roman"/>
          <w:b/>
          <w:sz w:val="28"/>
          <w:szCs w:val="28"/>
        </w:rPr>
        <w:t xml:space="preserve">В данном </w:t>
      </w:r>
      <w:r w:rsidR="000308FE" w:rsidRPr="001554E6">
        <w:rPr>
          <w:rFonts w:ascii="Times New Roman" w:hAnsi="Times New Roman" w:cs="Times New Roman"/>
          <w:b/>
          <w:sz w:val="28"/>
          <w:szCs w:val="28"/>
        </w:rPr>
        <w:lastRenderedPageBreak/>
        <w:t>случае: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 дом с окном разделили на две части и раскрасили симметрично.</w:t>
      </w:r>
      <w:r w:rsidR="00E87DE4" w:rsidRPr="001554E6">
        <w:rPr>
          <w:rFonts w:ascii="Times New Roman" w:hAnsi="Times New Roman" w:cs="Times New Roman"/>
          <w:sz w:val="28"/>
          <w:szCs w:val="28"/>
        </w:rPr>
        <w:t xml:space="preserve"> Такую форму организации лучше использовать в подготовительной группе</w:t>
      </w:r>
      <w:r w:rsidR="00810E06" w:rsidRPr="001554E6">
        <w:rPr>
          <w:rFonts w:ascii="Times New Roman" w:hAnsi="Times New Roman" w:cs="Times New Roman"/>
          <w:sz w:val="28"/>
          <w:szCs w:val="28"/>
        </w:rPr>
        <w:t xml:space="preserve">, т.к. детям необходимо </w:t>
      </w:r>
      <w:r w:rsidR="00BA0C86" w:rsidRPr="001554E6">
        <w:rPr>
          <w:rFonts w:ascii="Times New Roman" w:hAnsi="Times New Roman" w:cs="Times New Roman"/>
          <w:sz w:val="28"/>
          <w:szCs w:val="28"/>
        </w:rPr>
        <w:t>спланировать, договори</w:t>
      </w:r>
      <w:r w:rsidR="00810E06" w:rsidRPr="001554E6">
        <w:rPr>
          <w:rFonts w:ascii="Times New Roman" w:hAnsi="Times New Roman" w:cs="Times New Roman"/>
          <w:sz w:val="28"/>
          <w:szCs w:val="28"/>
        </w:rPr>
        <w:t>ться и идти вместе к достижению результатов.</w:t>
      </w:r>
    </w:p>
    <w:p w:rsidR="00F5176A" w:rsidRPr="001554E6" w:rsidRDefault="00CA50A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908AF0E" wp14:editId="6D308BEB">
            <wp:simplePos x="0" y="0"/>
            <wp:positionH relativeFrom="column">
              <wp:posOffset>3354705</wp:posOffset>
            </wp:positionH>
            <wp:positionV relativeFrom="paragraph">
              <wp:posOffset>92710</wp:posOffset>
            </wp:positionV>
            <wp:extent cx="1919605" cy="1439545"/>
            <wp:effectExtent l="19050" t="19050" r="23495" b="27305"/>
            <wp:wrapNone/>
            <wp:docPr id="13" name="Рисунок 13" descr="C:\Users\User\Desktop\мастер класс\SDC1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тер класс\SDC105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4E6"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1356B48" wp14:editId="19616913">
            <wp:simplePos x="0" y="0"/>
            <wp:positionH relativeFrom="column">
              <wp:posOffset>1074420</wp:posOffset>
            </wp:positionH>
            <wp:positionV relativeFrom="paragraph">
              <wp:posOffset>98252</wp:posOffset>
            </wp:positionV>
            <wp:extent cx="1919605" cy="1439545"/>
            <wp:effectExtent l="19050" t="19050" r="23495" b="27305"/>
            <wp:wrapNone/>
            <wp:docPr id="5" name="Рисунок 5" descr="C:\Users\Комп\Desktop\фото\107_PANA\P107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фото\107_PANA\P107007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308FE" w:rsidRPr="001554E6" w:rsidRDefault="000308FE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8C0" w:rsidRDefault="007B08C0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Pr="001554E6" w:rsidRDefault="001554E6" w:rsidP="0027261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554E6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3E4EB0" w:rsidRPr="001554E6">
        <w:rPr>
          <w:rFonts w:ascii="Times New Roman" w:hAnsi="Times New Roman" w:cs="Times New Roman"/>
          <w:sz w:val="28"/>
          <w:szCs w:val="28"/>
        </w:rPr>
        <w:t>Коллективная изобразительная д</w:t>
      </w:r>
      <w:r w:rsidR="000308FE" w:rsidRPr="001554E6">
        <w:rPr>
          <w:rFonts w:ascii="Times New Roman" w:hAnsi="Times New Roman" w:cs="Times New Roman"/>
          <w:sz w:val="28"/>
          <w:szCs w:val="28"/>
        </w:rPr>
        <w:t>еятельность вызывает чувство удовлетворения у каждого ее участника, у ребенка возникает ощущение полезности и личного вклада в общее дело, что придает ему уверенность в своих силах. Ребенок чувствует себя комфортно там, где установились хорошие, дружеские отношения.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BD5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0A6BD5" w:rsidRPr="001554E6">
        <w:rPr>
          <w:rFonts w:ascii="Times New Roman" w:hAnsi="Times New Roman" w:cs="Times New Roman"/>
          <w:sz w:val="28"/>
          <w:szCs w:val="28"/>
        </w:rPr>
        <w:t>познакомимся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 еще </w:t>
      </w:r>
      <w:r w:rsidR="000A6BD5" w:rsidRPr="001554E6">
        <w:rPr>
          <w:rFonts w:ascii="Times New Roman" w:hAnsi="Times New Roman" w:cs="Times New Roman"/>
          <w:sz w:val="28"/>
          <w:szCs w:val="28"/>
        </w:rPr>
        <w:t>с одной формой</w:t>
      </w:r>
      <w:r w:rsidR="000308FE" w:rsidRPr="001554E6">
        <w:rPr>
          <w:rFonts w:ascii="Times New Roman" w:hAnsi="Times New Roman" w:cs="Times New Roman"/>
          <w:sz w:val="28"/>
          <w:szCs w:val="28"/>
        </w:rPr>
        <w:t xml:space="preserve"> организации коллективной изобразительной деятельности – </w:t>
      </w:r>
      <w:r w:rsidR="000308FE" w:rsidRPr="001554E6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BF6489" w:rsidRPr="001554E6">
        <w:rPr>
          <w:rFonts w:ascii="Times New Roman" w:hAnsi="Times New Roman" w:cs="Times New Roman"/>
          <w:i/>
          <w:sz w:val="28"/>
          <w:szCs w:val="28"/>
        </w:rPr>
        <w:t>выполнение задания на длинной полосе бумаги (фризовое расположение на листе).</w:t>
      </w:r>
      <w:r w:rsidR="00BF6489" w:rsidRPr="001554E6">
        <w:rPr>
          <w:rFonts w:ascii="Times New Roman" w:hAnsi="Times New Roman" w:cs="Times New Roman"/>
          <w:sz w:val="28"/>
          <w:szCs w:val="28"/>
        </w:rPr>
        <w:t xml:space="preserve"> В этом случае дети встают перед столами, на которых расположены длинные листы (можно обои). Каждый определяет свое место на листе. Затем все дети выполняют </w:t>
      </w:r>
      <w:r w:rsidRPr="001554E6">
        <w:rPr>
          <w:rFonts w:ascii="Times New Roman" w:hAnsi="Times New Roman" w:cs="Times New Roman"/>
          <w:sz w:val="28"/>
          <w:szCs w:val="28"/>
        </w:rPr>
        <w:t>одинаковое задание или разное по согласованию,</w:t>
      </w:r>
      <w:r w:rsidR="00BF6489" w:rsidRPr="001554E6">
        <w:rPr>
          <w:rFonts w:ascii="Times New Roman" w:hAnsi="Times New Roman" w:cs="Times New Roman"/>
          <w:sz w:val="28"/>
          <w:szCs w:val="28"/>
        </w:rPr>
        <w:t xml:space="preserve"> а потом дополняют рисунок (аппликацию) соответствующими деталями по содержанию. 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E98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0A6BD5" w:rsidRPr="001554E6">
        <w:rPr>
          <w:rFonts w:ascii="Times New Roman" w:hAnsi="Times New Roman" w:cs="Times New Roman"/>
          <w:sz w:val="28"/>
          <w:szCs w:val="28"/>
        </w:rPr>
        <w:t>М</w:t>
      </w:r>
      <w:r w:rsidR="0035518C" w:rsidRPr="001554E6">
        <w:rPr>
          <w:rFonts w:ascii="Times New Roman" w:hAnsi="Times New Roman" w:cs="Times New Roman"/>
          <w:sz w:val="28"/>
          <w:szCs w:val="28"/>
        </w:rPr>
        <w:t>ы с вами попробуем создать коллективную работу</w:t>
      </w:r>
      <w:r w:rsidR="00BF6489" w:rsidRPr="001554E6">
        <w:rPr>
          <w:rFonts w:ascii="Times New Roman" w:hAnsi="Times New Roman" w:cs="Times New Roman"/>
          <w:sz w:val="28"/>
          <w:szCs w:val="28"/>
        </w:rPr>
        <w:t xml:space="preserve">, </w:t>
      </w:r>
      <w:r w:rsidR="00973FEB"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810E06" w:rsidRPr="001554E6">
        <w:rPr>
          <w:rFonts w:ascii="Times New Roman" w:hAnsi="Times New Roman" w:cs="Times New Roman"/>
          <w:sz w:val="28"/>
          <w:szCs w:val="28"/>
        </w:rPr>
        <w:t xml:space="preserve">организуя </w:t>
      </w:r>
      <w:r w:rsidRPr="001554E6">
        <w:rPr>
          <w:rFonts w:ascii="Times New Roman" w:hAnsi="Times New Roman" w:cs="Times New Roman"/>
          <w:sz w:val="28"/>
          <w:szCs w:val="28"/>
        </w:rPr>
        <w:t>непосредственно-о</w:t>
      </w:r>
      <w:r w:rsidR="002B7D2A" w:rsidRPr="001554E6">
        <w:rPr>
          <w:rFonts w:ascii="Times New Roman" w:hAnsi="Times New Roman" w:cs="Times New Roman"/>
          <w:sz w:val="28"/>
          <w:szCs w:val="28"/>
        </w:rPr>
        <w:t>бразовательную</w:t>
      </w:r>
      <w:r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810E06" w:rsidRPr="001554E6">
        <w:rPr>
          <w:rFonts w:ascii="Times New Roman" w:hAnsi="Times New Roman" w:cs="Times New Roman"/>
          <w:sz w:val="28"/>
          <w:szCs w:val="28"/>
        </w:rPr>
        <w:t>деятельность в соответствии</w:t>
      </w:r>
      <w:r w:rsidR="00973FEB" w:rsidRPr="001554E6">
        <w:rPr>
          <w:rFonts w:ascii="Times New Roman" w:hAnsi="Times New Roman" w:cs="Times New Roman"/>
          <w:sz w:val="28"/>
          <w:szCs w:val="28"/>
        </w:rPr>
        <w:t xml:space="preserve"> со структурой </w:t>
      </w:r>
      <w:proofErr w:type="spellStart"/>
      <w:r w:rsidR="00973FEB" w:rsidRPr="001554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73FEB" w:rsidRPr="001554E6">
        <w:rPr>
          <w:rFonts w:ascii="Times New Roman" w:hAnsi="Times New Roman" w:cs="Times New Roman"/>
          <w:sz w:val="28"/>
          <w:szCs w:val="28"/>
        </w:rPr>
        <w:t xml:space="preserve"> подхода.  </w:t>
      </w:r>
      <w:r w:rsidRPr="001554E6">
        <w:rPr>
          <w:rFonts w:ascii="Times New Roman" w:hAnsi="Times New Roman" w:cs="Times New Roman"/>
          <w:sz w:val="28"/>
          <w:szCs w:val="28"/>
        </w:rPr>
        <w:t>Тема изобразительной деятельности «Волшебная страна красок».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BD5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2F47E6" w:rsidRPr="001554E6">
        <w:rPr>
          <w:rFonts w:ascii="Times New Roman" w:hAnsi="Times New Roman" w:cs="Times New Roman"/>
          <w:sz w:val="28"/>
          <w:szCs w:val="28"/>
        </w:rPr>
        <w:t>Прошу выйти 8 человек и помочь мне. Спасибо.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E98" w:rsidRPr="001554E6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35518C" w:rsidRPr="001554E6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F47E6" w:rsidRPr="001554E6">
        <w:rPr>
          <w:rFonts w:ascii="Times New Roman" w:hAnsi="Times New Roman" w:cs="Times New Roman"/>
          <w:sz w:val="28"/>
          <w:szCs w:val="28"/>
        </w:rPr>
        <w:t>коллеги</w:t>
      </w:r>
      <w:r w:rsidR="0035518C" w:rsidRPr="001554E6">
        <w:rPr>
          <w:rFonts w:ascii="Times New Roman" w:hAnsi="Times New Roman" w:cs="Times New Roman"/>
          <w:sz w:val="28"/>
          <w:szCs w:val="28"/>
        </w:rPr>
        <w:t xml:space="preserve">, у моих друзей-красок в их волшебной стране случилась беда. </w:t>
      </w:r>
      <w:r w:rsidR="00973FEB" w:rsidRPr="001554E6">
        <w:rPr>
          <w:rFonts w:ascii="Times New Roman" w:hAnsi="Times New Roman" w:cs="Times New Roman"/>
          <w:sz w:val="28"/>
          <w:szCs w:val="28"/>
        </w:rPr>
        <w:t>Летом п</w:t>
      </w:r>
      <w:r w:rsidR="0035518C" w:rsidRPr="001554E6">
        <w:rPr>
          <w:rFonts w:ascii="Times New Roman" w:hAnsi="Times New Roman" w:cs="Times New Roman"/>
          <w:sz w:val="28"/>
          <w:szCs w:val="28"/>
        </w:rPr>
        <w:t xml:space="preserve">рилетел туда ветерок-озорник. Ему очень нравилось быстро летать, дуть в разные стороны. Он так увлекся своей игрой, что устроил полный беспорядок. Испугался того, что наделал и улетел. Краски, увидев, что натворил ветерок, расстроились. </w:t>
      </w:r>
      <w:r w:rsidR="002F47E6" w:rsidRPr="001554E6">
        <w:rPr>
          <w:rFonts w:ascii="Times New Roman" w:hAnsi="Times New Roman" w:cs="Times New Roman"/>
          <w:sz w:val="28"/>
          <w:szCs w:val="28"/>
        </w:rPr>
        <w:t xml:space="preserve">Что </w:t>
      </w:r>
      <w:r w:rsidRPr="001554E6">
        <w:rPr>
          <w:rFonts w:ascii="Times New Roman" w:hAnsi="Times New Roman" w:cs="Times New Roman"/>
          <w:sz w:val="28"/>
          <w:szCs w:val="28"/>
        </w:rPr>
        <w:t xml:space="preserve">же </w:t>
      </w:r>
      <w:r w:rsidR="002F47E6" w:rsidRPr="001554E6">
        <w:rPr>
          <w:rFonts w:ascii="Times New Roman" w:hAnsi="Times New Roman" w:cs="Times New Roman"/>
          <w:sz w:val="28"/>
          <w:szCs w:val="28"/>
        </w:rPr>
        <w:t xml:space="preserve">наделал ветер? </w:t>
      </w:r>
      <w:r w:rsidR="00BA0C86" w:rsidRPr="001554E6">
        <w:rPr>
          <w:rFonts w:ascii="Times New Roman" w:hAnsi="Times New Roman" w:cs="Times New Roman"/>
          <w:sz w:val="28"/>
          <w:szCs w:val="28"/>
        </w:rPr>
        <w:t>(ответы)</w:t>
      </w:r>
    </w:p>
    <w:p w:rsidR="00F5176A" w:rsidRPr="001554E6" w:rsidRDefault="001554E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650B146" wp14:editId="60AD85B2">
            <wp:simplePos x="0" y="0"/>
            <wp:positionH relativeFrom="column">
              <wp:posOffset>1761490</wp:posOffset>
            </wp:positionH>
            <wp:positionV relativeFrom="paragraph">
              <wp:posOffset>193565</wp:posOffset>
            </wp:positionV>
            <wp:extent cx="1919605" cy="1439545"/>
            <wp:effectExtent l="19050" t="19050" r="23495" b="27305"/>
            <wp:wrapNone/>
            <wp:docPr id="6" name="Рисунок 6" descr="C:\Users\Комп\Desktop\фото\107_PANA\P107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фото\107_PANA\P10700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E98" w:rsidRPr="001554E6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8C0" w:rsidRPr="001554E6" w:rsidRDefault="007B08C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6F7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98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47E6" w:rsidRPr="001554E6">
        <w:rPr>
          <w:rFonts w:ascii="Times New Roman" w:hAnsi="Times New Roman" w:cs="Times New Roman"/>
          <w:sz w:val="28"/>
          <w:szCs w:val="28"/>
        </w:rPr>
        <w:t xml:space="preserve">Действительно, в волшебной стране </w:t>
      </w:r>
      <w:r w:rsidR="00BA0C86" w:rsidRPr="001554E6">
        <w:rPr>
          <w:rFonts w:ascii="Times New Roman" w:hAnsi="Times New Roman" w:cs="Times New Roman"/>
          <w:sz w:val="28"/>
          <w:szCs w:val="28"/>
        </w:rPr>
        <w:t xml:space="preserve">все разрушено. </w:t>
      </w:r>
      <w:r w:rsidR="0035518C" w:rsidRPr="001554E6">
        <w:rPr>
          <w:rFonts w:ascii="Times New Roman" w:hAnsi="Times New Roman" w:cs="Times New Roman"/>
          <w:sz w:val="28"/>
          <w:szCs w:val="28"/>
        </w:rPr>
        <w:t>Что же можно с</w:t>
      </w:r>
      <w:r w:rsidRPr="001554E6">
        <w:rPr>
          <w:rFonts w:ascii="Times New Roman" w:hAnsi="Times New Roman" w:cs="Times New Roman"/>
          <w:sz w:val="28"/>
          <w:szCs w:val="28"/>
        </w:rPr>
        <w:t>делать, чтобы успокоить краски?</w:t>
      </w:r>
      <w:r w:rsidR="00BA0C86" w:rsidRPr="001554E6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BA7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BA0C86" w:rsidRPr="001554E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A0C86" w:rsidRPr="001554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0C86" w:rsidRPr="001554E6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2F47E6" w:rsidRPr="001554E6">
        <w:rPr>
          <w:rFonts w:ascii="Times New Roman" w:hAnsi="Times New Roman" w:cs="Times New Roman"/>
          <w:sz w:val="28"/>
          <w:szCs w:val="28"/>
        </w:rPr>
        <w:t xml:space="preserve"> навести порядок в волшебной стране</w:t>
      </w:r>
      <w:r w:rsidR="00BA0C86" w:rsidRPr="001554E6">
        <w:rPr>
          <w:rFonts w:ascii="Times New Roman" w:hAnsi="Times New Roman" w:cs="Times New Roman"/>
          <w:sz w:val="28"/>
          <w:szCs w:val="28"/>
        </w:rPr>
        <w:t xml:space="preserve"> красок</w:t>
      </w:r>
      <w:r w:rsidR="00FA52E2" w:rsidRPr="001554E6">
        <w:rPr>
          <w:rFonts w:ascii="Times New Roman" w:hAnsi="Times New Roman" w:cs="Times New Roman"/>
          <w:sz w:val="28"/>
          <w:szCs w:val="28"/>
        </w:rPr>
        <w:t xml:space="preserve">, вам нужно договориться, кто будет ремонтировать дома, кто </w:t>
      </w:r>
      <w:r w:rsidR="00D329FA" w:rsidRPr="001554E6">
        <w:rPr>
          <w:rFonts w:ascii="Times New Roman" w:hAnsi="Times New Roman" w:cs="Times New Roman"/>
          <w:sz w:val="28"/>
          <w:szCs w:val="28"/>
        </w:rPr>
        <w:t xml:space="preserve">деревья, </w:t>
      </w:r>
      <w:r w:rsidR="00BA0C86" w:rsidRPr="001554E6">
        <w:rPr>
          <w:rFonts w:ascii="Times New Roman" w:hAnsi="Times New Roman" w:cs="Times New Roman"/>
          <w:sz w:val="28"/>
          <w:szCs w:val="28"/>
        </w:rPr>
        <w:t xml:space="preserve">а кто </w:t>
      </w:r>
      <w:r w:rsidR="00D329FA" w:rsidRPr="001554E6">
        <w:rPr>
          <w:rFonts w:ascii="Times New Roman" w:hAnsi="Times New Roman" w:cs="Times New Roman"/>
          <w:sz w:val="28"/>
          <w:szCs w:val="28"/>
        </w:rPr>
        <w:t xml:space="preserve">солнце, облака. </w:t>
      </w:r>
      <w:r w:rsidR="00FA52E2" w:rsidRPr="001554E6">
        <w:rPr>
          <w:rFonts w:ascii="Times New Roman" w:hAnsi="Times New Roman" w:cs="Times New Roman"/>
          <w:sz w:val="28"/>
          <w:szCs w:val="28"/>
        </w:rPr>
        <w:t>К</w:t>
      </w:r>
      <w:r w:rsidR="001A09CF" w:rsidRPr="001554E6">
        <w:rPr>
          <w:rFonts w:ascii="Times New Roman" w:hAnsi="Times New Roman" w:cs="Times New Roman"/>
          <w:sz w:val="28"/>
          <w:szCs w:val="28"/>
        </w:rPr>
        <w:t xml:space="preserve">акой изобразительный материал </w:t>
      </w:r>
      <w:r w:rsidR="00FA52E2" w:rsidRPr="001554E6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="00BA0C86" w:rsidRPr="001554E6">
        <w:rPr>
          <w:rFonts w:ascii="Times New Roman" w:hAnsi="Times New Roman" w:cs="Times New Roman"/>
          <w:sz w:val="28"/>
          <w:szCs w:val="28"/>
        </w:rPr>
        <w:t>использовать для ремонта. Давайте приступим к ремонту.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BA7" w:rsidRDefault="00F11BA7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В целях экономии времени мы сегодня не решаем воспитательную задачу, которая ставится перед детьми в виде проблемной ситуации, которая показывает детям, что из-за небольшой шалости может произойти беда.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ACA" w:rsidRDefault="00BA0C8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Как уже было сказано ранее, непосредственно-образовательная деятельность организована в соответствии со структурой </w:t>
      </w:r>
      <w:proofErr w:type="spellStart"/>
      <w:r w:rsidRPr="001554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554E6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293ACA" w:rsidRPr="001554E6">
        <w:rPr>
          <w:rFonts w:ascii="Times New Roman" w:hAnsi="Times New Roman" w:cs="Times New Roman"/>
          <w:sz w:val="28"/>
          <w:szCs w:val="28"/>
        </w:rPr>
        <w:t>. В самом начале вы могли услышать мотивацию (в стране красок беда, краски огорчились, их нужно успокоить).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ACA" w:rsidRDefault="00293AC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Затем прозвучала постановка цели (нужно краски успокоить, поможем им).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0B5" w:rsidRDefault="00293AC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Далее началось пла</w:t>
      </w:r>
      <w:r w:rsidR="00CF4486" w:rsidRPr="001554E6">
        <w:rPr>
          <w:rFonts w:ascii="Times New Roman" w:hAnsi="Times New Roman" w:cs="Times New Roman"/>
          <w:sz w:val="28"/>
          <w:szCs w:val="28"/>
        </w:rPr>
        <w:t>нирование деятельности (договариваются</w:t>
      </w:r>
      <w:r w:rsidR="002516AE">
        <w:rPr>
          <w:rFonts w:ascii="Times New Roman" w:hAnsi="Times New Roman" w:cs="Times New Roman"/>
          <w:sz w:val="28"/>
          <w:szCs w:val="28"/>
        </w:rPr>
        <w:t>,</w:t>
      </w:r>
      <w:r w:rsidR="00CF4486" w:rsidRPr="001554E6">
        <w:rPr>
          <w:rFonts w:ascii="Times New Roman" w:hAnsi="Times New Roman" w:cs="Times New Roman"/>
          <w:sz w:val="28"/>
          <w:szCs w:val="28"/>
        </w:rPr>
        <w:t xml:space="preserve"> какой материал нужен для ремонта, с чего начнут, распределяют работу).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0B5" w:rsidRDefault="00CF448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Затем идет выполнение деяте</w:t>
      </w:r>
      <w:r w:rsidR="00E250B5" w:rsidRPr="001554E6">
        <w:rPr>
          <w:rFonts w:ascii="Times New Roman" w:hAnsi="Times New Roman" w:cs="Times New Roman"/>
          <w:sz w:val="28"/>
          <w:szCs w:val="28"/>
        </w:rPr>
        <w:t>льности в соответствии с планом.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9F8" w:rsidRDefault="00293AC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Деятельность можно организовать, используя разные формы. На данном занятии использовалась изобразительная деятельность на длинной полосе.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FEB" w:rsidRDefault="009A6E98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973FEB" w:rsidRPr="001554E6">
        <w:rPr>
          <w:rFonts w:ascii="Times New Roman" w:hAnsi="Times New Roman" w:cs="Times New Roman"/>
          <w:sz w:val="28"/>
          <w:szCs w:val="28"/>
        </w:rPr>
        <w:t xml:space="preserve">Такая форма организации доступна детям любого возраста. 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FEB" w:rsidRPr="001554E6" w:rsidRDefault="00973FEB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В младшем возрасте дети встают к полосе бумаги так, чтобы не </w:t>
      </w:r>
      <w:proofErr w:type="gramStart"/>
      <w:r w:rsidRPr="001554E6">
        <w:rPr>
          <w:rFonts w:ascii="Times New Roman" w:hAnsi="Times New Roman" w:cs="Times New Roman"/>
          <w:sz w:val="28"/>
          <w:szCs w:val="28"/>
        </w:rPr>
        <w:t>мешать</w:t>
      </w:r>
      <w:proofErr w:type="gramEnd"/>
      <w:r w:rsidRPr="001554E6">
        <w:rPr>
          <w:rFonts w:ascii="Times New Roman" w:hAnsi="Times New Roman" w:cs="Times New Roman"/>
          <w:sz w:val="28"/>
          <w:szCs w:val="28"/>
        </w:rPr>
        <w:t xml:space="preserve"> друг другу, все выполняют одинаковую работу на своем участке листа, а в целом получается общая композиция.</w:t>
      </w:r>
    </w:p>
    <w:p w:rsidR="00973FEB" w:rsidRPr="001554E6" w:rsidRDefault="00973FEB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В среднем возрасте выполняют работу таким же образом, но используют другие приемы и изобразительные материалы,  сложнее, чем в младшем возрасте.</w:t>
      </w:r>
    </w:p>
    <w:p w:rsidR="00293ACA" w:rsidRDefault="00973FEB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В старших и подготовительных группах можно выполнять эту работу парами или подгруппой. Но для этого детям необходимо заранее договориться </w:t>
      </w:r>
      <w:r w:rsidR="004C447D" w:rsidRPr="001554E6">
        <w:rPr>
          <w:rFonts w:ascii="Times New Roman" w:hAnsi="Times New Roman" w:cs="Times New Roman"/>
          <w:sz w:val="28"/>
          <w:szCs w:val="28"/>
        </w:rPr>
        <w:t>о расположении предметов, о</w:t>
      </w:r>
      <w:r w:rsidR="00D329FA" w:rsidRPr="001554E6">
        <w:rPr>
          <w:rFonts w:ascii="Times New Roman" w:hAnsi="Times New Roman" w:cs="Times New Roman"/>
          <w:sz w:val="28"/>
          <w:szCs w:val="28"/>
        </w:rPr>
        <w:t>б</w:t>
      </w:r>
      <w:r w:rsidR="004C447D" w:rsidRPr="001554E6">
        <w:rPr>
          <w:rFonts w:ascii="Times New Roman" w:hAnsi="Times New Roman" w:cs="Times New Roman"/>
          <w:sz w:val="28"/>
          <w:szCs w:val="28"/>
        </w:rPr>
        <w:t xml:space="preserve"> изобразительных материалах, о цветовой гамме и многом другом. Темп выполнения работы каждым ребенком или подгруппой может быть разным. Поэтому необходимо быть готовым </w:t>
      </w:r>
      <w:r w:rsidR="00CA3D3D" w:rsidRPr="001554E6">
        <w:rPr>
          <w:rFonts w:ascii="Times New Roman" w:hAnsi="Times New Roman" w:cs="Times New Roman"/>
          <w:sz w:val="28"/>
          <w:szCs w:val="28"/>
        </w:rPr>
        <w:t xml:space="preserve">к </w:t>
      </w:r>
      <w:r w:rsidR="004C447D" w:rsidRPr="001554E6">
        <w:rPr>
          <w:rFonts w:ascii="Times New Roman" w:hAnsi="Times New Roman" w:cs="Times New Roman"/>
          <w:sz w:val="28"/>
          <w:szCs w:val="28"/>
        </w:rPr>
        <w:t>предложению детям дополнительных заданий и материалов.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1DF" w:rsidRDefault="00293AC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lastRenderedPageBreak/>
        <w:t>- В завершении работы буде</w:t>
      </w:r>
      <w:r w:rsidR="00E250B5" w:rsidRPr="001554E6">
        <w:rPr>
          <w:rFonts w:ascii="Times New Roman" w:hAnsi="Times New Roman" w:cs="Times New Roman"/>
          <w:sz w:val="28"/>
          <w:szCs w:val="28"/>
        </w:rPr>
        <w:t>т</w:t>
      </w:r>
      <w:r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390D71" w:rsidRPr="001554E6">
        <w:rPr>
          <w:rFonts w:ascii="Times New Roman" w:hAnsi="Times New Roman" w:cs="Times New Roman"/>
          <w:sz w:val="28"/>
          <w:szCs w:val="28"/>
        </w:rPr>
        <w:t>подводиться итог</w:t>
      </w:r>
      <w:r w:rsidRPr="001554E6">
        <w:rPr>
          <w:rFonts w:ascii="Times New Roman" w:hAnsi="Times New Roman" w:cs="Times New Roman"/>
          <w:sz w:val="28"/>
          <w:szCs w:val="28"/>
        </w:rPr>
        <w:t>, оценка своей деятельности.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D3D" w:rsidRPr="001554E6" w:rsidRDefault="007E12D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4E6">
        <w:rPr>
          <w:rFonts w:ascii="Times New Roman" w:hAnsi="Times New Roman" w:cs="Times New Roman"/>
          <w:i/>
          <w:sz w:val="28"/>
          <w:szCs w:val="28"/>
        </w:rPr>
        <w:t>(после завершения работы)</w:t>
      </w:r>
    </w:p>
    <w:p w:rsidR="001554E6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DD41DF" w:rsidRPr="001554E6">
        <w:rPr>
          <w:rFonts w:ascii="Times New Roman" w:hAnsi="Times New Roman" w:cs="Times New Roman"/>
          <w:sz w:val="28"/>
          <w:szCs w:val="28"/>
        </w:rPr>
        <w:t xml:space="preserve">Что вам удалось сделать вместе, в командах? </w:t>
      </w:r>
      <w:r w:rsidR="00390D71" w:rsidRPr="001554E6">
        <w:rPr>
          <w:rFonts w:ascii="Times New Roman" w:hAnsi="Times New Roman" w:cs="Times New Roman"/>
          <w:sz w:val="28"/>
          <w:szCs w:val="28"/>
        </w:rPr>
        <w:t xml:space="preserve">Каким образом вы помогли краскам? </w:t>
      </w:r>
      <w:r w:rsidR="00DD41DF" w:rsidRPr="001554E6">
        <w:rPr>
          <w:rFonts w:ascii="Times New Roman" w:hAnsi="Times New Roman" w:cs="Times New Roman"/>
          <w:sz w:val="28"/>
          <w:szCs w:val="28"/>
        </w:rPr>
        <w:t>Как вы думаете, почему вы смогли так быстро навести порядок в стране красок?</w:t>
      </w:r>
    </w:p>
    <w:p w:rsidR="00272610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9CF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1A09CF" w:rsidRPr="001554E6">
        <w:rPr>
          <w:rFonts w:ascii="Times New Roman" w:hAnsi="Times New Roman" w:cs="Times New Roman"/>
          <w:sz w:val="28"/>
          <w:szCs w:val="28"/>
        </w:rPr>
        <w:t xml:space="preserve">Вы все молодцы, вместе, сообща помогли краскам навести порядок в их стране. Спасибо за помощь. 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DB4" w:rsidRPr="001554E6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Давайте ваши работы повесим на доску.</w:t>
      </w:r>
      <w:r w:rsidR="002B7D2A" w:rsidRPr="001554E6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F5176A" w:rsidRPr="001554E6" w:rsidRDefault="001554E6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BEEF180" wp14:editId="18B3B4A9">
            <wp:simplePos x="0" y="0"/>
            <wp:positionH relativeFrom="column">
              <wp:posOffset>2986405</wp:posOffset>
            </wp:positionH>
            <wp:positionV relativeFrom="paragraph">
              <wp:posOffset>59690</wp:posOffset>
            </wp:positionV>
            <wp:extent cx="1919605" cy="1439545"/>
            <wp:effectExtent l="19050" t="19050" r="23495" b="27305"/>
            <wp:wrapNone/>
            <wp:docPr id="14" name="Рисунок 14" descr="C:\Users\User\Desktop\мастер класс\SDC1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стер класс\SDC1058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4126864B" wp14:editId="7DFACF59">
            <wp:simplePos x="0" y="0"/>
            <wp:positionH relativeFrom="column">
              <wp:posOffset>607695</wp:posOffset>
            </wp:positionH>
            <wp:positionV relativeFrom="paragraph">
              <wp:posOffset>57785</wp:posOffset>
            </wp:positionV>
            <wp:extent cx="1919605" cy="1439545"/>
            <wp:effectExtent l="19050" t="19050" r="23495" b="27305"/>
            <wp:wrapNone/>
            <wp:docPr id="15" name="Рисунок 15" descr="C:\Users\User\Desktop\мастер класс\SDC1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стер класс\SDC1058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6A" w:rsidRPr="001554E6" w:rsidRDefault="00F5176A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610" w:rsidRDefault="00272610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CA50A6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6D2DCBF" wp14:editId="326B43BC">
            <wp:simplePos x="0" y="0"/>
            <wp:positionH relativeFrom="column">
              <wp:posOffset>1727200</wp:posOffset>
            </wp:positionH>
            <wp:positionV relativeFrom="paragraph">
              <wp:posOffset>329565</wp:posOffset>
            </wp:positionV>
            <wp:extent cx="1920875" cy="1439545"/>
            <wp:effectExtent l="19050" t="19050" r="22225" b="27305"/>
            <wp:wrapNone/>
            <wp:docPr id="7" name="Рисунок 7" descr="C:\Users\Комп\Desktop\фото\наташка\IMG_3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фото\наташка\IMG_386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C0" w:rsidRPr="001554E6" w:rsidRDefault="007B08C0" w:rsidP="002726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0A6" w:rsidRDefault="00CA50A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0A6" w:rsidRDefault="00CA50A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76A" w:rsidRPr="001554E6" w:rsidRDefault="00F5176A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066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 xml:space="preserve">- </w:t>
      </w:r>
      <w:r w:rsidR="001A09CF" w:rsidRPr="001554E6">
        <w:rPr>
          <w:rFonts w:ascii="Times New Roman" w:hAnsi="Times New Roman" w:cs="Times New Roman"/>
          <w:sz w:val="28"/>
          <w:szCs w:val="28"/>
        </w:rPr>
        <w:t>В процессе коллективной изобразительной деятельности идет развитие навыков взаимодействия детей между собой, что позволяет педагогу достигать целевых ориентиров, указанных в ФГОС дошкольного образования на этапе завершения дошкольного детства.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809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DB4" w:rsidRPr="001554E6">
        <w:rPr>
          <w:rFonts w:ascii="Times New Roman" w:hAnsi="Times New Roman" w:cs="Times New Roman"/>
          <w:sz w:val="28"/>
          <w:szCs w:val="28"/>
        </w:rPr>
        <w:t>П</w:t>
      </w:r>
      <w:r w:rsidR="0005512F" w:rsidRPr="001554E6">
        <w:rPr>
          <w:rFonts w:ascii="Times New Roman" w:hAnsi="Times New Roman" w:cs="Times New Roman"/>
          <w:sz w:val="28"/>
          <w:szCs w:val="28"/>
        </w:rPr>
        <w:t xml:space="preserve">рошу </w:t>
      </w:r>
      <w:r w:rsidR="004E7DB4" w:rsidRPr="001554E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5512F" w:rsidRPr="001554E6">
        <w:rPr>
          <w:rFonts w:ascii="Times New Roman" w:hAnsi="Times New Roman" w:cs="Times New Roman"/>
          <w:sz w:val="28"/>
          <w:szCs w:val="28"/>
        </w:rPr>
        <w:t>всех вас внести вклад в колл</w:t>
      </w:r>
      <w:r w:rsidR="00DD41DF" w:rsidRPr="001554E6">
        <w:rPr>
          <w:rFonts w:ascii="Times New Roman" w:hAnsi="Times New Roman" w:cs="Times New Roman"/>
          <w:sz w:val="28"/>
          <w:szCs w:val="28"/>
        </w:rPr>
        <w:t>ективную работу и дополнить</w:t>
      </w:r>
      <w:r w:rsidR="004E7DB4" w:rsidRPr="001554E6">
        <w:rPr>
          <w:rFonts w:ascii="Times New Roman" w:hAnsi="Times New Roman" w:cs="Times New Roman"/>
          <w:sz w:val="28"/>
          <w:szCs w:val="28"/>
        </w:rPr>
        <w:t xml:space="preserve"> наши картины бабочками, но бабочки не простые, а со значением.</w:t>
      </w:r>
    </w:p>
    <w:p w:rsidR="00DD41DF" w:rsidRPr="001554E6" w:rsidRDefault="003C1809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>Красные</w:t>
      </w:r>
      <w:r w:rsidRPr="001554E6">
        <w:rPr>
          <w:rFonts w:ascii="Times New Roman" w:hAnsi="Times New Roman" w:cs="Times New Roman"/>
          <w:sz w:val="28"/>
          <w:szCs w:val="28"/>
        </w:rPr>
        <w:t xml:space="preserve"> </w:t>
      </w:r>
      <w:r w:rsidR="00B712D6" w:rsidRPr="001554E6">
        <w:rPr>
          <w:rFonts w:ascii="Times New Roman" w:hAnsi="Times New Roman" w:cs="Times New Roman"/>
          <w:sz w:val="28"/>
          <w:szCs w:val="28"/>
        </w:rPr>
        <w:t>–</w:t>
      </w:r>
      <w:r w:rsidR="00DD41DF" w:rsidRPr="001554E6">
        <w:rPr>
          <w:rFonts w:ascii="Times New Roman" w:hAnsi="Times New Roman" w:cs="Times New Roman"/>
          <w:sz w:val="28"/>
          <w:szCs w:val="28"/>
        </w:rPr>
        <w:t xml:space="preserve"> вам было интересно, для вас это новая идея, но считаете, что она вам не подходит.</w:t>
      </w:r>
    </w:p>
    <w:p w:rsidR="00B712D6" w:rsidRPr="001554E6" w:rsidRDefault="00B712D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>Желтые</w:t>
      </w:r>
      <w:r w:rsidRPr="001554E6">
        <w:rPr>
          <w:rFonts w:ascii="Times New Roman" w:hAnsi="Times New Roman" w:cs="Times New Roman"/>
          <w:sz w:val="28"/>
          <w:szCs w:val="28"/>
        </w:rPr>
        <w:t xml:space="preserve"> – </w:t>
      </w:r>
      <w:r w:rsidR="00DD41DF" w:rsidRPr="001554E6">
        <w:rPr>
          <w:rFonts w:ascii="Times New Roman" w:hAnsi="Times New Roman" w:cs="Times New Roman"/>
          <w:sz w:val="28"/>
          <w:szCs w:val="28"/>
        </w:rPr>
        <w:t>получили удовлетворение от представленного опыта</w:t>
      </w:r>
      <w:r w:rsidR="002516AE">
        <w:rPr>
          <w:rFonts w:ascii="Times New Roman" w:hAnsi="Times New Roman" w:cs="Times New Roman"/>
          <w:sz w:val="28"/>
          <w:szCs w:val="28"/>
        </w:rPr>
        <w:t>,</w:t>
      </w:r>
      <w:r w:rsidR="00DD41DF" w:rsidRPr="001554E6">
        <w:rPr>
          <w:rFonts w:ascii="Times New Roman" w:hAnsi="Times New Roman" w:cs="Times New Roman"/>
          <w:sz w:val="28"/>
          <w:szCs w:val="28"/>
        </w:rPr>
        <w:t xml:space="preserve"> и появилось желание апробировать эти формы организации.</w:t>
      </w:r>
    </w:p>
    <w:p w:rsidR="00272610" w:rsidRDefault="00B712D6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b/>
          <w:sz w:val="28"/>
          <w:szCs w:val="28"/>
        </w:rPr>
        <w:t>Синие</w:t>
      </w:r>
      <w:r w:rsidRPr="001554E6">
        <w:rPr>
          <w:rFonts w:ascii="Times New Roman" w:hAnsi="Times New Roman" w:cs="Times New Roman"/>
          <w:sz w:val="28"/>
          <w:szCs w:val="28"/>
        </w:rPr>
        <w:t xml:space="preserve"> –</w:t>
      </w:r>
      <w:r w:rsidR="00DD41DF" w:rsidRPr="001554E6">
        <w:rPr>
          <w:rFonts w:ascii="Times New Roman" w:hAnsi="Times New Roman" w:cs="Times New Roman"/>
          <w:sz w:val="28"/>
          <w:szCs w:val="28"/>
        </w:rPr>
        <w:t xml:space="preserve"> опыт не вызвал интереса</w:t>
      </w:r>
      <w:r w:rsidR="007E12DA" w:rsidRPr="001554E6">
        <w:rPr>
          <w:rFonts w:ascii="Times New Roman" w:hAnsi="Times New Roman" w:cs="Times New Roman"/>
          <w:sz w:val="28"/>
          <w:szCs w:val="28"/>
        </w:rPr>
        <w:t xml:space="preserve">, т.к. я систематически и целенаправленно применяю </w:t>
      </w:r>
      <w:r w:rsidR="00390D71" w:rsidRPr="001554E6">
        <w:rPr>
          <w:rFonts w:ascii="Times New Roman" w:hAnsi="Times New Roman" w:cs="Times New Roman"/>
          <w:sz w:val="28"/>
          <w:szCs w:val="28"/>
        </w:rPr>
        <w:t xml:space="preserve">эти формы организации </w:t>
      </w:r>
      <w:r w:rsidR="007E12DA" w:rsidRPr="001554E6">
        <w:rPr>
          <w:rFonts w:ascii="Times New Roman" w:hAnsi="Times New Roman" w:cs="Times New Roman"/>
          <w:sz w:val="28"/>
          <w:szCs w:val="28"/>
        </w:rPr>
        <w:t>в своей педагогической деятельности.</w:t>
      </w:r>
    </w:p>
    <w:p w:rsidR="00272610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90F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49D0" w:rsidRPr="001554E6">
        <w:rPr>
          <w:rFonts w:ascii="Times New Roman" w:hAnsi="Times New Roman" w:cs="Times New Roman"/>
          <w:sz w:val="28"/>
          <w:szCs w:val="28"/>
        </w:rPr>
        <w:t xml:space="preserve">В завершении нашей встречи </w:t>
      </w:r>
      <w:r w:rsidR="00DD41DF" w:rsidRPr="001554E6">
        <w:rPr>
          <w:rFonts w:ascii="Times New Roman" w:hAnsi="Times New Roman" w:cs="Times New Roman"/>
          <w:sz w:val="28"/>
          <w:szCs w:val="28"/>
        </w:rPr>
        <w:t>давайте поиграем</w:t>
      </w:r>
      <w:r w:rsidR="006B49D0" w:rsidRPr="001554E6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DD41DF" w:rsidRPr="001554E6">
        <w:rPr>
          <w:rFonts w:ascii="Times New Roman" w:hAnsi="Times New Roman" w:cs="Times New Roman"/>
          <w:sz w:val="28"/>
          <w:szCs w:val="28"/>
        </w:rPr>
        <w:t>встанем</w:t>
      </w:r>
      <w:r w:rsidR="006B49D0" w:rsidRPr="001554E6">
        <w:rPr>
          <w:rFonts w:ascii="Times New Roman" w:hAnsi="Times New Roman" w:cs="Times New Roman"/>
          <w:sz w:val="28"/>
          <w:szCs w:val="28"/>
        </w:rPr>
        <w:t xml:space="preserve"> в круг. У меня в руках чудесное солнышко. Оно излучает свет, тепло, радость, счастье сегодняшнего дня. </w:t>
      </w:r>
      <w:r w:rsidR="00F83225" w:rsidRPr="001554E6">
        <w:rPr>
          <w:rFonts w:ascii="Times New Roman" w:hAnsi="Times New Roman" w:cs="Times New Roman"/>
          <w:sz w:val="28"/>
          <w:szCs w:val="28"/>
        </w:rPr>
        <w:t>Мы будем</w:t>
      </w:r>
      <w:r w:rsidR="006B49D0" w:rsidRPr="001554E6">
        <w:rPr>
          <w:rFonts w:ascii="Times New Roman" w:hAnsi="Times New Roman" w:cs="Times New Roman"/>
          <w:sz w:val="28"/>
          <w:szCs w:val="28"/>
        </w:rPr>
        <w:t xml:space="preserve"> передавать друг другу это солнце</w:t>
      </w:r>
      <w:r w:rsidR="002516AE">
        <w:rPr>
          <w:rFonts w:ascii="Times New Roman" w:hAnsi="Times New Roman" w:cs="Times New Roman"/>
          <w:sz w:val="28"/>
          <w:szCs w:val="28"/>
        </w:rPr>
        <w:t>,</w:t>
      </w:r>
      <w:r w:rsidR="006B49D0" w:rsidRPr="001554E6">
        <w:rPr>
          <w:rFonts w:ascii="Times New Roman" w:hAnsi="Times New Roman" w:cs="Times New Roman"/>
          <w:sz w:val="28"/>
          <w:szCs w:val="28"/>
        </w:rPr>
        <w:t xml:space="preserve"> и делиться впечатлен</w:t>
      </w:r>
      <w:r w:rsidR="00D329FA" w:rsidRPr="001554E6">
        <w:rPr>
          <w:rFonts w:ascii="Times New Roman" w:hAnsi="Times New Roman" w:cs="Times New Roman"/>
          <w:sz w:val="28"/>
          <w:szCs w:val="28"/>
        </w:rPr>
        <w:t>иями о сегодняшнем мероприятии, м</w:t>
      </w:r>
      <w:r w:rsidR="006B49D0" w:rsidRPr="001554E6">
        <w:rPr>
          <w:rFonts w:ascii="Times New Roman" w:hAnsi="Times New Roman" w:cs="Times New Roman"/>
          <w:sz w:val="28"/>
          <w:szCs w:val="28"/>
        </w:rPr>
        <w:t>ожете поблагодарить друг друга за работу</w:t>
      </w:r>
      <w:r w:rsidR="00D329FA" w:rsidRPr="001554E6">
        <w:rPr>
          <w:rFonts w:ascii="Times New Roman" w:hAnsi="Times New Roman" w:cs="Times New Roman"/>
          <w:sz w:val="28"/>
          <w:szCs w:val="28"/>
        </w:rPr>
        <w:t xml:space="preserve"> и высказать свои пожелания.</w:t>
      </w:r>
    </w:p>
    <w:p w:rsidR="00272610" w:rsidRPr="001554E6" w:rsidRDefault="00272610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D3D" w:rsidRPr="001554E6" w:rsidRDefault="00CA3D3D" w:rsidP="00272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E6">
        <w:rPr>
          <w:rFonts w:ascii="Times New Roman" w:hAnsi="Times New Roman" w:cs="Times New Roman"/>
          <w:sz w:val="28"/>
          <w:szCs w:val="28"/>
        </w:rPr>
        <w:t>- Спасибо за внимание и за участие в мастер-классе.</w:t>
      </w:r>
    </w:p>
    <w:p w:rsidR="001A09CF" w:rsidRPr="001554E6" w:rsidRDefault="001A09CF" w:rsidP="00272610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9CF" w:rsidRPr="001554E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8B" w:rsidRDefault="008B398B" w:rsidP="00A30605">
      <w:pPr>
        <w:spacing w:after="0" w:line="240" w:lineRule="auto"/>
      </w:pPr>
      <w:r>
        <w:separator/>
      </w:r>
    </w:p>
  </w:endnote>
  <w:endnote w:type="continuationSeparator" w:id="0">
    <w:p w:rsidR="008B398B" w:rsidRDefault="008B398B" w:rsidP="00A3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588497"/>
      <w:docPartObj>
        <w:docPartGallery w:val="Page Numbers (Bottom of Page)"/>
        <w:docPartUnique/>
      </w:docPartObj>
    </w:sdtPr>
    <w:sdtEndPr/>
    <w:sdtContent>
      <w:p w:rsidR="00A30605" w:rsidRDefault="00A306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A6">
          <w:rPr>
            <w:noProof/>
          </w:rPr>
          <w:t>9</w:t>
        </w:r>
        <w:r>
          <w:fldChar w:fldCharType="end"/>
        </w:r>
      </w:p>
    </w:sdtContent>
  </w:sdt>
  <w:p w:rsidR="00A30605" w:rsidRDefault="00A30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8B" w:rsidRDefault="008B398B" w:rsidP="00A30605">
      <w:pPr>
        <w:spacing w:after="0" w:line="240" w:lineRule="auto"/>
      </w:pPr>
      <w:r>
        <w:separator/>
      </w:r>
    </w:p>
  </w:footnote>
  <w:footnote w:type="continuationSeparator" w:id="0">
    <w:p w:rsidR="008B398B" w:rsidRDefault="008B398B" w:rsidP="00A3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B82"/>
    <w:multiLevelType w:val="hybridMultilevel"/>
    <w:tmpl w:val="DECA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1D6"/>
    <w:multiLevelType w:val="hybridMultilevel"/>
    <w:tmpl w:val="22F0A430"/>
    <w:lvl w:ilvl="0" w:tplc="77D494E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E24A5"/>
    <w:multiLevelType w:val="hybridMultilevel"/>
    <w:tmpl w:val="43962E08"/>
    <w:lvl w:ilvl="0" w:tplc="2F4CDEA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70D1"/>
    <w:multiLevelType w:val="hybridMultilevel"/>
    <w:tmpl w:val="1F3218CE"/>
    <w:lvl w:ilvl="0" w:tplc="C3785B7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E427F0"/>
    <w:multiLevelType w:val="hybridMultilevel"/>
    <w:tmpl w:val="1F3218CE"/>
    <w:lvl w:ilvl="0" w:tplc="C3785B7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8033B"/>
    <w:multiLevelType w:val="hybridMultilevel"/>
    <w:tmpl w:val="43FC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57251"/>
    <w:multiLevelType w:val="hybridMultilevel"/>
    <w:tmpl w:val="CFB2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D446B"/>
    <w:multiLevelType w:val="hybridMultilevel"/>
    <w:tmpl w:val="FBCEC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AF"/>
    <w:rsid w:val="0001011B"/>
    <w:rsid w:val="000308FE"/>
    <w:rsid w:val="0005512F"/>
    <w:rsid w:val="00071774"/>
    <w:rsid w:val="000A6BD5"/>
    <w:rsid w:val="00115066"/>
    <w:rsid w:val="001554E6"/>
    <w:rsid w:val="001A09CF"/>
    <w:rsid w:val="001C2EDA"/>
    <w:rsid w:val="002516AE"/>
    <w:rsid w:val="00272610"/>
    <w:rsid w:val="00293ACA"/>
    <w:rsid w:val="002B7D2A"/>
    <w:rsid w:val="002F47E6"/>
    <w:rsid w:val="0035518C"/>
    <w:rsid w:val="00376DA8"/>
    <w:rsid w:val="00390D71"/>
    <w:rsid w:val="003941F9"/>
    <w:rsid w:val="003C1809"/>
    <w:rsid w:val="003E4EB0"/>
    <w:rsid w:val="00422227"/>
    <w:rsid w:val="004947AA"/>
    <w:rsid w:val="004C447D"/>
    <w:rsid w:val="004E7DB4"/>
    <w:rsid w:val="005056DB"/>
    <w:rsid w:val="00607C8F"/>
    <w:rsid w:val="00613F8A"/>
    <w:rsid w:val="006670B5"/>
    <w:rsid w:val="006A2D30"/>
    <w:rsid w:val="006A5107"/>
    <w:rsid w:val="006B49D0"/>
    <w:rsid w:val="006F79BF"/>
    <w:rsid w:val="007844F2"/>
    <w:rsid w:val="007A3D21"/>
    <w:rsid w:val="007A5CAF"/>
    <w:rsid w:val="007B08C0"/>
    <w:rsid w:val="007E12DA"/>
    <w:rsid w:val="00810E06"/>
    <w:rsid w:val="008148F7"/>
    <w:rsid w:val="00874520"/>
    <w:rsid w:val="008767B3"/>
    <w:rsid w:val="008A4190"/>
    <w:rsid w:val="008B398B"/>
    <w:rsid w:val="0091116A"/>
    <w:rsid w:val="00921BB0"/>
    <w:rsid w:val="009362D2"/>
    <w:rsid w:val="00964BEE"/>
    <w:rsid w:val="00971A07"/>
    <w:rsid w:val="00973FEB"/>
    <w:rsid w:val="00977F24"/>
    <w:rsid w:val="009A6E98"/>
    <w:rsid w:val="009B5BF7"/>
    <w:rsid w:val="00A30605"/>
    <w:rsid w:val="00A455E9"/>
    <w:rsid w:val="00AC481C"/>
    <w:rsid w:val="00B03B8C"/>
    <w:rsid w:val="00B712D6"/>
    <w:rsid w:val="00B8491F"/>
    <w:rsid w:val="00BA0C86"/>
    <w:rsid w:val="00BF6489"/>
    <w:rsid w:val="00C625ED"/>
    <w:rsid w:val="00CA3D3D"/>
    <w:rsid w:val="00CA50A6"/>
    <w:rsid w:val="00CB79F8"/>
    <w:rsid w:val="00CC290F"/>
    <w:rsid w:val="00CF4486"/>
    <w:rsid w:val="00D31B33"/>
    <w:rsid w:val="00D329FA"/>
    <w:rsid w:val="00DA3896"/>
    <w:rsid w:val="00DD41DF"/>
    <w:rsid w:val="00E0090B"/>
    <w:rsid w:val="00E173EA"/>
    <w:rsid w:val="00E250B5"/>
    <w:rsid w:val="00E87DE4"/>
    <w:rsid w:val="00F11BA7"/>
    <w:rsid w:val="00F5176A"/>
    <w:rsid w:val="00F60D84"/>
    <w:rsid w:val="00F83225"/>
    <w:rsid w:val="00F97F19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605"/>
  </w:style>
  <w:style w:type="paragraph" w:styleId="a6">
    <w:name w:val="footer"/>
    <w:basedOn w:val="a"/>
    <w:link w:val="a7"/>
    <w:uiPriority w:val="99"/>
    <w:unhideWhenUsed/>
    <w:rsid w:val="00A3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605"/>
  </w:style>
  <w:style w:type="paragraph" w:styleId="a8">
    <w:name w:val="Balloon Text"/>
    <w:basedOn w:val="a"/>
    <w:link w:val="a9"/>
    <w:uiPriority w:val="99"/>
    <w:semiHidden/>
    <w:unhideWhenUsed/>
    <w:rsid w:val="006A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1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605"/>
  </w:style>
  <w:style w:type="paragraph" w:styleId="a6">
    <w:name w:val="footer"/>
    <w:basedOn w:val="a"/>
    <w:link w:val="a7"/>
    <w:uiPriority w:val="99"/>
    <w:unhideWhenUsed/>
    <w:rsid w:val="00A3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605"/>
  </w:style>
  <w:style w:type="paragraph" w:styleId="a8">
    <w:name w:val="Balloon Text"/>
    <w:basedOn w:val="a"/>
    <w:link w:val="a9"/>
    <w:uiPriority w:val="99"/>
    <w:semiHidden/>
    <w:unhideWhenUsed/>
    <w:rsid w:val="006A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1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26</cp:revision>
  <cp:lastPrinted>2016-11-29T04:03:00Z</cp:lastPrinted>
  <dcterms:created xsi:type="dcterms:W3CDTF">2016-11-17T16:55:00Z</dcterms:created>
  <dcterms:modified xsi:type="dcterms:W3CDTF">2018-02-25T16:19:00Z</dcterms:modified>
</cp:coreProperties>
</file>