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760" w:rsidRPr="00C66911" w:rsidRDefault="0026236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Урок технологии в 7</w:t>
      </w:r>
      <w:r w:rsidR="00F522AC" w:rsidRPr="00D121BD">
        <w:rPr>
          <w:rFonts w:ascii="Times New Roman" w:hAnsi="Times New Roman" w:cs="Times New Roman"/>
          <w:b/>
          <w:sz w:val="32"/>
          <w:szCs w:val="32"/>
        </w:rPr>
        <w:t xml:space="preserve"> классе в соответствии с ФГОС по теме:</w:t>
      </w:r>
      <w:r w:rsidR="0083097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30973" w:rsidRPr="00C66911">
        <w:rPr>
          <w:rFonts w:ascii="Times New Roman" w:hAnsi="Times New Roman" w:cs="Times New Roman"/>
          <w:b/>
          <w:sz w:val="32"/>
          <w:szCs w:val="32"/>
        </w:rPr>
        <w:t>«</w:t>
      </w:r>
      <w:r w:rsidR="00C66A7F">
        <w:rPr>
          <w:rFonts w:ascii="Times New Roman" w:hAnsi="Times New Roman" w:cs="Times New Roman"/>
          <w:b/>
          <w:sz w:val="32"/>
          <w:szCs w:val="32"/>
        </w:rPr>
        <w:t>Свойства текстильных материалов</w:t>
      </w:r>
      <w:r w:rsidR="00830973" w:rsidRPr="00C66911">
        <w:rPr>
          <w:rFonts w:ascii="Times New Roman" w:hAnsi="Times New Roman" w:cs="Times New Roman"/>
          <w:b/>
          <w:sz w:val="32"/>
          <w:szCs w:val="32"/>
        </w:rPr>
        <w:t>»</w:t>
      </w:r>
    </w:p>
    <w:p w:rsidR="00F522AC" w:rsidRPr="00D121BD" w:rsidRDefault="00F522AC">
      <w:pPr>
        <w:rPr>
          <w:rFonts w:ascii="Times New Roman" w:hAnsi="Times New Roman" w:cs="Times New Roman"/>
          <w:sz w:val="32"/>
          <w:szCs w:val="32"/>
        </w:rPr>
      </w:pPr>
      <w:r w:rsidRPr="00D121BD">
        <w:rPr>
          <w:rFonts w:ascii="Times New Roman" w:hAnsi="Times New Roman" w:cs="Times New Roman"/>
          <w:sz w:val="32"/>
          <w:szCs w:val="32"/>
        </w:rPr>
        <w:t>Учитель технологии г</w:t>
      </w:r>
      <w:proofErr w:type="gramStart"/>
      <w:r w:rsidRPr="00D121BD">
        <w:rPr>
          <w:rFonts w:ascii="Times New Roman" w:hAnsi="Times New Roman" w:cs="Times New Roman"/>
          <w:sz w:val="32"/>
          <w:szCs w:val="32"/>
        </w:rPr>
        <w:t>.Б</w:t>
      </w:r>
      <w:proofErr w:type="gramEnd"/>
      <w:r w:rsidRPr="00D121BD">
        <w:rPr>
          <w:rFonts w:ascii="Times New Roman" w:hAnsi="Times New Roman" w:cs="Times New Roman"/>
          <w:sz w:val="32"/>
          <w:szCs w:val="32"/>
        </w:rPr>
        <w:t>ерезники, МАОУ «СОШ с УИОП № 3» Тихонова Н.М.</w:t>
      </w:r>
    </w:p>
    <w:p w:rsidR="00F522AC" w:rsidRPr="00D121BD" w:rsidRDefault="00F522AC">
      <w:pPr>
        <w:rPr>
          <w:rFonts w:ascii="Times New Roman" w:hAnsi="Times New Roman" w:cs="Times New Roman"/>
          <w:b/>
          <w:sz w:val="32"/>
          <w:szCs w:val="32"/>
        </w:rPr>
      </w:pPr>
      <w:r w:rsidRPr="00D121BD">
        <w:rPr>
          <w:rFonts w:ascii="Times New Roman" w:hAnsi="Times New Roman" w:cs="Times New Roman"/>
          <w:b/>
          <w:sz w:val="32"/>
          <w:szCs w:val="32"/>
        </w:rPr>
        <w:t>Тип урока:</w:t>
      </w:r>
      <w:r w:rsidR="003D6320" w:rsidRPr="003D6320">
        <w:rPr>
          <w:rFonts w:ascii="Verdana" w:hAnsi="Verdana" w:cs="Arial"/>
          <w:b/>
          <w:bCs/>
          <w:color w:val="000000"/>
          <w:shd w:val="clear" w:color="auto" w:fill="FFFFFF"/>
        </w:rPr>
        <w:t xml:space="preserve"> </w:t>
      </w:r>
      <w:r w:rsidR="003D6320" w:rsidRPr="003D6320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>Урок обобщения и систематизации знаний</w:t>
      </w:r>
    </w:p>
    <w:p w:rsidR="00830973" w:rsidRPr="00460DD0" w:rsidRDefault="00F522AC">
      <w:pPr>
        <w:rPr>
          <w:rFonts w:ascii="Verdana" w:hAnsi="Verdana"/>
          <w:color w:val="000000"/>
          <w:sz w:val="27"/>
          <w:szCs w:val="27"/>
          <w:shd w:val="clear" w:color="auto" w:fill="FFFFFF"/>
        </w:rPr>
      </w:pPr>
      <w:r w:rsidRPr="00D121BD">
        <w:rPr>
          <w:rFonts w:ascii="Times New Roman" w:hAnsi="Times New Roman" w:cs="Times New Roman"/>
          <w:b/>
          <w:sz w:val="32"/>
          <w:szCs w:val="32"/>
        </w:rPr>
        <w:t>Цель урока:</w:t>
      </w:r>
      <w:r w:rsidR="003D6320" w:rsidRPr="003D6320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</w:t>
      </w:r>
    </w:p>
    <w:p w:rsidR="00830973" w:rsidRPr="00830973" w:rsidRDefault="0083097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spellStart"/>
      <w:r>
        <w:rPr>
          <w:rFonts w:ascii="Verdana" w:hAnsi="Verdana"/>
          <w:color w:val="000000"/>
          <w:sz w:val="27"/>
          <w:szCs w:val="27"/>
          <w:shd w:val="clear" w:color="auto" w:fill="FFFFFF"/>
        </w:rPr>
        <w:t>Деятельностная</w:t>
      </w:r>
      <w:proofErr w:type="spellEnd"/>
      <w:r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цель: </w:t>
      </w:r>
      <w:r w:rsidRPr="00830973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формирование у учащихся способностей к обобщению, структурированию и систематизации изучаемого предметного содержания.</w:t>
      </w:r>
    </w:p>
    <w:p w:rsidR="00F522AC" w:rsidRPr="00830973" w:rsidRDefault="00830973">
      <w:pPr>
        <w:rPr>
          <w:rFonts w:ascii="Verdana" w:hAnsi="Verdana"/>
          <w:color w:val="000000"/>
          <w:sz w:val="27"/>
          <w:szCs w:val="27"/>
          <w:shd w:val="clear" w:color="auto" w:fill="FFFFFF"/>
        </w:rPr>
      </w:pPr>
      <w:r>
        <w:rPr>
          <w:rFonts w:ascii="Verdana" w:hAnsi="Verdana"/>
          <w:color w:val="000000"/>
          <w:sz w:val="27"/>
          <w:szCs w:val="27"/>
          <w:shd w:val="clear" w:color="auto" w:fill="FFFFFF"/>
        </w:rPr>
        <w:t>Образовательная цель:</w:t>
      </w:r>
      <w:r w:rsidRPr="00830973">
        <w:rPr>
          <w:rFonts w:ascii="Verdana" w:hAnsi="Verdana"/>
          <w:color w:val="000000"/>
          <w:sz w:val="27"/>
          <w:szCs w:val="27"/>
          <w:shd w:val="clear" w:color="auto" w:fill="FFFFFF"/>
        </w:rPr>
        <w:t xml:space="preserve"> </w:t>
      </w:r>
      <w:r w:rsidR="003D6320" w:rsidRPr="003D63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систематизация учебного материала и выявление логики развития содержательно-методических линий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разделе</w:t>
      </w:r>
      <w:r w:rsidR="003D63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«Материаловедение»</w:t>
      </w:r>
      <w:r w:rsidR="003D6320" w:rsidRPr="003D632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</w:p>
    <w:p w:rsidR="00F522AC" w:rsidRPr="00D121BD" w:rsidRDefault="00FE3AA5">
      <w:pPr>
        <w:rPr>
          <w:rFonts w:ascii="Times New Roman" w:hAnsi="Times New Roman" w:cs="Times New Roman"/>
          <w:b/>
          <w:sz w:val="32"/>
          <w:szCs w:val="32"/>
        </w:rPr>
      </w:pPr>
      <w:r w:rsidRPr="00D121BD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FE3AA5" w:rsidRPr="00D121BD" w:rsidRDefault="00FE3AA5" w:rsidP="00FE3A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D277E0">
        <w:rPr>
          <w:rFonts w:ascii="Times New Roman" w:hAnsi="Times New Roman" w:cs="Times New Roman"/>
          <w:i/>
          <w:sz w:val="32"/>
          <w:szCs w:val="32"/>
        </w:rPr>
        <w:t>Обучающая</w:t>
      </w:r>
      <w:r w:rsidRPr="00D121BD">
        <w:rPr>
          <w:rFonts w:ascii="Times New Roman" w:hAnsi="Times New Roman" w:cs="Times New Roman"/>
          <w:sz w:val="32"/>
          <w:szCs w:val="32"/>
        </w:rPr>
        <w:t xml:space="preserve"> – способствовать </w:t>
      </w:r>
      <w:r w:rsidR="0049302A">
        <w:rPr>
          <w:rFonts w:ascii="Times New Roman" w:hAnsi="Times New Roman" w:cs="Times New Roman"/>
          <w:sz w:val="32"/>
          <w:szCs w:val="32"/>
        </w:rPr>
        <w:t>систематизации и закреплению</w:t>
      </w:r>
      <w:r w:rsidRPr="00D121BD">
        <w:rPr>
          <w:rFonts w:ascii="Times New Roman" w:hAnsi="Times New Roman" w:cs="Times New Roman"/>
          <w:sz w:val="32"/>
          <w:szCs w:val="32"/>
        </w:rPr>
        <w:t xml:space="preserve"> знаний о </w:t>
      </w:r>
      <w:r w:rsidR="00D277E0">
        <w:rPr>
          <w:rFonts w:ascii="Times New Roman" w:hAnsi="Times New Roman" w:cs="Times New Roman"/>
          <w:sz w:val="32"/>
          <w:szCs w:val="32"/>
        </w:rPr>
        <w:t>свойствах и характерных признаках текстильных волокон</w:t>
      </w:r>
      <w:r w:rsidRPr="00D121BD">
        <w:rPr>
          <w:rFonts w:ascii="Times New Roman" w:hAnsi="Times New Roman" w:cs="Times New Roman"/>
          <w:sz w:val="32"/>
          <w:szCs w:val="32"/>
        </w:rPr>
        <w:t xml:space="preserve">, сформировать </w:t>
      </w:r>
      <w:r w:rsidR="00D277E0">
        <w:rPr>
          <w:rFonts w:ascii="Times New Roman" w:hAnsi="Times New Roman" w:cs="Times New Roman"/>
          <w:sz w:val="32"/>
          <w:szCs w:val="32"/>
        </w:rPr>
        <w:t>умение правильно подбирать ткань к изделиям в соответствии с их назначением и конструкцией.</w:t>
      </w:r>
      <w:r w:rsidRPr="00D121B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E3AA5" w:rsidRPr="00D121BD" w:rsidRDefault="00FE3AA5" w:rsidP="00FE3A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proofErr w:type="gramStart"/>
      <w:r w:rsidRPr="00D277E0">
        <w:rPr>
          <w:rFonts w:ascii="Times New Roman" w:hAnsi="Times New Roman" w:cs="Times New Roman"/>
          <w:i/>
          <w:sz w:val="32"/>
          <w:szCs w:val="32"/>
        </w:rPr>
        <w:t>Развивающая</w:t>
      </w:r>
      <w:proofErr w:type="gramEnd"/>
      <w:r w:rsidRPr="00D121BD">
        <w:rPr>
          <w:rFonts w:ascii="Times New Roman" w:hAnsi="Times New Roman" w:cs="Times New Roman"/>
          <w:sz w:val="32"/>
          <w:szCs w:val="32"/>
        </w:rPr>
        <w:t xml:space="preserve"> – способствовать формированию и развитию познавательного интереса учащихся к предмету</w:t>
      </w:r>
      <w:r w:rsidR="0049302A">
        <w:rPr>
          <w:rFonts w:ascii="Times New Roman" w:hAnsi="Times New Roman" w:cs="Times New Roman"/>
          <w:sz w:val="32"/>
          <w:szCs w:val="32"/>
        </w:rPr>
        <w:t>.</w:t>
      </w:r>
    </w:p>
    <w:p w:rsidR="00FE3AA5" w:rsidRPr="00D121BD" w:rsidRDefault="00D277E0" w:rsidP="00FE3AA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proofErr w:type="gramStart"/>
      <w:r w:rsidRPr="00D277E0">
        <w:rPr>
          <w:rFonts w:ascii="Times New Roman" w:hAnsi="Times New Roman" w:cs="Times New Roman"/>
          <w:i/>
          <w:sz w:val="32"/>
          <w:szCs w:val="32"/>
        </w:rPr>
        <w:t>Воспитательная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9302A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9302A">
        <w:rPr>
          <w:rFonts w:ascii="Times New Roman" w:hAnsi="Times New Roman" w:cs="Times New Roman"/>
          <w:sz w:val="32"/>
          <w:szCs w:val="32"/>
        </w:rPr>
        <w:t>способствовать формированию</w:t>
      </w:r>
      <w:r w:rsidR="00FE3AA5" w:rsidRPr="00D121BD">
        <w:rPr>
          <w:rFonts w:ascii="Times New Roman" w:hAnsi="Times New Roman" w:cs="Times New Roman"/>
          <w:sz w:val="32"/>
          <w:szCs w:val="32"/>
        </w:rPr>
        <w:t xml:space="preserve"> культур</w:t>
      </w:r>
      <w:r w:rsidR="0049302A">
        <w:rPr>
          <w:rFonts w:ascii="Times New Roman" w:hAnsi="Times New Roman" w:cs="Times New Roman"/>
          <w:sz w:val="32"/>
          <w:szCs w:val="32"/>
        </w:rPr>
        <w:t>ы</w:t>
      </w:r>
      <w:r w:rsidR="00FE3AA5" w:rsidRPr="00D121BD">
        <w:rPr>
          <w:rFonts w:ascii="Times New Roman" w:hAnsi="Times New Roman" w:cs="Times New Roman"/>
          <w:sz w:val="32"/>
          <w:szCs w:val="32"/>
        </w:rPr>
        <w:t xml:space="preserve"> общения при работе в группе</w:t>
      </w:r>
    </w:p>
    <w:p w:rsidR="00FE3AA5" w:rsidRPr="00D121BD" w:rsidRDefault="00FE3AA5" w:rsidP="00FE3AA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FE3AA5" w:rsidRPr="00D121BD" w:rsidRDefault="00FE3AA5" w:rsidP="00D121BD">
      <w:pPr>
        <w:pStyle w:val="a3"/>
        <w:spacing w:line="360" w:lineRule="auto"/>
        <w:ind w:hanging="720"/>
        <w:rPr>
          <w:rFonts w:ascii="Times New Roman" w:hAnsi="Times New Roman" w:cs="Times New Roman"/>
          <w:sz w:val="32"/>
          <w:szCs w:val="32"/>
        </w:rPr>
      </w:pPr>
      <w:r w:rsidRPr="00D121BD">
        <w:rPr>
          <w:rFonts w:ascii="Times New Roman" w:hAnsi="Times New Roman" w:cs="Times New Roman"/>
          <w:b/>
          <w:sz w:val="32"/>
          <w:szCs w:val="32"/>
        </w:rPr>
        <w:t>Формы работы учащихся:</w:t>
      </w:r>
      <w:r w:rsidR="00145330">
        <w:rPr>
          <w:rFonts w:ascii="Times New Roman" w:hAnsi="Times New Roman" w:cs="Times New Roman"/>
          <w:sz w:val="32"/>
          <w:szCs w:val="32"/>
        </w:rPr>
        <w:t xml:space="preserve"> коллективная, групповая</w:t>
      </w:r>
      <w:r w:rsidR="00C66A7F">
        <w:rPr>
          <w:rFonts w:ascii="Times New Roman" w:hAnsi="Times New Roman" w:cs="Times New Roman"/>
          <w:sz w:val="32"/>
          <w:szCs w:val="32"/>
        </w:rPr>
        <w:t>, индивидуальная</w:t>
      </w:r>
    </w:p>
    <w:p w:rsidR="00D121BD" w:rsidRDefault="00FE3AA5" w:rsidP="00D121BD">
      <w:pPr>
        <w:pStyle w:val="a3"/>
        <w:spacing w:line="360" w:lineRule="auto"/>
        <w:ind w:hanging="720"/>
        <w:rPr>
          <w:rFonts w:ascii="Times New Roman" w:hAnsi="Times New Roman" w:cs="Times New Roman"/>
          <w:sz w:val="32"/>
          <w:szCs w:val="32"/>
        </w:rPr>
      </w:pPr>
      <w:r w:rsidRPr="00D121BD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D121BD">
        <w:rPr>
          <w:rFonts w:ascii="Times New Roman" w:hAnsi="Times New Roman" w:cs="Times New Roman"/>
          <w:sz w:val="32"/>
          <w:szCs w:val="32"/>
        </w:rPr>
        <w:t xml:space="preserve"> компьютер, проектор, </w:t>
      </w:r>
      <w:r w:rsidR="0026236E">
        <w:rPr>
          <w:rFonts w:ascii="Times New Roman" w:hAnsi="Times New Roman" w:cs="Times New Roman"/>
          <w:sz w:val="32"/>
          <w:szCs w:val="32"/>
        </w:rPr>
        <w:t>образцы ткани</w:t>
      </w:r>
      <w:r w:rsidRPr="00D121BD">
        <w:rPr>
          <w:rFonts w:ascii="Times New Roman" w:hAnsi="Times New Roman" w:cs="Times New Roman"/>
          <w:sz w:val="32"/>
          <w:szCs w:val="32"/>
        </w:rPr>
        <w:t>,</w:t>
      </w:r>
      <w:r w:rsidR="0026236E">
        <w:rPr>
          <w:rFonts w:ascii="Times New Roman" w:hAnsi="Times New Roman" w:cs="Times New Roman"/>
          <w:sz w:val="32"/>
          <w:szCs w:val="32"/>
        </w:rPr>
        <w:t xml:space="preserve"> оборудование для лабораторной работы по определению волокнистого состава, </w:t>
      </w:r>
      <w:r w:rsidR="00D277E0">
        <w:rPr>
          <w:rFonts w:ascii="Times New Roman" w:hAnsi="Times New Roman" w:cs="Times New Roman"/>
          <w:sz w:val="32"/>
          <w:szCs w:val="32"/>
        </w:rPr>
        <w:t>эскизы моделей изделий,</w:t>
      </w:r>
      <w:r w:rsidRPr="00D121BD">
        <w:rPr>
          <w:rFonts w:ascii="Times New Roman" w:hAnsi="Times New Roman" w:cs="Times New Roman"/>
          <w:sz w:val="32"/>
          <w:szCs w:val="32"/>
        </w:rPr>
        <w:t xml:space="preserve"> </w:t>
      </w:r>
      <w:r w:rsidR="00D121BD" w:rsidRPr="00D121BD">
        <w:rPr>
          <w:rFonts w:ascii="Times New Roman" w:hAnsi="Times New Roman" w:cs="Times New Roman"/>
          <w:sz w:val="32"/>
          <w:szCs w:val="32"/>
        </w:rPr>
        <w:t>учебник, тетрадь</w:t>
      </w:r>
    </w:p>
    <w:p w:rsidR="00FE3AA5" w:rsidRDefault="00D121BD" w:rsidP="00EE7A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Pr="00D121BD">
        <w:rPr>
          <w:rFonts w:ascii="Times New Roman" w:hAnsi="Times New Roman" w:cs="Times New Roman"/>
          <w:b/>
          <w:sz w:val="32"/>
          <w:szCs w:val="32"/>
        </w:rPr>
        <w:lastRenderedPageBreak/>
        <w:t>Планируемые результаты обучения</w:t>
      </w:r>
    </w:p>
    <w:tbl>
      <w:tblPr>
        <w:tblStyle w:val="a4"/>
        <w:tblW w:w="0" w:type="auto"/>
        <w:tblInd w:w="720" w:type="dxa"/>
        <w:tblLook w:val="04A0"/>
      </w:tblPr>
      <w:tblGrid>
        <w:gridCol w:w="3924"/>
        <w:gridCol w:w="4111"/>
        <w:gridCol w:w="6031"/>
      </w:tblGrid>
      <w:tr w:rsidR="00D121BD" w:rsidTr="00D121BD">
        <w:tc>
          <w:tcPr>
            <w:tcW w:w="3924" w:type="dxa"/>
          </w:tcPr>
          <w:p w:rsidR="00D121BD" w:rsidRDefault="00D121BD" w:rsidP="00D121B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Личностные результаты</w:t>
            </w:r>
          </w:p>
        </w:tc>
        <w:tc>
          <w:tcPr>
            <w:tcW w:w="4111" w:type="dxa"/>
          </w:tcPr>
          <w:p w:rsidR="00D121BD" w:rsidRDefault="00D121BD" w:rsidP="00D121B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Предметные результаты</w:t>
            </w:r>
          </w:p>
        </w:tc>
        <w:tc>
          <w:tcPr>
            <w:tcW w:w="6031" w:type="dxa"/>
          </w:tcPr>
          <w:p w:rsidR="00D121BD" w:rsidRDefault="00D121BD" w:rsidP="00D121BD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результаты</w:t>
            </w:r>
          </w:p>
        </w:tc>
      </w:tr>
      <w:tr w:rsidR="00D121BD" w:rsidTr="00D121BD">
        <w:tc>
          <w:tcPr>
            <w:tcW w:w="3924" w:type="dxa"/>
          </w:tcPr>
          <w:p w:rsidR="00D121BD" w:rsidRPr="00D121BD" w:rsidRDefault="00D121BD" w:rsidP="00D121B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Формирование познавательного интереса к занятиям предметно-практической деятельностью и умения проявлять активность в освоении новых знаний</w:t>
            </w:r>
          </w:p>
        </w:tc>
        <w:tc>
          <w:tcPr>
            <w:tcW w:w="4111" w:type="dxa"/>
          </w:tcPr>
          <w:p w:rsidR="00D121BD" w:rsidRPr="0049302A" w:rsidRDefault="0049302A" w:rsidP="0049302A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49302A">
              <w:rPr>
                <w:rFonts w:ascii="Times New Roman" w:hAnsi="Times New Roman" w:cs="Times New Roman"/>
                <w:sz w:val="32"/>
                <w:szCs w:val="32"/>
              </w:rPr>
              <w:t>Знание свойств и характерных признаков текстильных волокон.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Умение определять любыми доступными способами вид ткани. Умение подбирать ткань к изделиям в соответствии с их назначением и конструкцией.</w:t>
            </w:r>
          </w:p>
        </w:tc>
        <w:tc>
          <w:tcPr>
            <w:tcW w:w="6031" w:type="dxa"/>
          </w:tcPr>
          <w:p w:rsidR="00D121BD" w:rsidRDefault="00D121BD" w:rsidP="00662F78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Регулятивные</w:t>
            </w:r>
          </w:p>
          <w:p w:rsidR="00D121BD" w:rsidRDefault="00D121BD" w:rsidP="00D121B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Планирование собственной деятельности, оценка качества и уровня усвоения</w:t>
            </w:r>
          </w:p>
          <w:p w:rsidR="00D121BD" w:rsidRDefault="00D121BD" w:rsidP="00662F78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121BD">
              <w:rPr>
                <w:rFonts w:ascii="Times New Roman" w:hAnsi="Times New Roman" w:cs="Times New Roman"/>
                <w:b/>
                <w:sz w:val="32"/>
                <w:szCs w:val="32"/>
              </w:rPr>
              <w:t>Познавательные</w:t>
            </w:r>
          </w:p>
          <w:p w:rsidR="00D121BD" w:rsidRDefault="00662F78" w:rsidP="00D121BD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662F78">
              <w:rPr>
                <w:rFonts w:ascii="Times New Roman" w:hAnsi="Times New Roman" w:cs="Times New Roman"/>
                <w:sz w:val="32"/>
                <w:szCs w:val="32"/>
              </w:rPr>
              <w:t>Умение извлекать информацию, представленную в разных формах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; самостоятельно (под руководством учителя, в сотрудничестве с одноклассниками) делать выводы, перерабатывать информацию, преобразовывать её.</w:t>
            </w:r>
          </w:p>
          <w:p w:rsidR="00662F78" w:rsidRDefault="00662F78" w:rsidP="00662F78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62F78">
              <w:rPr>
                <w:rFonts w:ascii="Times New Roman" w:hAnsi="Times New Roman" w:cs="Times New Roman"/>
                <w:b/>
                <w:sz w:val="32"/>
                <w:szCs w:val="32"/>
              </w:rPr>
              <w:t>Коммуникативные</w:t>
            </w:r>
          </w:p>
          <w:p w:rsidR="00662F78" w:rsidRPr="00662F78" w:rsidRDefault="00662F78" w:rsidP="00662F78">
            <w:pPr>
              <w:ind w:left="34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62F78">
              <w:rPr>
                <w:rFonts w:ascii="Times New Roman" w:hAnsi="Times New Roman" w:cs="Times New Roman"/>
                <w:sz w:val="32"/>
                <w:szCs w:val="32"/>
              </w:rPr>
              <w:t>Умение вступать в речевое общение, участвовать в диалоге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слушать и понимать собеседника, правильно выражать свои мысли, строить понятийные речевые высказывания</w:t>
            </w:r>
            <w:r w:rsidR="001C2161">
              <w:rPr>
                <w:rFonts w:ascii="Times New Roman" w:hAnsi="Times New Roman" w:cs="Times New Roman"/>
                <w:sz w:val="32"/>
                <w:szCs w:val="32"/>
              </w:rPr>
              <w:t>, отстаивать собственное мнение, формулировать ответы на вопросы, планировать и согласованно осуществлять совместную деятельность</w:t>
            </w:r>
          </w:p>
        </w:tc>
      </w:tr>
    </w:tbl>
    <w:p w:rsidR="00FF0A5E" w:rsidRDefault="00FF0A5E" w:rsidP="001C2161">
      <w:pPr>
        <w:pStyle w:val="a3"/>
        <w:spacing w:line="360" w:lineRule="auto"/>
        <w:ind w:hanging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1BD" w:rsidRDefault="001C2161" w:rsidP="00FF0A5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Ход урока</w:t>
      </w:r>
    </w:p>
    <w:tbl>
      <w:tblPr>
        <w:tblStyle w:val="a4"/>
        <w:tblW w:w="0" w:type="auto"/>
        <w:tblInd w:w="720" w:type="dxa"/>
        <w:tblLayout w:type="fixed"/>
        <w:tblLook w:val="04A0"/>
      </w:tblPr>
      <w:tblGrid>
        <w:gridCol w:w="2365"/>
        <w:gridCol w:w="2410"/>
        <w:gridCol w:w="2830"/>
        <w:gridCol w:w="2757"/>
        <w:gridCol w:w="3628"/>
      </w:tblGrid>
      <w:tr w:rsidR="00EF76F2" w:rsidTr="00C66911">
        <w:tc>
          <w:tcPr>
            <w:tcW w:w="2365" w:type="dxa"/>
          </w:tcPr>
          <w:p w:rsidR="001C2161" w:rsidRPr="001C2161" w:rsidRDefault="001C2161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2161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2410" w:type="dxa"/>
          </w:tcPr>
          <w:p w:rsidR="001C2161" w:rsidRPr="001C2161" w:rsidRDefault="001C2161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2161">
              <w:rPr>
                <w:rFonts w:ascii="Times New Roman" w:hAnsi="Times New Roman" w:cs="Times New Roman"/>
                <w:b/>
                <w:sz w:val="28"/>
                <w:szCs w:val="28"/>
              </w:rPr>
              <w:t>Цель этапа</w:t>
            </w:r>
          </w:p>
        </w:tc>
        <w:tc>
          <w:tcPr>
            <w:tcW w:w="2830" w:type="dxa"/>
          </w:tcPr>
          <w:p w:rsidR="001C2161" w:rsidRPr="001C2161" w:rsidRDefault="001C2161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216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757" w:type="dxa"/>
          </w:tcPr>
          <w:p w:rsidR="001C2161" w:rsidRPr="001C2161" w:rsidRDefault="001C2161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2161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учащегося</w:t>
            </w:r>
          </w:p>
        </w:tc>
        <w:tc>
          <w:tcPr>
            <w:tcW w:w="3628" w:type="dxa"/>
          </w:tcPr>
          <w:p w:rsidR="001C2161" w:rsidRPr="001C2161" w:rsidRDefault="001C2161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2161">
              <w:rPr>
                <w:rFonts w:ascii="Times New Roman" w:hAnsi="Times New Roman" w:cs="Times New Roman"/>
                <w:b/>
                <w:sz w:val="28"/>
                <w:szCs w:val="28"/>
              </w:rPr>
              <w:t>Приемы, УУД</w:t>
            </w:r>
          </w:p>
        </w:tc>
      </w:tr>
      <w:tr w:rsidR="00EF76F2" w:rsidTr="00C66911">
        <w:tc>
          <w:tcPr>
            <w:tcW w:w="2365" w:type="dxa"/>
          </w:tcPr>
          <w:p w:rsidR="001C2161" w:rsidRPr="00C66911" w:rsidRDefault="001C2161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11">
              <w:rPr>
                <w:rFonts w:ascii="Times New Roman" w:hAnsi="Times New Roman" w:cs="Times New Roman"/>
                <w:sz w:val="28"/>
                <w:szCs w:val="28"/>
              </w:rPr>
              <w:t>Этап мотивации (самоопределения) к деятельности</w:t>
            </w:r>
          </w:p>
        </w:tc>
        <w:tc>
          <w:tcPr>
            <w:tcW w:w="2410" w:type="dxa"/>
          </w:tcPr>
          <w:p w:rsidR="001C2161" w:rsidRPr="001C2161" w:rsidRDefault="001C2161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161">
              <w:rPr>
                <w:rFonts w:ascii="Times New Roman" w:hAnsi="Times New Roman" w:cs="Times New Roman"/>
                <w:sz w:val="28"/>
                <w:szCs w:val="28"/>
              </w:rPr>
              <w:t>Мобилизация учащихся к активному принятию цели урока, активному действию</w:t>
            </w:r>
          </w:p>
        </w:tc>
        <w:tc>
          <w:tcPr>
            <w:tcW w:w="2830" w:type="dxa"/>
          </w:tcPr>
          <w:p w:rsidR="0049302A" w:rsidRPr="001C2161" w:rsidRDefault="001C2161" w:rsidP="00C6691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 учащихся, проверка готовности к уроку, создание доброжелательной атмосферы </w:t>
            </w:r>
            <w:r w:rsidR="002D005F">
              <w:rPr>
                <w:rFonts w:ascii="Times New Roman" w:hAnsi="Times New Roman" w:cs="Times New Roman"/>
                <w:sz w:val="28"/>
                <w:szCs w:val="28"/>
              </w:rPr>
              <w:t>сотрудничества</w:t>
            </w:r>
            <w:r w:rsidR="00D21387">
              <w:rPr>
                <w:rFonts w:ascii="Times New Roman" w:hAnsi="Times New Roman" w:cs="Times New Roman"/>
                <w:sz w:val="28"/>
                <w:szCs w:val="28"/>
              </w:rPr>
              <w:t>, активизация учащихся к мыслительной деятельности.</w:t>
            </w:r>
          </w:p>
        </w:tc>
        <w:tc>
          <w:tcPr>
            <w:tcW w:w="2757" w:type="dxa"/>
          </w:tcPr>
          <w:p w:rsidR="001C2161" w:rsidRDefault="007E6438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 учителя, самоконтроль готовности к уроку</w:t>
            </w:r>
            <w:r w:rsidR="00D213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1387" w:rsidRDefault="00D21387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0A5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Разгадывание ребуса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«Материаловедение»</w:t>
            </w:r>
          </w:p>
          <w:p w:rsidR="00D21387" w:rsidRPr="00D21387" w:rsidRDefault="00D21387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1387">
              <w:rPr>
                <w:rFonts w:ascii="Times New Roman" w:hAnsi="Times New Roman" w:cs="Times New Roman"/>
                <w:i/>
                <w:sz w:val="28"/>
                <w:szCs w:val="28"/>
              </w:rPr>
              <w:t>(Приложение 1)</w:t>
            </w:r>
          </w:p>
        </w:tc>
        <w:tc>
          <w:tcPr>
            <w:tcW w:w="3628" w:type="dxa"/>
          </w:tcPr>
          <w:p w:rsidR="007E6438" w:rsidRDefault="007E6438" w:rsidP="007E6438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6438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1C2161" w:rsidRPr="007E6438" w:rsidRDefault="007E6438" w:rsidP="00D22D7D">
            <w:pPr>
              <w:pStyle w:val="a3"/>
              <w:numPr>
                <w:ilvl w:val="0"/>
                <w:numId w:val="3"/>
              </w:numPr>
              <w:ind w:left="385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7E6438">
              <w:rPr>
                <w:rFonts w:ascii="Times New Roman" w:hAnsi="Times New Roman" w:cs="Times New Roman"/>
                <w:sz w:val="28"/>
                <w:szCs w:val="28"/>
              </w:rPr>
              <w:t>мобилизация внимания, уважение к окружающим</w:t>
            </w:r>
          </w:p>
          <w:p w:rsidR="007E6438" w:rsidRDefault="007E6438" w:rsidP="00D22D7D">
            <w:pPr>
              <w:pStyle w:val="a3"/>
              <w:ind w:left="385" w:hanging="28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Регулятивные:</w:t>
            </w:r>
          </w:p>
          <w:p w:rsidR="007E6438" w:rsidRPr="00D22D7D" w:rsidRDefault="007E6438" w:rsidP="00D22D7D">
            <w:pPr>
              <w:pStyle w:val="a3"/>
              <w:numPr>
                <w:ilvl w:val="0"/>
                <w:numId w:val="3"/>
              </w:numPr>
              <w:ind w:left="385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6438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proofErr w:type="spellEnd"/>
          </w:p>
          <w:p w:rsidR="007E6438" w:rsidRDefault="007E6438" w:rsidP="00D22D7D">
            <w:pPr>
              <w:ind w:left="385" w:hanging="28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</w:p>
          <w:p w:rsidR="007E6438" w:rsidRPr="007E6438" w:rsidRDefault="007E6438" w:rsidP="00D22D7D">
            <w:pPr>
              <w:pStyle w:val="a3"/>
              <w:numPr>
                <w:ilvl w:val="0"/>
                <w:numId w:val="3"/>
              </w:numPr>
              <w:ind w:left="385" w:hanging="28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6438">
              <w:rPr>
                <w:rFonts w:ascii="Times New Roman" w:hAnsi="Times New Roman" w:cs="Times New Roman"/>
                <w:sz w:val="28"/>
                <w:szCs w:val="28"/>
              </w:rPr>
              <w:t>планирование учебного сотрудничества</w:t>
            </w:r>
          </w:p>
        </w:tc>
      </w:tr>
      <w:tr w:rsidR="00EF76F2" w:rsidTr="00C66911">
        <w:tc>
          <w:tcPr>
            <w:tcW w:w="2365" w:type="dxa"/>
          </w:tcPr>
          <w:p w:rsidR="00145330" w:rsidRPr="00C66911" w:rsidRDefault="007E6438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11">
              <w:rPr>
                <w:rFonts w:ascii="Times New Roman" w:hAnsi="Times New Roman" w:cs="Times New Roman"/>
                <w:sz w:val="28"/>
                <w:szCs w:val="28"/>
              </w:rPr>
              <w:t>Постановка цели и задач урока</w:t>
            </w:r>
          </w:p>
        </w:tc>
        <w:tc>
          <w:tcPr>
            <w:tcW w:w="2410" w:type="dxa"/>
          </w:tcPr>
          <w:p w:rsidR="00145330" w:rsidRPr="001C2161" w:rsidRDefault="007E6438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возникновения внутренней потребности включения в учебную деятельность</w:t>
            </w:r>
          </w:p>
        </w:tc>
        <w:tc>
          <w:tcPr>
            <w:tcW w:w="2830" w:type="dxa"/>
          </w:tcPr>
          <w:p w:rsidR="00145330" w:rsidRDefault="007074D3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 подведения учащихся к формулировке цели и задач урока.</w:t>
            </w:r>
          </w:p>
        </w:tc>
        <w:tc>
          <w:tcPr>
            <w:tcW w:w="2757" w:type="dxa"/>
          </w:tcPr>
          <w:p w:rsidR="00145330" w:rsidRPr="001C2161" w:rsidRDefault="007E6438" w:rsidP="00D2138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 на вопросы учителя, деятельность </w:t>
            </w:r>
            <w:r w:rsidR="00D21387">
              <w:rPr>
                <w:rFonts w:ascii="Times New Roman" w:hAnsi="Times New Roman" w:cs="Times New Roman"/>
                <w:sz w:val="28"/>
                <w:szCs w:val="28"/>
              </w:rPr>
              <w:t>по принятию проблемной ситуации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138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ормулировк</w:t>
            </w:r>
            <w:r w:rsidR="00D2138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цели и задач урока</w:t>
            </w:r>
          </w:p>
        </w:tc>
        <w:tc>
          <w:tcPr>
            <w:tcW w:w="3628" w:type="dxa"/>
          </w:tcPr>
          <w:p w:rsidR="00D22D7D" w:rsidRDefault="00D22D7D" w:rsidP="00D22D7D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Регулятивные:</w:t>
            </w:r>
          </w:p>
          <w:p w:rsidR="00D22D7D" w:rsidRDefault="00D22D7D" w:rsidP="00D22D7D">
            <w:pPr>
              <w:pStyle w:val="a3"/>
              <w:numPr>
                <w:ilvl w:val="0"/>
                <w:numId w:val="3"/>
              </w:numPr>
              <w:ind w:left="337" w:hanging="23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6438">
              <w:rPr>
                <w:rFonts w:ascii="Times New Roman" w:hAnsi="Times New Roman" w:cs="Times New Roman"/>
                <w:sz w:val="28"/>
                <w:szCs w:val="28"/>
              </w:rPr>
              <w:t>целеполагание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22D7D">
              <w:rPr>
                <w:rFonts w:ascii="Times New Roman" w:hAnsi="Times New Roman" w:cs="Times New Roman"/>
                <w:sz w:val="28"/>
                <w:szCs w:val="28"/>
              </w:rPr>
              <w:t>планирование</w:t>
            </w:r>
            <w:r w:rsidR="00EE7A90">
              <w:rPr>
                <w:rFonts w:ascii="Times New Roman" w:hAnsi="Times New Roman" w:cs="Times New Roman"/>
                <w:sz w:val="28"/>
                <w:szCs w:val="28"/>
              </w:rPr>
              <w:t>, умение принимать учебную задачу</w:t>
            </w:r>
          </w:p>
          <w:p w:rsidR="00D22D7D" w:rsidRPr="00FF0A5E" w:rsidRDefault="00D22D7D" w:rsidP="00D22D7D">
            <w:pPr>
              <w:ind w:left="102"/>
              <w:rPr>
                <w:rFonts w:ascii="Times New Roman" w:hAnsi="Times New Roman" w:cs="Times New Roman"/>
                <w:sz w:val="28"/>
                <w:szCs w:val="28"/>
              </w:rPr>
            </w:pPr>
            <w:r w:rsidRPr="00FF0A5E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</w:t>
            </w:r>
            <w:proofErr w:type="gramStart"/>
            <w:r w:rsidR="00EE7A90" w:rsidRPr="00FF0A5E">
              <w:rPr>
                <w:sz w:val="32"/>
                <w:szCs w:val="32"/>
              </w:rPr>
              <w:t xml:space="preserve"> </w:t>
            </w:r>
            <w:r w:rsidR="00EE7A90" w:rsidRPr="00FF0A5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EE7A90" w:rsidRPr="00FF0A5E" w:rsidRDefault="00FF0A5E" w:rsidP="00FF0A5E">
            <w:pPr>
              <w:pStyle w:val="a3"/>
              <w:numPr>
                <w:ilvl w:val="0"/>
                <w:numId w:val="2"/>
              </w:numPr>
              <w:ind w:left="400" w:hanging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EE7A90" w:rsidRPr="00FF0A5E">
              <w:rPr>
                <w:rFonts w:ascii="Times New Roman" w:hAnsi="Times New Roman" w:cs="Times New Roman"/>
                <w:sz w:val="28"/>
                <w:szCs w:val="28"/>
              </w:rPr>
              <w:t xml:space="preserve">мение строить осознанное и </w:t>
            </w:r>
            <w:r w:rsidRPr="00FF0A5E">
              <w:rPr>
                <w:rFonts w:ascii="Times New Roman" w:hAnsi="Times New Roman" w:cs="Times New Roman"/>
                <w:sz w:val="28"/>
                <w:szCs w:val="28"/>
              </w:rPr>
              <w:t>произвольное речевое высказывание в устной форме</w:t>
            </w:r>
          </w:p>
          <w:p w:rsidR="00D22D7D" w:rsidRPr="00FF0A5E" w:rsidRDefault="00D22D7D" w:rsidP="00FF0A5E">
            <w:pPr>
              <w:ind w:left="10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0A5E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</w:p>
          <w:p w:rsidR="00145330" w:rsidRPr="001C2161" w:rsidRDefault="00EE7A90" w:rsidP="00D22D7D">
            <w:pPr>
              <w:pStyle w:val="a3"/>
              <w:numPr>
                <w:ilvl w:val="0"/>
                <w:numId w:val="3"/>
              </w:numPr>
              <w:ind w:left="337" w:hanging="23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слушать собеседника, инициативно сотрудничать </w:t>
            </w:r>
          </w:p>
        </w:tc>
      </w:tr>
      <w:tr w:rsidR="00EF76F2" w:rsidTr="00C66911">
        <w:tc>
          <w:tcPr>
            <w:tcW w:w="2365" w:type="dxa"/>
          </w:tcPr>
          <w:p w:rsidR="00460DD0" w:rsidRPr="00C66911" w:rsidRDefault="00460DD0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69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Этап включения </w:t>
            </w:r>
            <w:r w:rsidR="00423CFF" w:rsidRPr="00C66911">
              <w:rPr>
                <w:rFonts w:ascii="Times New Roman" w:hAnsi="Times New Roman" w:cs="Times New Roman"/>
                <w:sz w:val="28"/>
                <w:szCs w:val="28"/>
              </w:rPr>
              <w:t xml:space="preserve">ранее </w:t>
            </w:r>
            <w:r w:rsidRPr="00C66911">
              <w:rPr>
                <w:rFonts w:ascii="Times New Roman" w:hAnsi="Times New Roman" w:cs="Times New Roman"/>
                <w:sz w:val="28"/>
                <w:szCs w:val="28"/>
              </w:rPr>
              <w:t xml:space="preserve">изученного </w:t>
            </w:r>
            <w:r w:rsidR="004A1A4D" w:rsidRPr="00C66911">
              <w:rPr>
                <w:rFonts w:ascii="Times New Roman" w:hAnsi="Times New Roman" w:cs="Times New Roman"/>
                <w:sz w:val="28"/>
                <w:szCs w:val="28"/>
              </w:rPr>
              <w:t xml:space="preserve">материала </w:t>
            </w:r>
            <w:r w:rsidRPr="00C66911">
              <w:rPr>
                <w:rFonts w:ascii="Times New Roman" w:hAnsi="Times New Roman" w:cs="Times New Roman"/>
                <w:sz w:val="28"/>
                <w:szCs w:val="28"/>
              </w:rPr>
              <w:t>в систему знаний</w:t>
            </w:r>
          </w:p>
        </w:tc>
        <w:tc>
          <w:tcPr>
            <w:tcW w:w="2410" w:type="dxa"/>
          </w:tcPr>
          <w:p w:rsidR="00460DD0" w:rsidRPr="00EF76F2" w:rsidRDefault="00EF76F2" w:rsidP="00C66911">
            <w:pPr>
              <w:pStyle w:val="a3"/>
              <w:ind w:left="34"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ранее изученного материала, систематизация знаний</w:t>
            </w:r>
          </w:p>
        </w:tc>
        <w:tc>
          <w:tcPr>
            <w:tcW w:w="2830" w:type="dxa"/>
          </w:tcPr>
          <w:p w:rsidR="00460DD0" w:rsidRPr="00D0045D" w:rsidRDefault="00D0045D" w:rsidP="00685E8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045D">
              <w:rPr>
                <w:rFonts w:ascii="Times New Roman" w:hAnsi="Times New Roman" w:cs="Times New Roman"/>
                <w:sz w:val="28"/>
                <w:szCs w:val="28"/>
              </w:rPr>
              <w:t>Организ</w:t>
            </w:r>
            <w:r w:rsidR="00685E86">
              <w:rPr>
                <w:rFonts w:ascii="Times New Roman" w:hAnsi="Times New Roman" w:cs="Times New Roman"/>
                <w:sz w:val="28"/>
                <w:szCs w:val="28"/>
              </w:rPr>
              <w:t>ация</w:t>
            </w:r>
            <w:r w:rsidRPr="00D0045D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</w:t>
            </w:r>
            <w:r w:rsidR="00685E8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0045D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по коллективному составлению схемы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D0045D">
              <w:rPr>
                <w:rFonts w:ascii="Times New Roman" w:hAnsi="Times New Roman" w:cs="Times New Roman"/>
                <w:sz w:val="28"/>
                <w:szCs w:val="28"/>
              </w:rPr>
              <w:t>«Текстильные волокна»</w:t>
            </w:r>
          </w:p>
        </w:tc>
        <w:tc>
          <w:tcPr>
            <w:tcW w:w="2757" w:type="dxa"/>
          </w:tcPr>
          <w:p w:rsidR="00460DD0" w:rsidRDefault="00D0045D" w:rsidP="007E643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работа по составлению схемы «Текстильные волокна»</w:t>
            </w:r>
          </w:p>
          <w:p w:rsidR="005D4A66" w:rsidRDefault="005D4A66" w:rsidP="007E643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4A6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2</w:t>
            </w:r>
            <w:r w:rsidRPr="005D4A6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3628" w:type="dxa"/>
          </w:tcPr>
          <w:p w:rsidR="00D7535D" w:rsidRDefault="00423CFF" w:rsidP="00423CFF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6438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423CFF" w:rsidRPr="00D7535D" w:rsidRDefault="00D7535D" w:rsidP="00D7535D">
            <w:pPr>
              <w:pStyle w:val="a3"/>
              <w:numPr>
                <w:ilvl w:val="0"/>
                <w:numId w:val="2"/>
              </w:numPr>
              <w:ind w:left="400" w:hanging="400"/>
              <w:rPr>
                <w:rFonts w:ascii="Times New Roman" w:hAnsi="Times New Roman" w:cs="Times New Roman"/>
                <w:sz w:val="28"/>
                <w:szCs w:val="28"/>
              </w:rPr>
            </w:pPr>
            <w:r w:rsidRPr="00D7535D">
              <w:rPr>
                <w:rFonts w:ascii="Times New Roman" w:hAnsi="Times New Roman" w:cs="Times New Roman"/>
                <w:sz w:val="28"/>
                <w:szCs w:val="28"/>
              </w:rPr>
              <w:t>мотивация к учебной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ответственное отношение к учебе</w:t>
            </w:r>
          </w:p>
          <w:p w:rsidR="00423CFF" w:rsidRDefault="00423CFF" w:rsidP="00423CFF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Регулятивные:</w:t>
            </w:r>
          </w:p>
          <w:p w:rsidR="00D7535D" w:rsidRDefault="00944095" w:rsidP="00944095">
            <w:pPr>
              <w:pStyle w:val="a3"/>
              <w:numPr>
                <w:ilvl w:val="0"/>
                <w:numId w:val="2"/>
              </w:numPr>
              <w:ind w:left="400" w:hanging="4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27A8"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принимать и сохранять учебную задачу урока</w:t>
            </w:r>
          </w:p>
          <w:p w:rsidR="00D7535D" w:rsidRDefault="00D7535D" w:rsidP="00D22D7D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Познавательные:</w:t>
            </w:r>
          </w:p>
          <w:p w:rsidR="00D7535D" w:rsidRPr="00423CFF" w:rsidRDefault="00D7535D" w:rsidP="00D7535D">
            <w:pPr>
              <w:pStyle w:val="a3"/>
              <w:numPr>
                <w:ilvl w:val="0"/>
                <w:numId w:val="2"/>
              </w:numPr>
              <w:ind w:left="400" w:hanging="4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7535D">
              <w:rPr>
                <w:rFonts w:ascii="Times New Roman" w:hAnsi="Times New Roman" w:cs="Times New Roman"/>
                <w:sz w:val="28"/>
                <w:szCs w:val="28"/>
              </w:rPr>
              <w:t>умение извлекать необходимую информацию из ранее изученного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</w:t>
            </w:r>
          </w:p>
        </w:tc>
      </w:tr>
      <w:tr w:rsidR="00EF76F2" w:rsidTr="00C66911">
        <w:tc>
          <w:tcPr>
            <w:tcW w:w="2365" w:type="dxa"/>
          </w:tcPr>
          <w:p w:rsidR="001C2161" w:rsidRPr="00145330" w:rsidRDefault="00145330" w:rsidP="0014533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145330">
              <w:rPr>
                <w:color w:val="000000"/>
                <w:sz w:val="28"/>
                <w:szCs w:val="28"/>
              </w:rPr>
              <w:t xml:space="preserve"> Этап актуализации и фиксирования индивидуального затруднения в пробном учебном действии.</w:t>
            </w:r>
          </w:p>
        </w:tc>
        <w:tc>
          <w:tcPr>
            <w:tcW w:w="2410" w:type="dxa"/>
          </w:tcPr>
          <w:p w:rsidR="001C2161" w:rsidRPr="001C2161" w:rsidRDefault="008627A8" w:rsidP="008627A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27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Организация </w:t>
            </w:r>
            <w:r w:rsidR="008F033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самостоятельной </w:t>
            </w:r>
            <w:r w:rsidRPr="008627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работы по практическому применению имеющихся  знаний</w:t>
            </w:r>
          </w:p>
        </w:tc>
        <w:tc>
          <w:tcPr>
            <w:tcW w:w="2830" w:type="dxa"/>
          </w:tcPr>
          <w:p w:rsidR="001C2161" w:rsidRPr="001C2161" w:rsidRDefault="00685E86" w:rsidP="00EF76F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Pr="00FF0A5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проблемной </w:t>
            </w:r>
            <w:proofErr w:type="gramStart"/>
            <w:r w:rsidRPr="00FF0A5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ситуации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C40CD">
              <w:rPr>
                <w:rFonts w:ascii="Times New Roman" w:hAnsi="Times New Roman" w:cs="Times New Roman"/>
                <w:sz w:val="28"/>
                <w:szCs w:val="28"/>
              </w:rPr>
              <w:t>определения волокнистого состава предложенных образцов ткани</w:t>
            </w:r>
            <w:proofErr w:type="gramEnd"/>
            <w:r w:rsidR="005C40CD">
              <w:rPr>
                <w:rFonts w:ascii="Times New Roman" w:hAnsi="Times New Roman" w:cs="Times New Roman"/>
                <w:sz w:val="28"/>
                <w:szCs w:val="28"/>
              </w:rPr>
              <w:t xml:space="preserve"> и соотнесение их с </w:t>
            </w:r>
            <w:r w:rsidR="005C40CD" w:rsidRPr="00EF76F2">
              <w:rPr>
                <w:rFonts w:ascii="Times New Roman" w:hAnsi="Times New Roman" w:cs="Times New Roman"/>
                <w:sz w:val="28"/>
                <w:szCs w:val="28"/>
              </w:rPr>
              <w:t>предложенными модел</w:t>
            </w:r>
            <w:r w:rsidR="00EF76F2" w:rsidRPr="00EF76F2">
              <w:rPr>
                <w:rFonts w:ascii="Times New Roman" w:hAnsi="Times New Roman" w:cs="Times New Roman"/>
                <w:sz w:val="28"/>
                <w:szCs w:val="28"/>
              </w:rPr>
              <w:t>ями изделий</w:t>
            </w:r>
          </w:p>
        </w:tc>
        <w:tc>
          <w:tcPr>
            <w:tcW w:w="2757" w:type="dxa"/>
          </w:tcPr>
          <w:p w:rsidR="001C2161" w:rsidRDefault="00EF76F2" w:rsidP="00FF0A5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  <w:r w:rsidR="00423CFF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proofErr w:type="gramStart"/>
            <w:r w:rsidR="00423CFF">
              <w:rPr>
                <w:rFonts w:ascii="Times New Roman" w:hAnsi="Times New Roman" w:cs="Times New Roman"/>
                <w:sz w:val="28"/>
                <w:szCs w:val="28"/>
              </w:rPr>
              <w:t>опреде</w:t>
            </w:r>
            <w:r w:rsidR="0078689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23CFF">
              <w:rPr>
                <w:rFonts w:ascii="Times New Roman" w:hAnsi="Times New Roman" w:cs="Times New Roman"/>
                <w:sz w:val="28"/>
                <w:szCs w:val="28"/>
              </w:rPr>
              <w:t>лению</w:t>
            </w:r>
            <w:proofErr w:type="spellEnd"/>
            <w:proofErr w:type="gramEnd"/>
            <w:r w:rsidR="00423CFF">
              <w:rPr>
                <w:rFonts w:ascii="Times New Roman" w:hAnsi="Times New Roman" w:cs="Times New Roman"/>
                <w:sz w:val="28"/>
                <w:szCs w:val="28"/>
              </w:rPr>
              <w:t xml:space="preserve"> волокнистого состава </w:t>
            </w:r>
            <w:proofErr w:type="spellStart"/>
            <w:r w:rsidR="00423CFF">
              <w:rPr>
                <w:rFonts w:ascii="Times New Roman" w:hAnsi="Times New Roman" w:cs="Times New Roman"/>
                <w:sz w:val="28"/>
                <w:szCs w:val="28"/>
              </w:rPr>
              <w:t>предложен</w:t>
            </w:r>
            <w:r w:rsidR="0078689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23CFF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 w:rsidR="00423CFF">
              <w:rPr>
                <w:rFonts w:ascii="Times New Roman" w:hAnsi="Times New Roman" w:cs="Times New Roman"/>
                <w:sz w:val="28"/>
                <w:szCs w:val="28"/>
              </w:rPr>
              <w:t xml:space="preserve"> образцов</w:t>
            </w:r>
            <w:r w:rsidR="00FF0A5E">
              <w:rPr>
                <w:rFonts w:ascii="Times New Roman" w:hAnsi="Times New Roman" w:cs="Times New Roman"/>
                <w:sz w:val="28"/>
                <w:szCs w:val="28"/>
              </w:rPr>
              <w:t>, с применением знаний, ранее полученных на уроках по материаловедению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Работа в группах по</w:t>
            </w:r>
            <w:r w:rsidR="00685E86">
              <w:rPr>
                <w:rFonts w:ascii="Times New Roman" w:hAnsi="Times New Roman" w:cs="Times New Roman"/>
                <w:sz w:val="28"/>
                <w:szCs w:val="28"/>
              </w:rPr>
              <w:t xml:space="preserve"> подбору ткани для предложенных моделей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изделий</w:t>
            </w:r>
          </w:p>
          <w:p w:rsidR="005D4A66" w:rsidRPr="001C2161" w:rsidRDefault="005D4A66" w:rsidP="00FF0A5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A66">
              <w:rPr>
                <w:rFonts w:ascii="Times New Roman" w:hAnsi="Times New Roman" w:cs="Times New Roman"/>
                <w:i/>
                <w:sz w:val="28"/>
                <w:szCs w:val="28"/>
              </w:rPr>
              <w:t>(Приложение 3)</w:t>
            </w:r>
          </w:p>
        </w:tc>
        <w:tc>
          <w:tcPr>
            <w:tcW w:w="3628" w:type="dxa"/>
          </w:tcPr>
          <w:p w:rsidR="008627A8" w:rsidRDefault="00685E86" w:rsidP="00685E8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6438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685E86" w:rsidRPr="008627A8" w:rsidRDefault="008627A8" w:rsidP="008627A8">
            <w:pPr>
              <w:pStyle w:val="a3"/>
              <w:numPr>
                <w:ilvl w:val="0"/>
                <w:numId w:val="2"/>
              </w:numPr>
              <w:ind w:left="392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627A8">
              <w:rPr>
                <w:rFonts w:ascii="Times New Roman" w:hAnsi="Times New Roman" w:cs="Times New Roman"/>
                <w:sz w:val="28"/>
                <w:szCs w:val="28"/>
              </w:rPr>
              <w:t>осознание своих возможностей</w:t>
            </w:r>
          </w:p>
          <w:p w:rsidR="00685E86" w:rsidRDefault="00685E86" w:rsidP="00685E86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Регулятивные:</w:t>
            </w:r>
          </w:p>
          <w:p w:rsidR="008627A8" w:rsidRPr="008627A8" w:rsidRDefault="008627A8" w:rsidP="008627A8">
            <w:pPr>
              <w:pStyle w:val="a3"/>
              <w:numPr>
                <w:ilvl w:val="0"/>
                <w:numId w:val="2"/>
              </w:numPr>
              <w:ind w:left="392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627A8"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="00FF0A5E">
              <w:rPr>
                <w:rFonts w:ascii="Times New Roman" w:hAnsi="Times New Roman" w:cs="Times New Roman"/>
                <w:sz w:val="28"/>
                <w:szCs w:val="28"/>
              </w:rPr>
              <w:t>принимать и сохранять учебную задачу урока, планировать свою деятельность</w:t>
            </w:r>
            <w:r w:rsidR="008F0330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поставленной задачей</w:t>
            </w:r>
          </w:p>
          <w:p w:rsidR="001C2161" w:rsidRDefault="00685E86" w:rsidP="00944095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3CFF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</w:p>
          <w:p w:rsidR="008627A8" w:rsidRDefault="00EC7B2D" w:rsidP="008627A8">
            <w:pPr>
              <w:pStyle w:val="a3"/>
              <w:numPr>
                <w:ilvl w:val="0"/>
                <w:numId w:val="2"/>
              </w:numPr>
              <w:ind w:left="392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C7B2D">
              <w:rPr>
                <w:rFonts w:ascii="Times New Roman" w:hAnsi="Times New Roman" w:cs="Times New Roman"/>
                <w:sz w:val="28"/>
                <w:szCs w:val="28"/>
              </w:rPr>
              <w:t xml:space="preserve">умение слушать и вступать в диалог, обосновывать и доказывать собственное </w:t>
            </w:r>
            <w:r w:rsidRPr="00EC7B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мнение, убеждать,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8627A8">
              <w:rPr>
                <w:rFonts w:ascii="Times New Roman" w:hAnsi="Times New Roman" w:cs="Times New Roman"/>
                <w:sz w:val="28"/>
                <w:szCs w:val="28"/>
              </w:rPr>
              <w:t>отруднич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ать</w:t>
            </w:r>
            <w:r w:rsidRPr="008627A8">
              <w:rPr>
                <w:rFonts w:ascii="Times New Roman" w:hAnsi="Times New Roman" w:cs="Times New Roman"/>
                <w:sz w:val="28"/>
                <w:szCs w:val="28"/>
              </w:rPr>
              <w:t xml:space="preserve"> со сверстниками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совместного </w:t>
            </w:r>
            <w:r w:rsidRPr="008627A8">
              <w:rPr>
                <w:rFonts w:ascii="Times New Roman" w:hAnsi="Times New Roman" w:cs="Times New Roman"/>
                <w:sz w:val="28"/>
                <w:szCs w:val="28"/>
              </w:rPr>
              <w:t xml:space="preserve"> решения</w:t>
            </w:r>
          </w:p>
          <w:p w:rsidR="00EC7B2D" w:rsidRDefault="00EC7B2D" w:rsidP="00EC7B2D">
            <w:pPr>
              <w:ind w:left="10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C7B2D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EC7B2D">
              <w:rPr>
                <w:rFonts w:ascii="Times New Roman" w:hAnsi="Times New Roman" w:cs="Times New Roman"/>
                <w:i/>
                <w:sz w:val="28"/>
                <w:szCs w:val="28"/>
              </w:rPr>
              <w:t>знавательные</w:t>
            </w:r>
          </w:p>
          <w:p w:rsidR="00EC7B2D" w:rsidRPr="00EC7B2D" w:rsidRDefault="00FF0A5E" w:rsidP="008F0330">
            <w:pPr>
              <w:pStyle w:val="a3"/>
              <w:numPr>
                <w:ilvl w:val="0"/>
                <w:numId w:val="2"/>
              </w:numPr>
              <w:ind w:left="392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="00EC7B2D" w:rsidRPr="00EC7B2D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ировать</w:t>
            </w:r>
            <w:r w:rsidR="00EC7B2D" w:rsidRPr="00EC7B2D">
              <w:rPr>
                <w:rFonts w:ascii="Times New Roman" w:hAnsi="Times New Roman" w:cs="Times New Roman"/>
                <w:sz w:val="28"/>
                <w:szCs w:val="28"/>
              </w:rPr>
              <w:t xml:space="preserve"> 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EC7B2D" w:rsidRPr="00EC7B2D">
              <w:rPr>
                <w:rFonts w:ascii="Times New Roman" w:hAnsi="Times New Roman" w:cs="Times New Roman"/>
                <w:sz w:val="28"/>
                <w:szCs w:val="28"/>
              </w:rPr>
              <w:t xml:space="preserve"> с целью выделения существенных признаков</w:t>
            </w:r>
            <w:r w:rsidR="00EC7B2D">
              <w:rPr>
                <w:sz w:val="32"/>
                <w:szCs w:val="32"/>
              </w:rPr>
              <w:t xml:space="preserve">, </w:t>
            </w:r>
            <w:r w:rsidR="00EC7B2D" w:rsidRPr="00EC7B2D">
              <w:rPr>
                <w:rFonts w:ascii="Times New Roman" w:hAnsi="Times New Roman" w:cs="Times New Roman"/>
                <w:sz w:val="28"/>
                <w:szCs w:val="28"/>
              </w:rPr>
              <w:t>стро</w:t>
            </w:r>
            <w:r w:rsidR="008F0330">
              <w:rPr>
                <w:rFonts w:ascii="Times New Roman" w:hAnsi="Times New Roman" w:cs="Times New Roman"/>
                <w:sz w:val="28"/>
                <w:szCs w:val="28"/>
              </w:rPr>
              <w:t>ить логическую цепь</w:t>
            </w:r>
            <w:r w:rsidR="00EC7B2D" w:rsidRPr="00EC7B2D">
              <w:rPr>
                <w:rFonts w:ascii="Times New Roman" w:hAnsi="Times New Roman" w:cs="Times New Roman"/>
                <w:sz w:val="28"/>
                <w:szCs w:val="28"/>
              </w:rPr>
              <w:t xml:space="preserve"> рассуждений</w:t>
            </w:r>
            <w:r w:rsidR="008F03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F76F2" w:rsidTr="00C66911">
        <w:tc>
          <w:tcPr>
            <w:tcW w:w="2365" w:type="dxa"/>
          </w:tcPr>
          <w:p w:rsidR="00145330" w:rsidRPr="00145330" w:rsidRDefault="00145330" w:rsidP="0014533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145330">
              <w:rPr>
                <w:color w:val="000000"/>
                <w:sz w:val="28"/>
                <w:szCs w:val="28"/>
              </w:rPr>
              <w:lastRenderedPageBreak/>
              <w:t xml:space="preserve">Этап </w:t>
            </w:r>
            <w:r w:rsidR="00C66911">
              <w:rPr>
                <w:color w:val="000000"/>
                <w:sz w:val="28"/>
                <w:szCs w:val="28"/>
              </w:rPr>
              <w:t xml:space="preserve">предъявления результатов самостоятельной деятельности по выходу из проблемной ситуации </w:t>
            </w:r>
          </w:p>
          <w:p w:rsidR="001C2161" w:rsidRPr="00145330" w:rsidRDefault="001C2161" w:rsidP="001453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1C2161" w:rsidRPr="001C2161" w:rsidRDefault="00B3447D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степени усвоения знаний по теме </w:t>
            </w:r>
            <w:r w:rsidR="00D25169">
              <w:rPr>
                <w:rFonts w:ascii="Times New Roman" w:hAnsi="Times New Roman" w:cs="Times New Roman"/>
                <w:sz w:val="28"/>
                <w:szCs w:val="28"/>
              </w:rPr>
              <w:t>«Материаловедение», определение типичных ошибок и затруднений.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0" w:type="dxa"/>
          </w:tcPr>
          <w:p w:rsidR="001C2161" w:rsidRPr="008F0330" w:rsidRDefault="008F0330" w:rsidP="001C216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0330">
              <w:rPr>
                <w:rFonts w:ascii="Times New Roman" w:hAnsi="Times New Roman" w:cs="Times New Roman"/>
                <w:sz w:val="28"/>
                <w:szCs w:val="28"/>
              </w:rPr>
              <w:t>Организация учащихся на представление результатов своей деятельности</w:t>
            </w:r>
          </w:p>
        </w:tc>
        <w:tc>
          <w:tcPr>
            <w:tcW w:w="2757" w:type="dxa"/>
          </w:tcPr>
          <w:p w:rsidR="001C2161" w:rsidRPr="001C2161" w:rsidRDefault="00EF76F2" w:rsidP="008F033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пред</w:t>
            </w:r>
            <w:r w:rsidR="008627A8">
              <w:rPr>
                <w:rFonts w:ascii="Times New Roman" w:hAnsi="Times New Roman" w:cs="Times New Roman"/>
                <w:sz w:val="28"/>
                <w:szCs w:val="28"/>
              </w:rPr>
              <w:t>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вляют результаты своей индивидуальной и групповой деятельности. </w:t>
            </w:r>
            <w:r w:rsidR="00276FD5">
              <w:rPr>
                <w:rFonts w:ascii="Times New Roman" w:hAnsi="Times New Roman" w:cs="Times New Roman"/>
                <w:sz w:val="28"/>
                <w:szCs w:val="28"/>
              </w:rPr>
              <w:t>Аргумент</w:t>
            </w:r>
            <w:r w:rsidR="008F0330">
              <w:rPr>
                <w:rFonts w:ascii="Times New Roman" w:hAnsi="Times New Roman" w:cs="Times New Roman"/>
                <w:sz w:val="28"/>
                <w:szCs w:val="28"/>
              </w:rPr>
              <w:t>ируют</w:t>
            </w:r>
            <w:r w:rsidR="00276FD5">
              <w:rPr>
                <w:rFonts w:ascii="Times New Roman" w:hAnsi="Times New Roman" w:cs="Times New Roman"/>
                <w:sz w:val="28"/>
                <w:szCs w:val="28"/>
              </w:rPr>
              <w:t xml:space="preserve"> свои вывод</w:t>
            </w:r>
            <w:r w:rsidR="008F0330">
              <w:rPr>
                <w:rFonts w:ascii="Times New Roman" w:hAnsi="Times New Roman" w:cs="Times New Roman"/>
                <w:sz w:val="28"/>
                <w:szCs w:val="28"/>
              </w:rPr>
              <w:t>ы.</w:t>
            </w:r>
            <w:r w:rsidR="00276F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515B">
              <w:rPr>
                <w:rFonts w:ascii="Times New Roman" w:hAnsi="Times New Roman" w:cs="Times New Roman"/>
                <w:sz w:val="28"/>
                <w:szCs w:val="28"/>
              </w:rPr>
              <w:t>Учащиеся-слушатели задают вопросы.</w:t>
            </w:r>
          </w:p>
        </w:tc>
        <w:tc>
          <w:tcPr>
            <w:tcW w:w="3628" w:type="dxa"/>
          </w:tcPr>
          <w:p w:rsidR="00944095" w:rsidRPr="00944095" w:rsidRDefault="00D46A29" w:rsidP="00944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4095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Личностные:</w:t>
            </w:r>
          </w:p>
          <w:p w:rsidR="00944095" w:rsidRPr="008627A8" w:rsidRDefault="00D46A29" w:rsidP="00944095">
            <w:pPr>
              <w:pStyle w:val="a3"/>
              <w:numPr>
                <w:ilvl w:val="0"/>
                <w:numId w:val="2"/>
              </w:numPr>
              <w:ind w:left="392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44095" w:rsidRPr="008627A8">
              <w:rPr>
                <w:rFonts w:ascii="Times New Roman" w:hAnsi="Times New Roman" w:cs="Times New Roman"/>
                <w:sz w:val="28"/>
                <w:szCs w:val="28"/>
              </w:rPr>
              <w:t>осознание своих возможностей</w:t>
            </w:r>
          </w:p>
          <w:p w:rsidR="000C515B" w:rsidRDefault="000C515B" w:rsidP="00D46A29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Регулятивные: </w:t>
            </w:r>
          </w:p>
          <w:p w:rsidR="000C515B" w:rsidRPr="000C515B" w:rsidRDefault="000C515B" w:rsidP="00944095">
            <w:pPr>
              <w:pStyle w:val="a3"/>
              <w:numPr>
                <w:ilvl w:val="0"/>
                <w:numId w:val="2"/>
              </w:numPr>
              <w:ind w:left="400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C515B">
              <w:rPr>
                <w:rFonts w:ascii="Times New Roman" w:hAnsi="Times New Roman" w:cs="Times New Roman"/>
                <w:sz w:val="28"/>
                <w:szCs w:val="28"/>
              </w:rPr>
              <w:t>умение действовать по заранее предложенному плану</w:t>
            </w:r>
          </w:p>
          <w:p w:rsidR="00D46A29" w:rsidRDefault="000C515B" w:rsidP="00D46A29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Познавательные:</w:t>
            </w:r>
          </w:p>
          <w:p w:rsidR="000C515B" w:rsidRPr="00944095" w:rsidRDefault="00D25169" w:rsidP="00944095">
            <w:pPr>
              <w:pStyle w:val="a3"/>
              <w:numPr>
                <w:ilvl w:val="0"/>
                <w:numId w:val="2"/>
              </w:numPr>
              <w:ind w:left="400" w:hanging="28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4095">
              <w:rPr>
                <w:rFonts w:ascii="Times New Roman" w:hAnsi="Times New Roman" w:cs="Times New Roman"/>
                <w:sz w:val="28"/>
                <w:szCs w:val="28"/>
              </w:rPr>
              <w:t xml:space="preserve">умение </w:t>
            </w:r>
            <w:r w:rsidR="000C515B" w:rsidRPr="00944095">
              <w:rPr>
                <w:rFonts w:ascii="Times New Roman" w:hAnsi="Times New Roman" w:cs="Times New Roman"/>
                <w:sz w:val="28"/>
                <w:szCs w:val="28"/>
              </w:rPr>
              <w:t>презентовать в вербальном виде подготовленную информацию.</w:t>
            </w:r>
          </w:p>
          <w:p w:rsidR="00D25169" w:rsidRPr="000C515B" w:rsidRDefault="00D46A29" w:rsidP="00C66911">
            <w:pPr>
              <w:pStyle w:val="a3"/>
              <w:numPr>
                <w:ilvl w:val="0"/>
                <w:numId w:val="2"/>
              </w:numPr>
              <w:ind w:left="0" w:hanging="28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C515B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</w:t>
            </w:r>
            <w:r w:rsidR="00D25169" w:rsidRPr="000C515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</w:p>
          <w:p w:rsidR="001C2161" w:rsidRPr="00944095" w:rsidRDefault="000C515B" w:rsidP="000C515B">
            <w:pPr>
              <w:pStyle w:val="a3"/>
              <w:numPr>
                <w:ilvl w:val="0"/>
                <w:numId w:val="2"/>
              </w:numPr>
              <w:ind w:left="400" w:hanging="28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слушать одноклассников, формулировать вопросы.</w:t>
            </w:r>
          </w:p>
          <w:p w:rsidR="00944095" w:rsidRPr="000C515B" w:rsidRDefault="00944095" w:rsidP="00944095">
            <w:pPr>
              <w:pStyle w:val="a3"/>
              <w:ind w:left="4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EF76F2" w:rsidTr="00C66911">
        <w:tc>
          <w:tcPr>
            <w:tcW w:w="2365" w:type="dxa"/>
          </w:tcPr>
          <w:p w:rsidR="005C40CD" w:rsidRPr="00145330" w:rsidRDefault="005C40CD" w:rsidP="0014533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Э</w:t>
            </w:r>
            <w:r w:rsidRPr="00145330">
              <w:rPr>
                <w:color w:val="000000"/>
                <w:sz w:val="28"/>
                <w:szCs w:val="28"/>
              </w:rPr>
              <w:t>тап рефлексии учебной деятельности</w:t>
            </w:r>
            <w:r>
              <w:rPr>
                <w:color w:val="000000"/>
                <w:sz w:val="28"/>
                <w:szCs w:val="28"/>
              </w:rPr>
              <w:t xml:space="preserve"> на уроке</w:t>
            </w:r>
          </w:p>
        </w:tc>
        <w:tc>
          <w:tcPr>
            <w:tcW w:w="2410" w:type="dxa"/>
          </w:tcPr>
          <w:p w:rsidR="005C40CD" w:rsidRPr="001C2161" w:rsidRDefault="005C40CD" w:rsidP="00707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самооценки знаний собственной учебной деятельности. Подведение итогов работы</w:t>
            </w:r>
          </w:p>
        </w:tc>
        <w:tc>
          <w:tcPr>
            <w:tcW w:w="2830" w:type="dxa"/>
          </w:tcPr>
          <w:p w:rsidR="005C40CD" w:rsidRPr="001C2161" w:rsidRDefault="005C40CD" w:rsidP="007074D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рефлексивной деятельности на уроке. Мотивация учащихся к высказыванию собственной оценки действий по обобщению и систематизации знаний.</w:t>
            </w:r>
          </w:p>
        </w:tc>
        <w:tc>
          <w:tcPr>
            <w:tcW w:w="2757" w:type="dxa"/>
          </w:tcPr>
          <w:p w:rsidR="005C40CD" w:rsidRPr="005C40CD" w:rsidRDefault="00D46A29" w:rsidP="005C4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 своей деятельности.</w:t>
            </w:r>
          </w:p>
          <w:p w:rsidR="005C40CD" w:rsidRPr="001C2161" w:rsidRDefault="000C515B" w:rsidP="005C40C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Соотне</w:t>
            </w:r>
            <w:r w:rsidR="005C40CD" w:rsidRPr="005C40CD">
              <w:rPr>
                <w:rFonts w:ascii="Times New Roman" w:hAnsi="Times New Roman" w:cs="Times New Roman"/>
                <w:sz w:val="28"/>
                <w:szCs w:val="28"/>
              </w:rPr>
              <w:t>сение цели и результата, степень их</w:t>
            </w:r>
            <w:r w:rsidR="005C40CD">
              <w:rPr>
                <w:sz w:val="32"/>
                <w:szCs w:val="32"/>
              </w:rPr>
              <w:t xml:space="preserve"> </w:t>
            </w:r>
            <w:r w:rsidR="005C40CD" w:rsidRPr="005C40CD">
              <w:rPr>
                <w:rFonts w:ascii="Times New Roman" w:hAnsi="Times New Roman" w:cs="Times New Roman"/>
                <w:sz w:val="28"/>
                <w:szCs w:val="28"/>
              </w:rPr>
              <w:t>соответствия.</w:t>
            </w:r>
          </w:p>
        </w:tc>
        <w:tc>
          <w:tcPr>
            <w:tcW w:w="3628" w:type="dxa"/>
          </w:tcPr>
          <w:p w:rsidR="000C515B" w:rsidRDefault="005C40CD" w:rsidP="000C51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15B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Познавательные:</w:t>
            </w:r>
            <w:r w:rsidRPr="000C51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C40CD" w:rsidRPr="000C515B" w:rsidRDefault="005C40CD" w:rsidP="000C515B">
            <w:pPr>
              <w:pStyle w:val="a3"/>
              <w:numPr>
                <w:ilvl w:val="0"/>
                <w:numId w:val="7"/>
              </w:numPr>
              <w:ind w:left="400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515B"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Pr="000C515B">
              <w:rPr>
                <w:rFonts w:ascii="Times New Roman" w:hAnsi="Times New Roman" w:cs="Times New Roman"/>
                <w:sz w:val="28"/>
                <w:szCs w:val="28"/>
              </w:rPr>
              <w:t xml:space="preserve"> действия – рефлексия способов и условий действия</w:t>
            </w:r>
          </w:p>
          <w:p w:rsidR="00D7535D" w:rsidRDefault="005C40CD" w:rsidP="000C515B">
            <w:pPr>
              <w:ind w:left="11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515B"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Регулятивные:</w:t>
            </w:r>
            <w:r w:rsidRPr="000C51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C40CD" w:rsidRPr="00D7535D" w:rsidRDefault="005C40CD" w:rsidP="00D7535D">
            <w:pPr>
              <w:pStyle w:val="a3"/>
              <w:numPr>
                <w:ilvl w:val="0"/>
                <w:numId w:val="7"/>
              </w:numPr>
              <w:ind w:left="400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D7535D">
              <w:rPr>
                <w:rFonts w:ascii="Times New Roman" w:hAnsi="Times New Roman" w:cs="Times New Roman"/>
                <w:sz w:val="28"/>
                <w:szCs w:val="28"/>
              </w:rPr>
              <w:t>формирование опыта рефлексии</w:t>
            </w:r>
          </w:p>
          <w:p w:rsidR="00D7535D" w:rsidRDefault="005C40CD" w:rsidP="00D7535D">
            <w:pPr>
              <w:ind w:left="11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535D">
              <w:rPr>
                <w:rFonts w:ascii="Times New Roman" w:hAnsi="Times New Roman" w:cs="Times New Roman"/>
                <w:i/>
                <w:sz w:val="28"/>
                <w:szCs w:val="28"/>
              </w:rPr>
              <w:t>Личностные:</w:t>
            </w:r>
            <w:r w:rsidRPr="00D753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C40CD" w:rsidRPr="00D7535D" w:rsidRDefault="005C40CD" w:rsidP="00D7535D">
            <w:pPr>
              <w:pStyle w:val="a3"/>
              <w:numPr>
                <w:ilvl w:val="0"/>
                <w:numId w:val="7"/>
              </w:numPr>
              <w:ind w:left="400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D7535D">
              <w:rPr>
                <w:rFonts w:ascii="Times New Roman" w:hAnsi="Times New Roman" w:cs="Times New Roman"/>
                <w:sz w:val="28"/>
                <w:szCs w:val="28"/>
              </w:rPr>
              <w:t>аргументированное оценивание своих и чужих действий</w:t>
            </w:r>
          </w:p>
          <w:p w:rsidR="000C515B" w:rsidRDefault="005C40CD" w:rsidP="000C515B">
            <w:pPr>
              <w:pStyle w:val="a3"/>
              <w:ind w:left="400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0C515B"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Коммуникативные:</w:t>
            </w:r>
            <w:r w:rsidRPr="005C40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C40CD" w:rsidRPr="001C2161" w:rsidRDefault="005C40CD" w:rsidP="000C515B">
            <w:pPr>
              <w:pStyle w:val="a3"/>
              <w:numPr>
                <w:ilvl w:val="0"/>
                <w:numId w:val="5"/>
              </w:numPr>
              <w:ind w:left="400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5C40CD">
              <w:rPr>
                <w:rFonts w:ascii="Times New Roman" w:hAnsi="Times New Roman" w:cs="Times New Roman"/>
                <w:sz w:val="28"/>
                <w:szCs w:val="28"/>
              </w:rPr>
              <w:t>умение понимать возможности разных оснований для оценки одного и того же, относительность оценок.</w:t>
            </w:r>
          </w:p>
        </w:tc>
      </w:tr>
    </w:tbl>
    <w:p w:rsidR="00993CC7" w:rsidRDefault="00993CC7" w:rsidP="001C2161">
      <w:pPr>
        <w:pStyle w:val="a3"/>
        <w:spacing w:line="360" w:lineRule="auto"/>
        <w:ind w:hanging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4F70" w:rsidRPr="00944095" w:rsidRDefault="00944095" w:rsidP="0078689C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  <w:r w:rsidR="0078689C">
        <w:rPr>
          <w:rFonts w:ascii="Times New Roman" w:hAnsi="Times New Roman" w:cs="Times New Roman"/>
          <w:i/>
          <w:sz w:val="28"/>
          <w:szCs w:val="28"/>
        </w:rPr>
        <w:lastRenderedPageBreak/>
        <w:t>П</w:t>
      </w:r>
      <w:r w:rsidR="007B4F70" w:rsidRPr="00993CC7">
        <w:rPr>
          <w:rFonts w:ascii="Times New Roman" w:hAnsi="Times New Roman" w:cs="Times New Roman"/>
          <w:i/>
          <w:sz w:val="28"/>
          <w:szCs w:val="28"/>
        </w:rPr>
        <w:t xml:space="preserve">риложение </w:t>
      </w:r>
      <w:r w:rsidR="007B4F70">
        <w:rPr>
          <w:rFonts w:ascii="Times New Roman" w:hAnsi="Times New Roman" w:cs="Times New Roman"/>
          <w:i/>
          <w:sz w:val="28"/>
          <w:szCs w:val="28"/>
          <w:lang w:val="en-US"/>
        </w:rPr>
        <w:t>1</w:t>
      </w:r>
    </w:p>
    <w:p w:rsidR="007B4F70" w:rsidRDefault="007B4F70" w:rsidP="007B4F70">
      <w:pPr>
        <w:pStyle w:val="a3"/>
        <w:spacing w:line="360" w:lineRule="auto"/>
        <w:ind w:hanging="7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429410" cy="2371725"/>
            <wp:effectExtent l="19050" t="0" r="94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41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37280" cy="2266950"/>
            <wp:effectExtent l="19050" t="0" r="592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8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E83" w:rsidRPr="007B4F70" w:rsidRDefault="00F55E83" w:rsidP="007B4F70">
      <w:pPr>
        <w:pStyle w:val="a3"/>
        <w:spacing w:line="360" w:lineRule="auto"/>
        <w:ind w:hanging="72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B4F70" w:rsidRDefault="007B4F70" w:rsidP="007B4F70">
      <w:pPr>
        <w:pStyle w:val="a3"/>
        <w:spacing w:line="360" w:lineRule="auto"/>
        <w:ind w:hanging="720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7B4F70" w:rsidRDefault="001C0241" w:rsidP="001C0241">
      <w:pPr>
        <w:pStyle w:val="a3"/>
        <w:spacing w:line="360" w:lineRule="auto"/>
        <w:ind w:hanging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6581775" cy="203835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4E2A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95575" cy="18669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16" cy="186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F70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993CC7" w:rsidRDefault="00993CC7" w:rsidP="00993CC7">
      <w:pPr>
        <w:pStyle w:val="a3"/>
        <w:spacing w:line="360" w:lineRule="auto"/>
        <w:ind w:hanging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3CC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 w:rsidR="0026236E">
        <w:rPr>
          <w:rFonts w:ascii="Times New Roman" w:hAnsi="Times New Roman" w:cs="Times New Roman"/>
          <w:i/>
          <w:sz w:val="28"/>
          <w:szCs w:val="28"/>
        </w:rPr>
        <w:t>2</w:t>
      </w:r>
    </w:p>
    <w:p w:rsidR="0026236E" w:rsidRDefault="0026236E" w:rsidP="0026236E">
      <w:pPr>
        <w:pStyle w:val="a3"/>
        <w:spacing w:line="360" w:lineRule="auto"/>
        <w:ind w:hanging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236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9314180" cy="5610225"/>
            <wp:effectExtent l="19050" t="0" r="1270" b="0"/>
            <wp:docPr id="2" name="Рисунок 4" descr="http://wiki.kgpi.ru/mediawiki/images/6/6d/Lyutaya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.kgpi.ru/mediawiki/images/6/6d/Lyutaya3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305" b="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18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5D4" w:rsidRDefault="00E735D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735D4" w:rsidRDefault="00E735D4" w:rsidP="00E735D4">
      <w:pPr>
        <w:pStyle w:val="a3"/>
        <w:spacing w:line="360" w:lineRule="auto"/>
        <w:ind w:hanging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93CC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3</w:t>
      </w:r>
    </w:p>
    <w:p w:rsidR="00E735D4" w:rsidRDefault="0061763D" w:rsidP="00E735D4">
      <w:pPr>
        <w:pStyle w:val="a3"/>
        <w:spacing w:line="360" w:lineRule="auto"/>
        <w:ind w:hanging="7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7309485</wp:posOffset>
            </wp:positionH>
            <wp:positionV relativeFrom="paragraph">
              <wp:posOffset>91440</wp:posOffset>
            </wp:positionV>
            <wp:extent cx="2293620" cy="3959860"/>
            <wp:effectExtent l="19050" t="19050" r="11430" b="21590"/>
            <wp:wrapNone/>
            <wp:docPr id="9" name="Рисунок 2" descr="F:\2014_06_23\2014_06_29\IMG_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4_06_23\2014_06_29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888" r="21182" b="-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959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4813935</wp:posOffset>
            </wp:positionH>
            <wp:positionV relativeFrom="paragraph">
              <wp:posOffset>91440</wp:posOffset>
            </wp:positionV>
            <wp:extent cx="2272665" cy="3959860"/>
            <wp:effectExtent l="38100" t="19050" r="13335" b="21590"/>
            <wp:wrapNone/>
            <wp:docPr id="7" name="Рисунок 3" descr="F:\2014_06_23\2014_06_29\IMG_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4_06_23\2014_06_29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73" r="23723" b="3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3959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91440</wp:posOffset>
            </wp:positionV>
            <wp:extent cx="2296795" cy="3959860"/>
            <wp:effectExtent l="38100" t="19050" r="27305" b="21590"/>
            <wp:wrapNone/>
            <wp:docPr id="6" name="Рисунок 1" descr="F:\2014_06_23\2014_06_29\IMG_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4_06_23\2014_06_29\IMG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362" t="5710" r="19226" b="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3959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91440</wp:posOffset>
            </wp:positionV>
            <wp:extent cx="2321560" cy="3959860"/>
            <wp:effectExtent l="19050" t="19050" r="21590" b="21590"/>
            <wp:wrapNone/>
            <wp:docPr id="11" name="Рисунок 4" descr="F:\2014_06_23\2014_06_29\IMG_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4_06_23\2014_06_29\IMG_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225" t="10080" r="25203" b="1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959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5D4" w:rsidRDefault="00E735D4" w:rsidP="0026236E">
      <w:pPr>
        <w:pStyle w:val="a3"/>
        <w:spacing w:line="360" w:lineRule="auto"/>
        <w:ind w:hanging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5B7C" w:rsidRDefault="00B05B7C" w:rsidP="0026236E">
      <w:pPr>
        <w:pStyle w:val="a3"/>
        <w:spacing w:line="360" w:lineRule="auto"/>
        <w:ind w:hanging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5B7C" w:rsidRDefault="00B05B7C" w:rsidP="0026236E">
      <w:pPr>
        <w:pStyle w:val="a3"/>
        <w:spacing w:line="360" w:lineRule="auto"/>
        <w:ind w:hanging="72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05B7C" w:rsidRPr="0061763D" w:rsidRDefault="00B05B7C" w:rsidP="0061763D">
      <w:pPr>
        <w:rPr>
          <w:rFonts w:ascii="Times New Roman" w:hAnsi="Times New Roman" w:cs="Times New Roman"/>
          <w:i/>
          <w:sz w:val="28"/>
          <w:szCs w:val="28"/>
        </w:rPr>
      </w:pPr>
    </w:p>
    <w:sectPr w:rsidR="00B05B7C" w:rsidRPr="0061763D" w:rsidSect="00FF0A5E">
      <w:pgSz w:w="16838" w:h="11906" w:orient="landscape"/>
      <w:pgMar w:top="993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4A2"/>
    <w:multiLevelType w:val="hybridMultilevel"/>
    <w:tmpl w:val="8A487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8636D"/>
    <w:multiLevelType w:val="hybridMultilevel"/>
    <w:tmpl w:val="C018D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5092B"/>
    <w:multiLevelType w:val="hybridMultilevel"/>
    <w:tmpl w:val="ADF63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E499C"/>
    <w:multiLevelType w:val="hybridMultilevel"/>
    <w:tmpl w:val="406CFD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A07474"/>
    <w:multiLevelType w:val="hybridMultilevel"/>
    <w:tmpl w:val="D4485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926659"/>
    <w:multiLevelType w:val="hybridMultilevel"/>
    <w:tmpl w:val="52FCF818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6">
    <w:nsid w:val="6C140547"/>
    <w:multiLevelType w:val="hybridMultilevel"/>
    <w:tmpl w:val="FB326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522AC"/>
    <w:rsid w:val="000134E2"/>
    <w:rsid w:val="000C515B"/>
    <w:rsid w:val="00145330"/>
    <w:rsid w:val="001C0241"/>
    <w:rsid w:val="001C2161"/>
    <w:rsid w:val="001F4ED7"/>
    <w:rsid w:val="0026236E"/>
    <w:rsid w:val="00276FD5"/>
    <w:rsid w:val="002D005F"/>
    <w:rsid w:val="00356C86"/>
    <w:rsid w:val="003D6320"/>
    <w:rsid w:val="00423CFF"/>
    <w:rsid w:val="00452AA6"/>
    <w:rsid w:val="00460DD0"/>
    <w:rsid w:val="0049302A"/>
    <w:rsid w:val="004A1A4D"/>
    <w:rsid w:val="005C40CD"/>
    <w:rsid w:val="005D4A66"/>
    <w:rsid w:val="0061763D"/>
    <w:rsid w:val="00662F78"/>
    <w:rsid w:val="00685E86"/>
    <w:rsid w:val="007074D3"/>
    <w:rsid w:val="0078689C"/>
    <w:rsid w:val="007A6662"/>
    <w:rsid w:val="007B4F70"/>
    <w:rsid w:val="007C35FB"/>
    <w:rsid w:val="007E6438"/>
    <w:rsid w:val="00830973"/>
    <w:rsid w:val="008627A8"/>
    <w:rsid w:val="008F0330"/>
    <w:rsid w:val="00944095"/>
    <w:rsid w:val="00950838"/>
    <w:rsid w:val="00993CC7"/>
    <w:rsid w:val="00B05B7C"/>
    <w:rsid w:val="00B3447D"/>
    <w:rsid w:val="00BA2760"/>
    <w:rsid w:val="00BB11A1"/>
    <w:rsid w:val="00C66911"/>
    <w:rsid w:val="00C66A7F"/>
    <w:rsid w:val="00D0045D"/>
    <w:rsid w:val="00D121BD"/>
    <w:rsid w:val="00D21387"/>
    <w:rsid w:val="00D22D7D"/>
    <w:rsid w:val="00D25169"/>
    <w:rsid w:val="00D277E0"/>
    <w:rsid w:val="00D46A29"/>
    <w:rsid w:val="00D7535D"/>
    <w:rsid w:val="00E735D4"/>
    <w:rsid w:val="00EA4E2A"/>
    <w:rsid w:val="00EC7B2D"/>
    <w:rsid w:val="00EE7A90"/>
    <w:rsid w:val="00EF76F2"/>
    <w:rsid w:val="00F522AC"/>
    <w:rsid w:val="00F55E83"/>
    <w:rsid w:val="00FE3AA5"/>
    <w:rsid w:val="00FF0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AA5"/>
    <w:pPr>
      <w:ind w:left="720"/>
      <w:contextualSpacing/>
    </w:pPr>
  </w:style>
  <w:style w:type="table" w:styleId="a4">
    <w:name w:val="Table Grid"/>
    <w:basedOn w:val="a1"/>
    <w:uiPriority w:val="59"/>
    <w:rsid w:val="00D121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145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6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2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9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20</cp:revision>
  <dcterms:created xsi:type="dcterms:W3CDTF">2014-06-26T14:36:00Z</dcterms:created>
  <dcterms:modified xsi:type="dcterms:W3CDTF">2018-02-14T05:51:00Z</dcterms:modified>
</cp:coreProperties>
</file>